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4CFD" w14:textId="4FEB508E" w:rsidR="003A6F12" w:rsidRPr="00693C08" w:rsidRDefault="003A6F12" w:rsidP="003A6F12">
      <w:pPr>
        <w:tabs>
          <w:tab w:val="right" w:pos="91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B65AE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128E757B" wp14:editId="7E3DB4FD">
            <wp:extent cx="1543050" cy="523875"/>
            <wp:effectExtent l="0" t="0" r="0" b="9525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E1513" w14:textId="63D272CC" w:rsidR="00ED1392" w:rsidRPr="00693C08" w:rsidRDefault="009A15B2" w:rsidP="0038018A">
      <w:pPr>
        <w:tabs>
          <w:tab w:val="right" w:pos="91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Indigenous Course Requirement</w:t>
      </w:r>
      <w:r w:rsidR="003A6F12">
        <w:rPr>
          <w:rFonts w:ascii="Arial" w:hAnsi="Arial" w:cs="Arial"/>
          <w:b/>
          <w:sz w:val="32"/>
          <w:szCs w:val="32"/>
        </w:rPr>
        <w:t xml:space="preserve"> – USC Form</w:t>
      </w:r>
    </w:p>
    <w:p w14:paraId="508B7BFA" w14:textId="77777777" w:rsidR="001609BB" w:rsidRPr="001A73D6" w:rsidRDefault="009A15B2" w:rsidP="0038018A">
      <w:pPr>
        <w:spacing w:before="40" w:after="120" w:line="240" w:lineRule="auto"/>
        <w:rPr>
          <w:rFonts w:ascii="Arial" w:hAnsi="Arial" w:cs="Arial"/>
        </w:rPr>
      </w:pPr>
      <w:r w:rsidRPr="001A73D6">
        <w:rPr>
          <w:rFonts w:ascii="Arial" w:hAnsi="Arial" w:cs="Arial"/>
        </w:rPr>
        <w:t>Department developing course to fulfill the Indigenous Course Requirement (ICR) submits this form, along with a draft syllabus, to the Director, Chanie Wenjack School for Indigenous Studies. The Wenjack School will evaluate content and provide a response on this form, which is to be appended to the USC New Course or Trial Course Regularization proposal.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A - Dept / Course Information"/>
        <w:tblDescription w:val="Department, Chair, date submitted"/>
      </w:tblPr>
      <w:tblGrid>
        <w:gridCol w:w="9360"/>
      </w:tblGrid>
      <w:tr w:rsidR="00ED1392" w:rsidRPr="00E226D4" w14:paraId="7282B256" w14:textId="77777777" w:rsidTr="00E226D4">
        <w:trPr>
          <w:tblHeader/>
        </w:trPr>
        <w:tc>
          <w:tcPr>
            <w:tcW w:w="9360" w:type="dxa"/>
          </w:tcPr>
          <w:p w14:paraId="12200C40" w14:textId="77777777" w:rsidR="00ED1392" w:rsidRPr="00E226D4" w:rsidRDefault="00BC51DA" w:rsidP="001E4E22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E226D4">
              <w:rPr>
                <w:rFonts w:ascii="Arial" w:hAnsi="Arial" w:cs="Arial"/>
                <w:b/>
                <w:sz w:val="24"/>
                <w:szCs w:val="24"/>
              </w:rPr>
              <w:t>Section A: To be c</w:t>
            </w:r>
            <w:r w:rsidR="001E4E22" w:rsidRPr="00E226D4">
              <w:rPr>
                <w:rFonts w:ascii="Arial" w:hAnsi="Arial" w:cs="Arial"/>
                <w:b/>
                <w:sz w:val="24"/>
                <w:szCs w:val="24"/>
              </w:rPr>
              <w:t xml:space="preserve">ompleted by </w:t>
            </w:r>
            <w:r w:rsidR="00FF3B2A" w:rsidRPr="00E226D4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</w:tr>
      <w:tr w:rsidR="00ED1392" w:rsidRPr="00E226D4" w14:paraId="7EE8E409" w14:textId="77777777" w:rsidTr="00E226D4">
        <w:tc>
          <w:tcPr>
            <w:tcW w:w="9360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B008B33" w14:textId="494FDBFF" w:rsidR="00ED1392" w:rsidRPr="00E226D4" w:rsidRDefault="00486921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26D4">
              <w:rPr>
                <w:rFonts w:ascii="Arial" w:hAnsi="Arial" w:cs="Arial"/>
                <w:sz w:val="24"/>
                <w:szCs w:val="24"/>
              </w:rPr>
              <w:t>Academic unit</w:t>
            </w:r>
          </w:p>
        </w:tc>
      </w:tr>
      <w:tr w:rsidR="00ED1392" w:rsidRPr="00EC6F57" w14:paraId="43FC12A2" w14:textId="77777777" w:rsidTr="00E226D4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813C88" w14:textId="77777777" w:rsidR="00ED1392" w:rsidRPr="00EC6F57" w:rsidRDefault="00A10E51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1392" w:rsidRPr="00E226D4" w14:paraId="64DF9FB8" w14:textId="77777777" w:rsidTr="00E226D4">
        <w:tc>
          <w:tcPr>
            <w:tcW w:w="936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863B9E7" w14:textId="17B7B19C" w:rsidR="00ED1392" w:rsidRPr="00E226D4" w:rsidRDefault="00FF3B2A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26D4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</w:tr>
      <w:tr w:rsidR="00ED1392" w:rsidRPr="00EC6F57" w14:paraId="66E07237" w14:textId="77777777" w:rsidTr="00E226D4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F36A6" w14:textId="77777777" w:rsidR="00ED1392" w:rsidRPr="00EC6F57" w:rsidRDefault="00A10E51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1392" w:rsidRPr="00E226D4" w14:paraId="2162E4C0" w14:textId="77777777" w:rsidTr="00E226D4">
        <w:tc>
          <w:tcPr>
            <w:tcW w:w="936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B8AA82F" w14:textId="7D257DB1" w:rsidR="00ED1392" w:rsidRPr="00E226D4" w:rsidRDefault="00FF3B2A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26D4">
              <w:rPr>
                <w:rFonts w:ascii="Arial" w:hAnsi="Arial" w:cs="Arial"/>
                <w:sz w:val="24"/>
                <w:szCs w:val="24"/>
              </w:rPr>
              <w:t>Date submitted to Wenjack School</w:t>
            </w:r>
          </w:p>
        </w:tc>
      </w:tr>
      <w:tr w:rsidR="00ED1392" w:rsidRPr="00EC6F57" w14:paraId="76043C84" w14:textId="77777777" w:rsidTr="00E226D4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EE4CC6" w14:textId="77777777" w:rsidR="00ED1392" w:rsidRPr="00EC6F57" w:rsidRDefault="00A10E51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E4E22" w:rsidRPr="00E226D4" w14:paraId="5F2E2C97" w14:textId="77777777" w:rsidTr="00E226D4">
        <w:tc>
          <w:tcPr>
            <w:tcW w:w="936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B928612" w14:textId="795316D4" w:rsidR="001E4E22" w:rsidRPr="00E226D4" w:rsidRDefault="001E4E22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26D4">
              <w:rPr>
                <w:rFonts w:ascii="Arial" w:hAnsi="Arial" w:cs="Arial"/>
                <w:sz w:val="24"/>
                <w:szCs w:val="24"/>
              </w:rPr>
              <w:t>Proposed course code, title, description, and prerequisite (if any), as listed in the Academic Calendar</w:t>
            </w:r>
          </w:p>
        </w:tc>
      </w:tr>
      <w:tr w:rsidR="001E4E22" w:rsidRPr="00EC6F57" w14:paraId="62FCE426" w14:textId="77777777" w:rsidTr="00E226D4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7184B6" w14:textId="77777777" w:rsidR="001E4E22" w:rsidRDefault="00DF1BC3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24A" w:rsidRPr="00E226D4" w14:paraId="3F9432FF" w14:textId="77777777" w:rsidTr="00E226D4">
        <w:trPr>
          <w:trHeight w:val="1025"/>
        </w:trPr>
        <w:tc>
          <w:tcPr>
            <w:tcW w:w="936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AC98230" w14:textId="7855ACCA" w:rsidR="0062424A" w:rsidRPr="00E226D4" w:rsidRDefault="0062424A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226D4">
              <w:rPr>
                <w:rFonts w:ascii="Arial" w:hAnsi="Arial" w:cs="Arial"/>
                <w:sz w:val="24"/>
                <w:szCs w:val="24"/>
              </w:rPr>
              <w:t>Courses fulfilling the Indigenous Course Requirement (ICR) will contain substantial (at least 50%) Indigenous content and identify with at least one of the following four areas of focus.</w:t>
            </w:r>
            <w:r w:rsidR="00E226D4">
              <w:rPr>
                <w:rFonts w:ascii="Arial" w:hAnsi="Arial" w:cs="Arial"/>
                <w:sz w:val="24"/>
                <w:szCs w:val="24"/>
              </w:rPr>
              <w:t xml:space="preserve"> Select </w:t>
            </w:r>
            <w:r w:rsidRPr="00E226D4">
              <w:rPr>
                <w:rFonts w:ascii="Arial" w:hAnsi="Arial" w:cs="Arial"/>
                <w:sz w:val="24"/>
                <w:szCs w:val="24"/>
              </w:rPr>
              <w:t>which of these areas are most central to the course</w:t>
            </w:r>
            <w:r w:rsidR="00E226D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2424A" w:rsidRPr="00EC6F57" w14:paraId="384A7690" w14:textId="77777777" w:rsidTr="00E226D4">
        <w:trPr>
          <w:trHeight w:val="1430"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52605" w14:textId="77777777" w:rsidR="0062424A" w:rsidRPr="0062424A" w:rsidRDefault="00000000" w:rsidP="0062424A">
            <w:pPr>
              <w:spacing w:before="60" w:after="60"/>
              <w:ind w:left="360"/>
              <w:rPr>
                <w:rFonts w:ascii="Arial" w:eastAsia="Calibri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MS Gothic" w:eastAsia="MS Gothic" w:hAnsi="MS Gothic" w:cs="Arial" w:hint="eastAsia"/>
                  <w:sz w:val="24"/>
                  <w:szCs w:val="24"/>
                </w:rPr>
                <w:id w:val="-143149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513F" w:rsidRPr="003E513F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62424A" w:rsidRPr="0062424A">
              <w:rPr>
                <w:rFonts w:ascii="Arial" w:eastAsia="Calibri" w:hAnsi="Arial" w:cs="Arial"/>
                <w:sz w:val="24"/>
                <w:szCs w:val="24"/>
                <w:lang w:eastAsia="en-CA"/>
              </w:rPr>
              <w:t>Indigenous Knowledges, Cultures and Languages</w:t>
            </w:r>
          </w:p>
          <w:p w14:paraId="30406F4D" w14:textId="77777777" w:rsidR="0062424A" w:rsidRPr="0062424A" w:rsidRDefault="00000000" w:rsidP="0062424A">
            <w:pPr>
              <w:spacing w:before="60" w:after="60"/>
              <w:ind w:left="360"/>
              <w:rPr>
                <w:rFonts w:ascii="Arial" w:eastAsia="Calibri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MS Gothic" w:eastAsia="MS Gothic" w:hAnsi="MS Gothic" w:cs="Arial" w:hint="eastAsia"/>
                  <w:sz w:val="24"/>
                  <w:szCs w:val="24"/>
                </w:rPr>
                <w:id w:val="14810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2424A" w:rsidRPr="0062424A">
              <w:rPr>
                <w:rFonts w:ascii="Arial" w:eastAsia="Calibri" w:hAnsi="Arial" w:cs="Arial"/>
                <w:sz w:val="24"/>
                <w:szCs w:val="24"/>
                <w:lang w:eastAsia="en-CA"/>
              </w:rPr>
              <w:t xml:space="preserve"> Indigenous Land, Politics, and History</w:t>
            </w:r>
          </w:p>
          <w:p w14:paraId="32FA9C83" w14:textId="77777777" w:rsidR="0062424A" w:rsidRPr="0062424A" w:rsidRDefault="00000000" w:rsidP="0062424A">
            <w:pPr>
              <w:spacing w:before="60" w:after="60"/>
              <w:ind w:left="360"/>
              <w:rPr>
                <w:rFonts w:ascii="Arial" w:eastAsia="Calibri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MS Gothic" w:eastAsia="MS Gothic" w:hAnsi="MS Gothic" w:cs="Arial" w:hint="eastAsia"/>
                  <w:sz w:val="24"/>
                  <w:szCs w:val="24"/>
                </w:rPr>
                <w:id w:val="-48184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2424A" w:rsidRPr="0062424A">
              <w:rPr>
                <w:rFonts w:ascii="Arial" w:eastAsia="Calibri" w:hAnsi="Arial" w:cs="Arial"/>
                <w:sz w:val="24"/>
                <w:szCs w:val="24"/>
                <w:lang w:eastAsia="en-CA"/>
              </w:rPr>
              <w:t xml:space="preserve"> Indigenous Theories, Methods, and Practices</w:t>
            </w:r>
          </w:p>
          <w:p w14:paraId="535328A0" w14:textId="77777777" w:rsidR="0062424A" w:rsidRPr="0062424A" w:rsidRDefault="00000000" w:rsidP="0062424A">
            <w:pPr>
              <w:spacing w:before="60" w:after="60"/>
              <w:ind w:left="360"/>
              <w:rPr>
                <w:rFonts w:ascii="Arial" w:eastAsia="Calibri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MS Gothic" w:eastAsia="MS Gothic" w:hAnsi="MS Gothic" w:cs="Arial" w:hint="eastAsia"/>
                  <w:sz w:val="24"/>
                  <w:szCs w:val="24"/>
                </w:rPr>
                <w:id w:val="1283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2424A" w:rsidRPr="0062424A">
              <w:rPr>
                <w:rFonts w:ascii="Arial" w:eastAsia="Calibri" w:hAnsi="Arial" w:cs="Arial"/>
                <w:sz w:val="24"/>
                <w:szCs w:val="24"/>
                <w:lang w:eastAsia="en-CA"/>
              </w:rPr>
              <w:t xml:space="preserve"> Indigenous Cultural Expression and Performance</w:t>
            </w:r>
          </w:p>
        </w:tc>
      </w:tr>
      <w:tr w:rsidR="0062424A" w:rsidRPr="00EC6F57" w14:paraId="4A09F3FE" w14:textId="77777777" w:rsidTr="00E226D4">
        <w:tc>
          <w:tcPr>
            <w:tcW w:w="936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BB3567F" w14:textId="17626360" w:rsidR="0062424A" w:rsidRDefault="0062424A" w:rsidP="0062424A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details on how the course identifies with one or more of the areas of focus</w:t>
            </w:r>
          </w:p>
        </w:tc>
      </w:tr>
      <w:tr w:rsidR="0062424A" w:rsidRPr="00EC6F57" w14:paraId="53746C58" w14:textId="77777777" w:rsidTr="00E226D4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E23767" w14:textId="77777777" w:rsidR="0062424A" w:rsidRDefault="00DF1BC3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46D449C" w14:textId="77777777" w:rsidR="00F40521" w:rsidRPr="005B65AE" w:rsidRDefault="00F40521" w:rsidP="000D4AC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B: Consultation Response"/>
        <w:tblDescription w:val="Response from Wenjack School"/>
      </w:tblPr>
      <w:tblGrid>
        <w:gridCol w:w="9360"/>
      </w:tblGrid>
      <w:tr w:rsidR="00ED1392" w:rsidRPr="001609BB" w14:paraId="68349126" w14:textId="77777777" w:rsidTr="00E226D4">
        <w:trPr>
          <w:tblHeader/>
        </w:trPr>
        <w:tc>
          <w:tcPr>
            <w:tcW w:w="9360" w:type="dxa"/>
            <w:vAlign w:val="center"/>
          </w:tcPr>
          <w:p w14:paraId="5EEDE9F0" w14:textId="77777777" w:rsidR="00ED1392" w:rsidRPr="001609BB" w:rsidRDefault="00BC51DA" w:rsidP="0072675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B: To be c</w:t>
            </w:r>
            <w:r w:rsidR="0072675C">
              <w:rPr>
                <w:rFonts w:ascii="Arial" w:hAnsi="Arial" w:cs="Arial"/>
                <w:b/>
                <w:sz w:val="24"/>
                <w:szCs w:val="24"/>
              </w:rPr>
              <w:t>ompleted by Chanie Wenjack School for Indigenous Studies</w:t>
            </w:r>
          </w:p>
        </w:tc>
      </w:tr>
      <w:tr w:rsidR="00ED1392" w:rsidRPr="00EC6F57" w14:paraId="03F31FCB" w14:textId="77777777" w:rsidTr="00E226D4">
        <w:tc>
          <w:tcPr>
            <w:tcW w:w="9360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3B14D66" w14:textId="49D159DF" w:rsidR="00ED1392" w:rsidRPr="00EC6F57" w:rsidRDefault="0072675C" w:rsidP="0072675C">
            <w:pPr>
              <w:keepNext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Responding comments</w:t>
            </w:r>
          </w:p>
        </w:tc>
      </w:tr>
      <w:tr w:rsidR="00ED1392" w:rsidRPr="00EC6F57" w14:paraId="1A7606FE" w14:textId="77777777" w:rsidTr="00E226D4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176B24" w14:textId="77777777" w:rsidR="00ED1392" w:rsidRDefault="00A10E51" w:rsidP="00686B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1392" w:rsidRPr="00FF3B2A" w14:paraId="0F6AD9A5" w14:textId="77777777" w:rsidTr="00E226D4">
        <w:tc>
          <w:tcPr>
            <w:tcW w:w="936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CF6F99E" w14:textId="77777777" w:rsidR="0072675C" w:rsidRPr="0072675C" w:rsidRDefault="00000000" w:rsidP="0072675C">
            <w:pPr>
              <w:pStyle w:val="FieldText"/>
              <w:spacing w:before="120" w:after="60"/>
              <w:rPr>
                <w:rFonts w:ascii="Arial" w:eastAsia="Calibri" w:hAnsi="Arial" w:cs="Arial"/>
                <w:b w:val="0"/>
                <w:i/>
                <w:sz w:val="24"/>
                <w:szCs w:val="24"/>
                <w:lang w:val="en-CA" w:eastAsia="en-CA"/>
              </w:rPr>
            </w:pPr>
            <w:sdt>
              <w:sdtPr>
                <w:rPr>
                  <w:rFonts w:ascii="MS Gothic" w:eastAsia="MS Gothic" w:hAnsi="MS Gothic" w:cs="Arial" w:hint="eastAsia"/>
                  <w:b w:val="0"/>
                  <w:sz w:val="24"/>
                  <w:szCs w:val="24"/>
                </w:rPr>
                <w:id w:val="14290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1DA" w:rsidRPr="005965AF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BC51DA" w:rsidRPr="005965AF">
              <w:rPr>
                <w:rFonts w:ascii="MS Gothic" w:eastAsia="MS Gothic" w:hAnsi="MS Gothic" w:cs="Arial" w:hint="eastAsia"/>
                <w:b w:val="0"/>
                <w:sz w:val="24"/>
                <w:szCs w:val="24"/>
              </w:rPr>
              <w:t xml:space="preserve"> </w:t>
            </w:r>
            <w:r w:rsidR="0072675C" w:rsidRPr="0072675C">
              <w:rPr>
                <w:rFonts w:ascii="Arial" w:eastAsia="Calibri" w:hAnsi="Arial" w:cs="Arial"/>
                <w:b w:val="0"/>
                <w:i/>
                <w:sz w:val="24"/>
                <w:szCs w:val="24"/>
                <w:lang w:val="en-CA" w:eastAsia="en-CA"/>
              </w:rPr>
              <w:t>Course meets the criteria</w:t>
            </w:r>
            <w:r w:rsidR="0072675C">
              <w:rPr>
                <w:rFonts w:ascii="Arial" w:eastAsia="Calibri" w:hAnsi="Arial" w:cs="Arial"/>
                <w:b w:val="0"/>
                <w:i/>
                <w:sz w:val="24"/>
                <w:szCs w:val="24"/>
                <w:lang w:val="en-CA" w:eastAsia="en-CA"/>
              </w:rPr>
              <w:t xml:space="preserve"> for fulfilling the Indigenous Course R</w:t>
            </w:r>
            <w:r w:rsidR="0072675C" w:rsidRPr="0072675C">
              <w:rPr>
                <w:rFonts w:ascii="Arial" w:eastAsia="Calibri" w:hAnsi="Arial" w:cs="Arial"/>
                <w:b w:val="0"/>
                <w:i/>
                <w:sz w:val="24"/>
                <w:szCs w:val="24"/>
                <w:lang w:val="en-CA" w:eastAsia="en-CA"/>
              </w:rPr>
              <w:t>equirement (ICR)</w:t>
            </w:r>
          </w:p>
          <w:p w14:paraId="69D2F6D7" w14:textId="77777777" w:rsidR="0072675C" w:rsidRPr="0072675C" w:rsidRDefault="0072675C" w:rsidP="0072675C">
            <w:pPr>
              <w:spacing w:after="60"/>
              <w:rPr>
                <w:rFonts w:ascii="Arial" w:eastAsia="Calibri" w:hAnsi="Arial" w:cs="Arial"/>
                <w:sz w:val="24"/>
                <w:szCs w:val="24"/>
                <w:lang w:eastAsia="en-CA"/>
              </w:rPr>
            </w:pPr>
            <w:r w:rsidRPr="0072675C">
              <w:rPr>
                <w:rFonts w:ascii="Arial" w:eastAsia="Calibri" w:hAnsi="Arial" w:cs="Arial"/>
                <w:sz w:val="24"/>
                <w:szCs w:val="24"/>
                <w:lang w:eastAsia="en-CA"/>
              </w:rPr>
              <w:t>or</w:t>
            </w:r>
          </w:p>
          <w:p w14:paraId="5D548B24" w14:textId="77777777" w:rsidR="00ED1392" w:rsidRPr="0072675C" w:rsidRDefault="00000000" w:rsidP="0072675C">
            <w:pPr>
              <w:spacing w:after="120"/>
              <w:rPr>
                <w:rFonts w:ascii="Arial" w:eastAsia="Calibri" w:hAnsi="Arial" w:cs="Arial"/>
                <w:i/>
                <w:sz w:val="24"/>
                <w:szCs w:val="24"/>
                <w:lang w:eastAsia="en-CA"/>
              </w:rPr>
            </w:pPr>
            <w:sdt>
              <w:sdtPr>
                <w:rPr>
                  <w:rFonts w:ascii="MS Gothic" w:eastAsia="MS Gothic" w:hAnsi="MS Gothic" w:cs="Arial" w:hint="eastAsia"/>
                  <w:sz w:val="24"/>
                  <w:szCs w:val="24"/>
                </w:rPr>
                <w:id w:val="-55886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513F" w:rsidRPr="00686B38">
              <w:rPr>
                <w:rFonts w:ascii="MS Gothic" w:eastAsia="MS Gothic" w:hAnsi="MS Gothic" w:cs="Arial" w:hint="eastAsia"/>
                <w:sz w:val="24"/>
                <w:szCs w:val="24"/>
              </w:rPr>
              <w:t xml:space="preserve"> </w:t>
            </w:r>
            <w:r w:rsidR="0072675C" w:rsidRPr="0072675C">
              <w:rPr>
                <w:rFonts w:ascii="Arial" w:eastAsia="Calibri" w:hAnsi="Arial" w:cs="Arial"/>
                <w:i/>
                <w:sz w:val="24"/>
                <w:szCs w:val="24"/>
                <w:lang w:eastAsia="en-CA"/>
              </w:rPr>
              <w:t>Course d</w:t>
            </w:r>
            <w:r w:rsidR="0072675C">
              <w:rPr>
                <w:rFonts w:ascii="Arial" w:eastAsia="Calibri" w:hAnsi="Arial" w:cs="Arial"/>
                <w:i/>
                <w:sz w:val="24"/>
                <w:szCs w:val="24"/>
                <w:lang w:eastAsia="en-CA"/>
              </w:rPr>
              <w:t>oes not fulfill the Indigenous Course R</w:t>
            </w:r>
            <w:r w:rsidR="0072675C" w:rsidRPr="0072675C">
              <w:rPr>
                <w:rFonts w:ascii="Arial" w:eastAsia="Calibri" w:hAnsi="Arial" w:cs="Arial"/>
                <w:i/>
                <w:sz w:val="24"/>
                <w:szCs w:val="24"/>
                <w:lang w:eastAsia="en-CA"/>
              </w:rPr>
              <w:t>equirement (ICR)</w:t>
            </w:r>
          </w:p>
        </w:tc>
      </w:tr>
    </w:tbl>
    <w:p w14:paraId="112C4232" w14:textId="77777777" w:rsidR="000B6A1C" w:rsidRPr="0072675C" w:rsidRDefault="000B6A1C" w:rsidP="0072675C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0B6A1C" w:rsidRPr="0072675C" w:rsidSect="003D2178">
      <w:headerReference w:type="default" r:id="rId8"/>
      <w:footerReference w:type="default" r:id="rId9"/>
      <w:pgSz w:w="12240" w:h="15840"/>
      <w:pgMar w:top="720" w:right="1440" w:bottom="72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2D8A" w14:textId="77777777" w:rsidR="00B5099F" w:rsidRDefault="00B5099F" w:rsidP="00565313">
      <w:pPr>
        <w:spacing w:after="0" w:line="240" w:lineRule="auto"/>
      </w:pPr>
      <w:r>
        <w:separator/>
      </w:r>
    </w:p>
  </w:endnote>
  <w:endnote w:type="continuationSeparator" w:id="0">
    <w:p w14:paraId="0440674A" w14:textId="77777777" w:rsidR="00B5099F" w:rsidRDefault="00B5099F" w:rsidP="0056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045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9E104" w14:textId="77777777" w:rsidR="00565313" w:rsidRDefault="00565313" w:rsidP="003D2178">
        <w:pPr>
          <w:pStyle w:val="Footer"/>
          <w:jc w:val="right"/>
        </w:pPr>
        <w:r w:rsidRPr="00565313">
          <w:rPr>
            <w:rFonts w:ascii="Arial" w:hAnsi="Arial" w:cs="Arial"/>
          </w:rPr>
          <w:fldChar w:fldCharType="begin"/>
        </w:r>
        <w:r w:rsidRPr="00565313">
          <w:rPr>
            <w:rFonts w:ascii="Arial" w:hAnsi="Arial" w:cs="Arial"/>
          </w:rPr>
          <w:instrText xml:space="preserve"> PAGE   \* MERGEFORMAT </w:instrText>
        </w:r>
        <w:r w:rsidRPr="00565313">
          <w:rPr>
            <w:rFonts w:ascii="Arial" w:hAnsi="Arial" w:cs="Arial"/>
          </w:rPr>
          <w:fldChar w:fldCharType="separate"/>
        </w:r>
        <w:r w:rsidR="000169CD">
          <w:rPr>
            <w:rFonts w:ascii="Arial" w:hAnsi="Arial" w:cs="Arial"/>
            <w:noProof/>
          </w:rPr>
          <w:t>1</w:t>
        </w:r>
        <w:r w:rsidRPr="00565313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D3A4" w14:textId="77777777" w:rsidR="00B5099F" w:rsidRDefault="00B5099F" w:rsidP="00565313">
      <w:pPr>
        <w:spacing w:after="0" w:line="240" w:lineRule="auto"/>
      </w:pPr>
      <w:r>
        <w:separator/>
      </w:r>
    </w:p>
  </w:footnote>
  <w:footnote w:type="continuationSeparator" w:id="0">
    <w:p w14:paraId="4534BC16" w14:textId="77777777" w:rsidR="00B5099F" w:rsidRDefault="00B5099F" w:rsidP="0056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25BE" w14:textId="5E2A4F40" w:rsidR="009A3EB7" w:rsidRPr="0038018A" w:rsidRDefault="009A3EB7" w:rsidP="003A6F12">
    <w:pPr>
      <w:spacing w:after="12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323"/>
    <w:multiLevelType w:val="hybridMultilevel"/>
    <w:tmpl w:val="25186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3CCF"/>
    <w:multiLevelType w:val="hybridMultilevel"/>
    <w:tmpl w:val="282E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0833"/>
    <w:multiLevelType w:val="hybridMultilevel"/>
    <w:tmpl w:val="5794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95388">
    <w:abstractNumId w:val="2"/>
  </w:num>
  <w:num w:numId="2" w16cid:durableId="824008054">
    <w:abstractNumId w:val="1"/>
  </w:num>
  <w:num w:numId="3" w16cid:durableId="2463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1C"/>
    <w:rsid w:val="000003F8"/>
    <w:rsid w:val="000169CD"/>
    <w:rsid w:val="0005471A"/>
    <w:rsid w:val="000848A7"/>
    <w:rsid w:val="000B1A08"/>
    <w:rsid w:val="000B6A1C"/>
    <w:rsid w:val="000D20F4"/>
    <w:rsid w:val="000D4AC9"/>
    <w:rsid w:val="000F796F"/>
    <w:rsid w:val="00152B04"/>
    <w:rsid w:val="001609BB"/>
    <w:rsid w:val="00160AB4"/>
    <w:rsid w:val="0019296F"/>
    <w:rsid w:val="001A73D6"/>
    <w:rsid w:val="001B18E4"/>
    <w:rsid w:val="001B2F25"/>
    <w:rsid w:val="001D6A5A"/>
    <w:rsid w:val="001E4E22"/>
    <w:rsid w:val="001F6F57"/>
    <w:rsid w:val="002027A4"/>
    <w:rsid w:val="002266F5"/>
    <w:rsid w:val="00235B04"/>
    <w:rsid w:val="00235CD3"/>
    <w:rsid w:val="00253404"/>
    <w:rsid w:val="0029158F"/>
    <w:rsid w:val="002D31EE"/>
    <w:rsid w:val="003271DD"/>
    <w:rsid w:val="003320DD"/>
    <w:rsid w:val="00332AD1"/>
    <w:rsid w:val="0035050C"/>
    <w:rsid w:val="0038018A"/>
    <w:rsid w:val="003830B2"/>
    <w:rsid w:val="003879EE"/>
    <w:rsid w:val="003A6F12"/>
    <w:rsid w:val="003B240B"/>
    <w:rsid w:val="003B572E"/>
    <w:rsid w:val="003D2178"/>
    <w:rsid w:val="003D4628"/>
    <w:rsid w:val="003D4970"/>
    <w:rsid w:val="003E513F"/>
    <w:rsid w:val="003F7639"/>
    <w:rsid w:val="00403667"/>
    <w:rsid w:val="00416234"/>
    <w:rsid w:val="0043320B"/>
    <w:rsid w:val="004539EF"/>
    <w:rsid w:val="00482EB9"/>
    <w:rsid w:val="00486921"/>
    <w:rsid w:val="004C6C91"/>
    <w:rsid w:val="004E6C07"/>
    <w:rsid w:val="004F1576"/>
    <w:rsid w:val="005009C1"/>
    <w:rsid w:val="00516D98"/>
    <w:rsid w:val="0055043C"/>
    <w:rsid w:val="00565313"/>
    <w:rsid w:val="00565403"/>
    <w:rsid w:val="005901BE"/>
    <w:rsid w:val="005965AF"/>
    <w:rsid w:val="005B3232"/>
    <w:rsid w:val="005B40A2"/>
    <w:rsid w:val="005B5A21"/>
    <w:rsid w:val="005B65AE"/>
    <w:rsid w:val="006039A4"/>
    <w:rsid w:val="0062424A"/>
    <w:rsid w:val="006312C5"/>
    <w:rsid w:val="006366B1"/>
    <w:rsid w:val="00643C02"/>
    <w:rsid w:val="00653AA8"/>
    <w:rsid w:val="006828E4"/>
    <w:rsid w:val="00686B38"/>
    <w:rsid w:val="00693C08"/>
    <w:rsid w:val="006A189F"/>
    <w:rsid w:val="006C0D31"/>
    <w:rsid w:val="006E52D3"/>
    <w:rsid w:val="0072675C"/>
    <w:rsid w:val="00764350"/>
    <w:rsid w:val="00767063"/>
    <w:rsid w:val="007778B3"/>
    <w:rsid w:val="00802010"/>
    <w:rsid w:val="00824C96"/>
    <w:rsid w:val="00827446"/>
    <w:rsid w:val="0085564C"/>
    <w:rsid w:val="00865C32"/>
    <w:rsid w:val="008846B5"/>
    <w:rsid w:val="00973896"/>
    <w:rsid w:val="009A15B2"/>
    <w:rsid w:val="009A36FF"/>
    <w:rsid w:val="009A3EB7"/>
    <w:rsid w:val="009B3ADA"/>
    <w:rsid w:val="009C506D"/>
    <w:rsid w:val="00A10E51"/>
    <w:rsid w:val="00A1593B"/>
    <w:rsid w:val="00A32D44"/>
    <w:rsid w:val="00A35383"/>
    <w:rsid w:val="00A46F5F"/>
    <w:rsid w:val="00A62582"/>
    <w:rsid w:val="00A756C1"/>
    <w:rsid w:val="00A77BB0"/>
    <w:rsid w:val="00AB4534"/>
    <w:rsid w:val="00AD07B1"/>
    <w:rsid w:val="00B0472B"/>
    <w:rsid w:val="00B5099F"/>
    <w:rsid w:val="00B675CA"/>
    <w:rsid w:val="00B82F3C"/>
    <w:rsid w:val="00BA3301"/>
    <w:rsid w:val="00BB4996"/>
    <w:rsid w:val="00BC51DA"/>
    <w:rsid w:val="00BF28A1"/>
    <w:rsid w:val="00C7051D"/>
    <w:rsid w:val="00C879F2"/>
    <w:rsid w:val="00C87C1F"/>
    <w:rsid w:val="00CF261C"/>
    <w:rsid w:val="00D44425"/>
    <w:rsid w:val="00D53FCF"/>
    <w:rsid w:val="00D7413A"/>
    <w:rsid w:val="00DC45E7"/>
    <w:rsid w:val="00DE73A0"/>
    <w:rsid w:val="00DF1BC3"/>
    <w:rsid w:val="00DF67F4"/>
    <w:rsid w:val="00E226D4"/>
    <w:rsid w:val="00E67389"/>
    <w:rsid w:val="00EA6A6B"/>
    <w:rsid w:val="00EC01D2"/>
    <w:rsid w:val="00EC6F57"/>
    <w:rsid w:val="00ED1392"/>
    <w:rsid w:val="00ED1AFB"/>
    <w:rsid w:val="00ED5068"/>
    <w:rsid w:val="00F10597"/>
    <w:rsid w:val="00F40521"/>
    <w:rsid w:val="00F418C8"/>
    <w:rsid w:val="00F43C29"/>
    <w:rsid w:val="00F55455"/>
    <w:rsid w:val="00F5710E"/>
    <w:rsid w:val="00F64F86"/>
    <w:rsid w:val="00F96193"/>
    <w:rsid w:val="00FC43DC"/>
    <w:rsid w:val="00FF36C5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88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5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5403"/>
    <w:rPr>
      <w:color w:val="808080"/>
    </w:rPr>
  </w:style>
  <w:style w:type="table" w:styleId="TableGrid">
    <w:name w:val="Table Grid"/>
    <w:basedOn w:val="TableNormal"/>
    <w:uiPriority w:val="39"/>
    <w:rsid w:val="004E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83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31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13"/>
    <w:rPr>
      <w:lang w:val="en-CA"/>
    </w:rPr>
  </w:style>
  <w:style w:type="paragraph" w:customStyle="1" w:styleId="FieldText">
    <w:name w:val="Field Text"/>
    <w:basedOn w:val="Normal"/>
    <w:next w:val="Normal"/>
    <w:link w:val="FieldTextChar"/>
    <w:qFormat/>
    <w:rsid w:val="001E4E22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1E4E22"/>
    <w:rPr>
      <w:rFonts w:eastAsia="Times New Roman" w:cs="Times New Roman"/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2019-02-19T17:05:00Z</dcterms:created>
  <dcterms:modified xsi:type="dcterms:W3CDTF">2022-09-27T15:21:00Z</dcterms:modified>
</cp:coreProperties>
</file>