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74A42" w14:textId="03921080" w:rsidR="008656CB" w:rsidRDefault="008656CB" w:rsidP="00957F7C">
      <w:pPr>
        <w:pStyle w:val="Heading1"/>
      </w:pPr>
      <w:bookmarkStart w:id="0" w:name="_GoBack"/>
      <w:r>
        <w:t xml:space="preserve">Letter </w:t>
      </w:r>
      <w:r w:rsidR="00382BF2">
        <w:t>D</w:t>
      </w:r>
      <w:r w:rsidRPr="006A2C6F">
        <w:t xml:space="preserve">: </w:t>
      </w:r>
      <w:r>
        <w:t>Nomination for Award for Excell</w:t>
      </w:r>
      <w:r w:rsidR="00EE1C8B">
        <w:t>ence in Teaching Assistance Written by</w:t>
      </w:r>
      <w:r>
        <w:t xml:space="preserve"> an </w:t>
      </w:r>
      <w:r w:rsidRPr="006A2C6F">
        <w:t>Undergraduate Student</w:t>
      </w:r>
    </w:p>
    <w:bookmarkEnd w:id="0"/>
    <w:p w14:paraId="3C6A1D40" w14:textId="77777777" w:rsidR="00B150E8" w:rsidRDefault="00B150E8" w:rsidP="00B150E8">
      <w:pPr>
        <w:rPr>
          <w:b/>
        </w:rPr>
      </w:pPr>
      <w:r>
        <w:rPr>
          <w:b/>
        </w:rPr>
        <w:t>Note that all identifying information has been removed and gendered pronouns have been changed to they/them.</w:t>
      </w:r>
    </w:p>
    <w:p w14:paraId="3CFFCD0C" w14:textId="77777777" w:rsidR="00B150E8" w:rsidRPr="006A2C6F" w:rsidRDefault="00B150E8" w:rsidP="008656CB">
      <w:pPr>
        <w:rPr>
          <w:b/>
        </w:rPr>
      </w:pPr>
    </w:p>
    <w:p w14:paraId="41D88C09" w14:textId="321BC5A6" w:rsidR="008656CB" w:rsidRPr="006A2C6F" w:rsidRDefault="008656CB" w:rsidP="008656CB">
      <w:pPr>
        <w:rPr>
          <w:rFonts w:ascii="Calibri" w:hAnsi="Calibri" w:cs="Calibri"/>
          <w:color w:val="000000"/>
        </w:rPr>
      </w:pPr>
      <w:r>
        <w:rPr>
          <w:rFonts w:ascii="Calibri" w:hAnsi="Calibri" w:cs="Calibri"/>
          <w:color w:val="000000"/>
        </w:rPr>
        <w:t>______</w:t>
      </w:r>
      <w:r w:rsidRPr="006A2C6F">
        <w:rPr>
          <w:rFonts w:ascii="Calibri" w:hAnsi="Calibri" w:cs="Calibri"/>
          <w:color w:val="000000"/>
        </w:rPr>
        <w:t xml:space="preserve"> was an exc</w:t>
      </w:r>
      <w:r>
        <w:rPr>
          <w:rFonts w:ascii="Calibri" w:hAnsi="Calibri" w:cs="Calibri"/>
          <w:color w:val="000000"/>
        </w:rPr>
        <w:t>eptional teaching assistant. They</w:t>
      </w:r>
      <w:r w:rsidRPr="006A2C6F">
        <w:rPr>
          <w:rFonts w:ascii="Calibri" w:hAnsi="Calibri" w:cs="Calibri"/>
          <w:color w:val="000000"/>
        </w:rPr>
        <w:t xml:space="preserve"> constantly went above and beyond and allowed me to really e</w:t>
      </w:r>
      <w:r>
        <w:rPr>
          <w:rFonts w:ascii="Calibri" w:hAnsi="Calibri" w:cs="Calibri"/>
          <w:color w:val="000000"/>
        </w:rPr>
        <w:t xml:space="preserve">njoy the course. </w:t>
      </w:r>
      <w:commentRangeStart w:id="1"/>
      <w:r>
        <w:rPr>
          <w:rFonts w:ascii="Calibri" w:hAnsi="Calibri" w:cs="Calibri"/>
          <w:color w:val="000000"/>
        </w:rPr>
        <w:t>In seminar ________</w:t>
      </w:r>
      <w:r w:rsidRPr="006A2C6F">
        <w:rPr>
          <w:rFonts w:ascii="Calibri" w:hAnsi="Calibri" w:cs="Calibri"/>
          <w:color w:val="000000"/>
        </w:rPr>
        <w:t xml:space="preserve"> would thoroughly explain everything and encourage everyone to share their view and perspective and made sure to validate everyone's side. </w:t>
      </w:r>
      <w:r>
        <w:rPr>
          <w:rFonts w:ascii="Calibri" w:hAnsi="Calibri" w:cs="Calibri"/>
          <w:color w:val="000000"/>
        </w:rPr>
        <w:t xml:space="preserve"> They</w:t>
      </w:r>
      <w:r w:rsidRPr="006A2C6F">
        <w:rPr>
          <w:rFonts w:ascii="Calibri" w:hAnsi="Calibri" w:cs="Calibri"/>
          <w:color w:val="000000"/>
        </w:rPr>
        <w:t xml:space="preserve"> would send out emails before every seminar to remind us of the readings we had to do and what we would be discussing further in seminar. </w:t>
      </w:r>
      <w:commentRangeEnd w:id="1"/>
      <w:r>
        <w:rPr>
          <w:rStyle w:val="CommentReference"/>
        </w:rPr>
        <w:commentReference w:id="1"/>
      </w:r>
      <w:commentRangeStart w:id="2"/>
      <w:r>
        <w:rPr>
          <w:rFonts w:ascii="Calibri" w:hAnsi="Calibri" w:cs="Calibri"/>
          <w:color w:val="000000"/>
        </w:rPr>
        <w:t xml:space="preserve">They </w:t>
      </w:r>
      <w:r w:rsidRPr="006A2C6F">
        <w:rPr>
          <w:rFonts w:ascii="Calibri" w:hAnsi="Calibri" w:cs="Calibri"/>
          <w:color w:val="000000"/>
        </w:rPr>
        <w:t xml:space="preserve">would also go out of </w:t>
      </w:r>
      <w:r>
        <w:rPr>
          <w:rFonts w:ascii="Calibri" w:hAnsi="Calibri" w:cs="Calibri"/>
          <w:color w:val="000000"/>
        </w:rPr>
        <w:t>t</w:t>
      </w:r>
      <w:r w:rsidRPr="006A2C6F">
        <w:rPr>
          <w:rFonts w:ascii="Calibri" w:hAnsi="Calibri" w:cs="Calibri"/>
          <w:color w:val="000000"/>
        </w:rPr>
        <w:t>he</w:t>
      </w:r>
      <w:r>
        <w:rPr>
          <w:rFonts w:ascii="Calibri" w:hAnsi="Calibri" w:cs="Calibri"/>
          <w:color w:val="000000"/>
        </w:rPr>
        <w:t>i</w:t>
      </w:r>
      <w:r w:rsidRPr="006A2C6F">
        <w:rPr>
          <w:rFonts w:ascii="Calibri" w:hAnsi="Calibri" w:cs="Calibri"/>
          <w:color w:val="000000"/>
        </w:rPr>
        <w:t xml:space="preserve">r way and send out emails with additional learning readings, videos and information that weren't directly included in the course layout. When we had </w:t>
      </w:r>
      <w:r>
        <w:rPr>
          <w:rFonts w:ascii="Calibri" w:hAnsi="Calibri" w:cs="Calibri"/>
          <w:color w:val="000000"/>
        </w:rPr>
        <w:t>discussion boards they</w:t>
      </w:r>
      <w:r w:rsidRPr="006A2C6F">
        <w:rPr>
          <w:rFonts w:ascii="Calibri" w:hAnsi="Calibri" w:cs="Calibri"/>
          <w:color w:val="000000"/>
        </w:rPr>
        <w:t xml:space="preserve"> would send out emails with points to give us a good grasp on what was expected and explain where or how to begin. </w:t>
      </w:r>
      <w:r>
        <w:rPr>
          <w:rFonts w:ascii="Calibri" w:hAnsi="Calibri" w:cs="Calibri"/>
          <w:color w:val="000000"/>
        </w:rPr>
        <w:t>Additionally, they</w:t>
      </w:r>
      <w:r w:rsidRPr="006A2C6F">
        <w:rPr>
          <w:rFonts w:ascii="Calibri" w:hAnsi="Calibri" w:cs="Calibri"/>
          <w:color w:val="000000"/>
        </w:rPr>
        <w:t xml:space="preserve"> would explain all assignments in seminar in great detail and r</w:t>
      </w:r>
      <w:r>
        <w:rPr>
          <w:rFonts w:ascii="Calibri" w:hAnsi="Calibri" w:cs="Calibri"/>
          <w:color w:val="000000"/>
        </w:rPr>
        <w:t>emind us multiple times that they were</w:t>
      </w:r>
      <w:r w:rsidRPr="006A2C6F">
        <w:rPr>
          <w:rFonts w:ascii="Calibri" w:hAnsi="Calibri" w:cs="Calibri"/>
          <w:color w:val="000000"/>
        </w:rPr>
        <w:t xml:space="preserve"> there to help us and to not be afraid to email </w:t>
      </w:r>
      <w:r>
        <w:rPr>
          <w:rFonts w:ascii="Calibri" w:hAnsi="Calibri" w:cs="Calibri"/>
          <w:color w:val="000000"/>
        </w:rPr>
        <w:t>them to ask further questions. ______</w:t>
      </w:r>
      <w:r w:rsidRPr="006A2C6F">
        <w:rPr>
          <w:rFonts w:ascii="Calibri" w:hAnsi="Calibri" w:cs="Calibri"/>
          <w:color w:val="000000"/>
        </w:rPr>
        <w:t xml:space="preserve"> wo</w:t>
      </w:r>
      <w:r w:rsidR="00EE1C8B">
        <w:rPr>
          <w:rFonts w:ascii="Calibri" w:hAnsi="Calibri" w:cs="Calibri"/>
          <w:color w:val="000000"/>
        </w:rPr>
        <w:t>uld also give the option of one-on-</w:t>
      </w:r>
      <w:r w:rsidRPr="006A2C6F">
        <w:rPr>
          <w:rFonts w:ascii="Calibri" w:hAnsi="Calibri" w:cs="Calibri"/>
          <w:color w:val="000000"/>
        </w:rPr>
        <w:t>one zoom calls to clarify anything that was unclear to anyone and would stay a little bit after seminar to answer any personal questions any</w:t>
      </w:r>
      <w:r w:rsidR="0036268B">
        <w:rPr>
          <w:rFonts w:ascii="Calibri" w:hAnsi="Calibri" w:cs="Calibri"/>
          <w:color w:val="000000"/>
        </w:rPr>
        <w:t>one had. Furthermore, they were</w:t>
      </w:r>
      <w:r w:rsidRPr="006A2C6F">
        <w:rPr>
          <w:rFonts w:ascii="Calibri" w:hAnsi="Calibri" w:cs="Calibri"/>
          <w:color w:val="000000"/>
        </w:rPr>
        <w:t xml:space="preserve"> very fast at responding to emails and would answer questions with lots of detail to </w:t>
      </w:r>
      <w:r w:rsidR="0036268B">
        <w:rPr>
          <w:rFonts w:ascii="Calibri" w:hAnsi="Calibri" w:cs="Calibri"/>
          <w:color w:val="000000"/>
        </w:rPr>
        <w:t>make it easy to understand</w:t>
      </w:r>
      <w:commentRangeEnd w:id="2"/>
      <w:r w:rsidR="0036268B">
        <w:rPr>
          <w:rStyle w:val="CommentReference"/>
        </w:rPr>
        <w:commentReference w:id="2"/>
      </w:r>
      <w:r w:rsidR="0036268B">
        <w:rPr>
          <w:rFonts w:ascii="Calibri" w:hAnsi="Calibri" w:cs="Calibri"/>
          <w:color w:val="000000"/>
        </w:rPr>
        <w:t xml:space="preserve">. </w:t>
      </w:r>
      <w:commentRangeStart w:id="3"/>
      <w:r w:rsidR="0036268B">
        <w:rPr>
          <w:rFonts w:ascii="Calibri" w:hAnsi="Calibri" w:cs="Calibri"/>
          <w:color w:val="000000"/>
        </w:rPr>
        <w:t>They</w:t>
      </w:r>
      <w:r w:rsidRPr="006A2C6F">
        <w:rPr>
          <w:rFonts w:ascii="Calibri" w:hAnsi="Calibri" w:cs="Calibri"/>
          <w:color w:val="000000"/>
        </w:rPr>
        <w:t xml:space="preserve"> even took extra time to go over one of my assignments to make sure I was on the right track before handing it in. Moreover, one time </w:t>
      </w:r>
      <w:r w:rsidR="0036268B">
        <w:rPr>
          <w:rFonts w:ascii="Calibri" w:hAnsi="Calibri" w:cs="Calibri"/>
          <w:color w:val="000000"/>
        </w:rPr>
        <w:t xml:space="preserve">______ </w:t>
      </w:r>
      <w:r w:rsidRPr="006A2C6F">
        <w:rPr>
          <w:rFonts w:ascii="Calibri" w:hAnsi="Calibri" w:cs="Calibri"/>
          <w:color w:val="000000"/>
        </w:rPr>
        <w:t>took time to email me individually after seminar to tell me that my contribution was great which made me feel good about my learning and my work put into the class so far</w:t>
      </w:r>
      <w:commentRangeEnd w:id="3"/>
      <w:r w:rsidR="0036268B">
        <w:rPr>
          <w:rStyle w:val="CommentReference"/>
        </w:rPr>
        <w:commentReference w:id="3"/>
      </w:r>
      <w:r w:rsidR="0036268B">
        <w:rPr>
          <w:rFonts w:ascii="Calibri" w:hAnsi="Calibri" w:cs="Calibri"/>
          <w:color w:val="000000"/>
        </w:rPr>
        <w:t>. Overall, ______</w:t>
      </w:r>
      <w:r w:rsidRPr="006A2C6F">
        <w:rPr>
          <w:rFonts w:ascii="Calibri" w:hAnsi="Calibri" w:cs="Calibri"/>
          <w:color w:val="000000"/>
        </w:rPr>
        <w:t xml:space="preserve"> was an amazing TA and did way more than expected </w:t>
      </w:r>
      <w:r w:rsidR="0036268B">
        <w:rPr>
          <w:rFonts w:ascii="Calibri" w:hAnsi="Calibri" w:cs="Calibri"/>
          <w:color w:val="000000"/>
        </w:rPr>
        <w:t>and for those reasons I hope they receive</w:t>
      </w:r>
      <w:r w:rsidRPr="006A2C6F">
        <w:rPr>
          <w:rFonts w:ascii="Calibri" w:hAnsi="Calibri" w:cs="Calibri"/>
          <w:color w:val="000000"/>
        </w:rPr>
        <w:t xml:space="preserve"> this award for all </w:t>
      </w:r>
      <w:r w:rsidR="0036268B">
        <w:rPr>
          <w:rFonts w:ascii="Calibri" w:hAnsi="Calibri" w:cs="Calibri"/>
          <w:color w:val="000000"/>
        </w:rPr>
        <w:t>t</w:t>
      </w:r>
      <w:r w:rsidRPr="006A2C6F">
        <w:rPr>
          <w:rFonts w:ascii="Calibri" w:hAnsi="Calibri" w:cs="Calibri"/>
          <w:color w:val="000000"/>
        </w:rPr>
        <w:t>he</w:t>
      </w:r>
      <w:r w:rsidR="0036268B">
        <w:rPr>
          <w:rFonts w:ascii="Calibri" w:hAnsi="Calibri" w:cs="Calibri"/>
          <w:color w:val="000000"/>
        </w:rPr>
        <w:t xml:space="preserve">ir awesome effort. </w:t>
      </w:r>
    </w:p>
    <w:p w14:paraId="6F2DCCF8" w14:textId="77777777" w:rsidR="00234EDC" w:rsidRDefault="00234EDC" w:rsidP="00234EDC"/>
    <w:sectPr w:rsidR="00234E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na Capell" w:date="2021-11-22T13:29:00Z" w:initials="DC">
    <w:p w14:paraId="785A5B72" w14:textId="01991DE2" w:rsidR="008656CB" w:rsidRDefault="008656CB">
      <w:pPr>
        <w:pStyle w:val="CommentText"/>
      </w:pPr>
      <w:r>
        <w:rPr>
          <w:rStyle w:val="CommentReference"/>
        </w:rPr>
        <w:annotationRef/>
      </w:r>
      <w:r>
        <w:t>These examples illustrate how the TA supported learning during workshops, one of the award criteria</w:t>
      </w:r>
    </w:p>
  </w:comment>
  <w:comment w:id="2" w:author="Dana Capell" w:date="2021-11-22T13:33:00Z" w:initials="DC">
    <w:p w14:paraId="08FA7115" w14:textId="0C3ABE6C" w:rsidR="0036268B" w:rsidRDefault="0036268B">
      <w:pPr>
        <w:pStyle w:val="CommentText"/>
      </w:pPr>
      <w:r>
        <w:rPr>
          <w:rStyle w:val="CommentReference"/>
        </w:rPr>
        <w:annotationRef/>
      </w:r>
      <w:r>
        <w:t>These examples show how the TA went beyond what was expected to deepen students’ understanding and to show concern for their learning.</w:t>
      </w:r>
    </w:p>
  </w:comment>
  <w:comment w:id="3" w:author="Dana Capell" w:date="2021-11-22T13:31:00Z" w:initials="DC">
    <w:p w14:paraId="400D162A" w14:textId="20F1ED14" w:rsidR="0036268B" w:rsidRDefault="0036268B">
      <w:pPr>
        <w:pStyle w:val="CommentText"/>
      </w:pPr>
      <w:r>
        <w:rPr>
          <w:rStyle w:val="CommentReference"/>
        </w:rPr>
        <w:annotationRef/>
      </w:r>
      <w:r>
        <w:t>These lines show the positive impact of the TA on the student.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5A5B72" w15:done="0"/>
  <w15:commentEx w15:paraId="08FA7115" w15:done="0"/>
  <w15:commentEx w15:paraId="400D162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a Capell">
    <w15:presenceInfo w15:providerId="AD" w15:userId="S-1-5-21-2388115525-2743630388-254879150-9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EB"/>
    <w:rsid w:val="0016576D"/>
    <w:rsid w:val="00234EDC"/>
    <w:rsid w:val="002730EB"/>
    <w:rsid w:val="00304D61"/>
    <w:rsid w:val="0036268B"/>
    <w:rsid w:val="00382BF2"/>
    <w:rsid w:val="003D168D"/>
    <w:rsid w:val="00745B1C"/>
    <w:rsid w:val="0077411F"/>
    <w:rsid w:val="008656CB"/>
    <w:rsid w:val="009222D1"/>
    <w:rsid w:val="00957F7C"/>
    <w:rsid w:val="00B150E8"/>
    <w:rsid w:val="00C611AE"/>
    <w:rsid w:val="00CA46FE"/>
    <w:rsid w:val="00EE1C8B"/>
    <w:rsid w:val="00FD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CA7E"/>
  <w15:chartTrackingRefBased/>
  <w15:docId w15:val="{A02E6069-A3CA-4D0F-B5C2-47CEA316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0EB"/>
  </w:style>
  <w:style w:type="paragraph" w:styleId="Heading1">
    <w:name w:val="heading 1"/>
    <w:basedOn w:val="Normal"/>
    <w:next w:val="Normal"/>
    <w:link w:val="Heading1Char"/>
    <w:uiPriority w:val="9"/>
    <w:qFormat/>
    <w:rsid w:val="00957F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4E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4ED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745B1C"/>
    <w:rPr>
      <w:sz w:val="16"/>
      <w:szCs w:val="16"/>
    </w:rPr>
  </w:style>
  <w:style w:type="paragraph" w:styleId="CommentText">
    <w:name w:val="annotation text"/>
    <w:basedOn w:val="Normal"/>
    <w:link w:val="CommentTextChar"/>
    <w:uiPriority w:val="99"/>
    <w:semiHidden/>
    <w:unhideWhenUsed/>
    <w:rsid w:val="00745B1C"/>
    <w:pPr>
      <w:spacing w:line="240" w:lineRule="auto"/>
    </w:pPr>
    <w:rPr>
      <w:sz w:val="20"/>
      <w:szCs w:val="20"/>
    </w:rPr>
  </w:style>
  <w:style w:type="character" w:customStyle="1" w:styleId="CommentTextChar">
    <w:name w:val="Comment Text Char"/>
    <w:basedOn w:val="DefaultParagraphFont"/>
    <w:link w:val="CommentText"/>
    <w:uiPriority w:val="99"/>
    <w:semiHidden/>
    <w:rsid w:val="00745B1C"/>
    <w:rPr>
      <w:sz w:val="20"/>
      <w:szCs w:val="20"/>
    </w:rPr>
  </w:style>
  <w:style w:type="paragraph" w:styleId="CommentSubject">
    <w:name w:val="annotation subject"/>
    <w:basedOn w:val="CommentText"/>
    <w:next w:val="CommentText"/>
    <w:link w:val="CommentSubjectChar"/>
    <w:uiPriority w:val="99"/>
    <w:semiHidden/>
    <w:unhideWhenUsed/>
    <w:rsid w:val="00745B1C"/>
    <w:rPr>
      <w:b/>
      <w:bCs/>
    </w:rPr>
  </w:style>
  <w:style w:type="character" w:customStyle="1" w:styleId="CommentSubjectChar">
    <w:name w:val="Comment Subject Char"/>
    <w:basedOn w:val="CommentTextChar"/>
    <w:link w:val="CommentSubject"/>
    <w:uiPriority w:val="99"/>
    <w:semiHidden/>
    <w:rsid w:val="00745B1C"/>
    <w:rPr>
      <w:b/>
      <w:bCs/>
      <w:sz w:val="20"/>
      <w:szCs w:val="20"/>
    </w:rPr>
  </w:style>
  <w:style w:type="paragraph" w:styleId="BalloonText">
    <w:name w:val="Balloon Text"/>
    <w:basedOn w:val="Normal"/>
    <w:link w:val="BalloonTextChar"/>
    <w:uiPriority w:val="99"/>
    <w:semiHidden/>
    <w:unhideWhenUsed/>
    <w:rsid w:val="00745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B1C"/>
    <w:rPr>
      <w:rFonts w:ascii="Segoe UI" w:hAnsi="Segoe UI" w:cs="Segoe UI"/>
      <w:sz w:val="18"/>
      <w:szCs w:val="18"/>
    </w:rPr>
  </w:style>
  <w:style w:type="character" w:customStyle="1" w:styleId="Heading1Char">
    <w:name w:val="Heading 1 Char"/>
    <w:basedOn w:val="DefaultParagraphFont"/>
    <w:link w:val="Heading1"/>
    <w:uiPriority w:val="9"/>
    <w:rsid w:val="00957F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Sylvia Dick</cp:lastModifiedBy>
  <cp:revision>3</cp:revision>
  <dcterms:created xsi:type="dcterms:W3CDTF">2021-12-16T16:00:00Z</dcterms:created>
  <dcterms:modified xsi:type="dcterms:W3CDTF">2021-12-16T16:03:00Z</dcterms:modified>
</cp:coreProperties>
</file>