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5130E" w14:textId="224ACCD0" w:rsidR="0016576D" w:rsidRDefault="008656CB" w:rsidP="006A62E3">
      <w:pPr>
        <w:pStyle w:val="Heading1"/>
      </w:pPr>
      <w:bookmarkStart w:id="0" w:name="_GoBack"/>
      <w:r>
        <w:t>Letter</w:t>
      </w:r>
      <w:r w:rsidR="00EE1C8B">
        <w:t xml:space="preserve"> B: </w:t>
      </w:r>
      <w:r w:rsidR="0016576D">
        <w:t>Symons Award Nomination Written by an Undergraduate Student</w:t>
      </w:r>
    </w:p>
    <w:bookmarkEnd w:id="0"/>
    <w:p w14:paraId="60DF5E5E" w14:textId="20BE9AFA" w:rsidR="009222D1" w:rsidRDefault="009222D1" w:rsidP="009222D1">
      <w:pPr>
        <w:spacing w:after="0" w:line="240" w:lineRule="auto"/>
        <w:rPr>
          <w:b/>
        </w:rPr>
      </w:pPr>
      <w:r>
        <w:rPr>
          <w:b/>
        </w:rPr>
        <w:t xml:space="preserve">Note that all identifying information has been removed and gendered pronouns have been changed to they/them. Sections were removed to protect the privacy of the author and instructor as indicated by ellipses. </w:t>
      </w:r>
    </w:p>
    <w:p w14:paraId="4FA7AD55" w14:textId="77777777" w:rsidR="009222D1" w:rsidRDefault="009222D1" w:rsidP="009222D1">
      <w:pPr>
        <w:spacing w:after="0" w:line="240" w:lineRule="auto"/>
        <w:rPr>
          <w:b/>
        </w:rPr>
      </w:pPr>
    </w:p>
    <w:p w14:paraId="289054DA" w14:textId="36BE1DBF" w:rsidR="0016576D" w:rsidRDefault="0016576D" w:rsidP="0016576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94F5B">
        <w:rPr>
          <w:rFonts w:ascii="Calibri" w:eastAsia="Times New Roman" w:hAnsi="Calibri" w:cs="Calibri"/>
          <w:color w:val="000000"/>
        </w:rPr>
        <w:t>Before I sat down to write this nomination, I struggled to put to words just how impactful this professor has bee</w:t>
      </w:r>
      <w:r>
        <w:rPr>
          <w:rFonts w:ascii="Calibri" w:eastAsia="Times New Roman" w:hAnsi="Calibri" w:cs="Calibri"/>
          <w:color w:val="000000"/>
        </w:rPr>
        <w:t>n in my academic career. They have</w:t>
      </w:r>
      <w:r w:rsidRPr="00494F5B">
        <w:rPr>
          <w:rFonts w:ascii="Calibri" w:eastAsia="Times New Roman" w:hAnsi="Calibri" w:cs="Calibri"/>
          <w:color w:val="000000"/>
        </w:rPr>
        <w:t xml:space="preserve"> served as a teacher, advocate, and friend to me in such profound ways that it is difficult </w:t>
      </w:r>
      <w:r>
        <w:rPr>
          <w:rFonts w:ascii="Calibri" w:eastAsia="Times New Roman" w:hAnsi="Calibri" w:cs="Calibri"/>
          <w:color w:val="000000"/>
        </w:rPr>
        <w:t>to convey how completely they have</w:t>
      </w:r>
      <w:r w:rsidRPr="00494F5B">
        <w:rPr>
          <w:rFonts w:ascii="Calibri" w:eastAsia="Times New Roman" w:hAnsi="Calibri" w:cs="Calibri"/>
          <w:color w:val="000000"/>
        </w:rPr>
        <w:t xml:space="preserve"> inspired me. For these reasons, I am nominating </w:t>
      </w:r>
      <w:r>
        <w:rPr>
          <w:rFonts w:ascii="Calibri" w:eastAsia="Times New Roman" w:hAnsi="Calibri" w:cs="Calibri"/>
          <w:color w:val="000000"/>
        </w:rPr>
        <w:t xml:space="preserve">___________ </w:t>
      </w:r>
      <w:r w:rsidRPr="00494F5B">
        <w:rPr>
          <w:rFonts w:ascii="Calibri" w:eastAsia="Times New Roman" w:hAnsi="Calibri" w:cs="Calibri"/>
          <w:color w:val="000000"/>
        </w:rPr>
        <w:t>for the Symons Award for Excellence in Teaching.</w:t>
      </w:r>
    </w:p>
    <w:p w14:paraId="1FE4C4E7" w14:textId="00354965" w:rsidR="0016576D" w:rsidRDefault="0016576D" w:rsidP="0016576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94F5B">
        <w:rPr>
          <w:rFonts w:ascii="Calibri" w:eastAsia="Times New Roman" w:hAnsi="Calibri" w:cs="Calibri"/>
          <w:color w:val="000000"/>
        </w:rPr>
        <w:br/>
        <w:t>After deciding to submit a nominati</w:t>
      </w:r>
      <w:r>
        <w:rPr>
          <w:rFonts w:ascii="Calibri" w:eastAsia="Times New Roman" w:hAnsi="Calibri" w:cs="Calibri"/>
          <w:color w:val="000000"/>
        </w:rPr>
        <w:t>on for _______</w:t>
      </w:r>
      <w:r w:rsidRPr="00494F5B">
        <w:rPr>
          <w:rFonts w:ascii="Calibri" w:eastAsia="Times New Roman" w:hAnsi="Calibri" w:cs="Calibri"/>
          <w:color w:val="000000"/>
        </w:rPr>
        <w:t>, I frantically attempted to note down all of th</w:t>
      </w:r>
      <w:r>
        <w:rPr>
          <w:rFonts w:ascii="Calibri" w:eastAsia="Times New Roman" w:hAnsi="Calibri" w:cs="Calibri"/>
          <w:color w:val="000000"/>
        </w:rPr>
        <w:t>e numerous ways in which they have</w:t>
      </w:r>
      <w:r w:rsidRPr="00494F5B">
        <w:rPr>
          <w:rFonts w:ascii="Calibri" w:eastAsia="Times New Roman" w:hAnsi="Calibri" w:cs="Calibri"/>
          <w:color w:val="000000"/>
        </w:rPr>
        <w:t xml:space="preserve"> helped me and so many other students strive to fulfill our academic and personal potentials. It seemed a daunting task to create a cohesive description of the va</w:t>
      </w:r>
      <w:r>
        <w:rPr>
          <w:rFonts w:ascii="Calibri" w:eastAsia="Times New Roman" w:hAnsi="Calibri" w:cs="Calibri"/>
          <w:color w:val="000000"/>
        </w:rPr>
        <w:t xml:space="preserve">rying ways in which _____ has proved </w:t>
      </w:r>
      <w:r w:rsidRPr="00494F5B">
        <w:rPr>
          <w:rFonts w:ascii="Calibri" w:eastAsia="Times New Roman" w:hAnsi="Calibri" w:cs="Calibri"/>
          <w:color w:val="000000"/>
        </w:rPr>
        <w:t xml:space="preserve">an exemplary teacher – </w:t>
      </w:r>
      <w:r>
        <w:rPr>
          <w:rFonts w:ascii="Calibri" w:eastAsia="Times New Roman" w:hAnsi="Calibri" w:cs="Calibri"/>
          <w:color w:val="000000"/>
        </w:rPr>
        <w:t>t</w:t>
      </w:r>
      <w:r w:rsidRPr="00494F5B">
        <w:rPr>
          <w:rFonts w:ascii="Calibri" w:eastAsia="Times New Roman" w:hAnsi="Calibri" w:cs="Calibri"/>
          <w:color w:val="000000"/>
        </w:rPr>
        <w:t>he</w:t>
      </w:r>
      <w:r>
        <w:rPr>
          <w:rFonts w:ascii="Calibri" w:eastAsia="Times New Roman" w:hAnsi="Calibri" w:cs="Calibri"/>
          <w:color w:val="000000"/>
        </w:rPr>
        <w:t>i</w:t>
      </w:r>
      <w:r w:rsidRPr="00494F5B">
        <w:rPr>
          <w:rFonts w:ascii="Calibri" w:eastAsia="Times New Roman" w:hAnsi="Calibri" w:cs="Calibri"/>
          <w:color w:val="000000"/>
        </w:rPr>
        <w:t xml:space="preserve">r support takes so many forms. </w:t>
      </w:r>
      <w:commentRangeStart w:id="1"/>
      <w:r w:rsidRPr="00494F5B">
        <w:rPr>
          <w:rFonts w:ascii="Calibri" w:eastAsia="Times New Roman" w:hAnsi="Calibri" w:cs="Calibri"/>
          <w:color w:val="000000"/>
        </w:rPr>
        <w:t xml:space="preserve">So, I decided to categorize </w:t>
      </w:r>
      <w:r>
        <w:rPr>
          <w:rFonts w:ascii="Calibri" w:eastAsia="Times New Roman" w:hAnsi="Calibri" w:cs="Calibri"/>
          <w:color w:val="000000"/>
        </w:rPr>
        <w:t>t</w:t>
      </w:r>
      <w:r w:rsidRPr="00494F5B">
        <w:rPr>
          <w:rFonts w:ascii="Calibri" w:eastAsia="Times New Roman" w:hAnsi="Calibri" w:cs="Calibri"/>
          <w:color w:val="000000"/>
        </w:rPr>
        <w:t>he</w:t>
      </w:r>
      <w:r>
        <w:rPr>
          <w:rFonts w:ascii="Calibri" w:eastAsia="Times New Roman" w:hAnsi="Calibri" w:cs="Calibri"/>
          <w:color w:val="000000"/>
        </w:rPr>
        <w:t>i</w:t>
      </w:r>
      <w:r w:rsidRPr="00494F5B">
        <w:rPr>
          <w:rFonts w:ascii="Calibri" w:eastAsia="Times New Roman" w:hAnsi="Calibri" w:cs="Calibri"/>
          <w:color w:val="000000"/>
        </w:rPr>
        <w:t xml:space="preserve">r acts of encouragement, assistance, and inspiration into the characteristics that the Subcommittee is searching for. I will present my nomination much like an elementary school “hamburger essay” </w:t>
      </w:r>
      <w:r>
        <w:rPr>
          <w:rFonts w:ascii="Calibri" w:eastAsia="Times New Roman" w:hAnsi="Calibri" w:cs="Calibri"/>
          <w:color w:val="000000"/>
        </w:rPr>
        <w:t>with clear examples of _____’s</w:t>
      </w:r>
      <w:r w:rsidRPr="00494F5B">
        <w:rPr>
          <w:rFonts w:ascii="Calibri" w:eastAsia="Times New Roman" w:hAnsi="Calibri" w:cs="Calibri"/>
          <w:color w:val="000000"/>
        </w:rPr>
        <w:t xml:space="preserve"> possession and surpassing of each of the sought-after traits.</w:t>
      </w:r>
      <w:r w:rsidRPr="00494F5B">
        <w:rPr>
          <w:rFonts w:ascii="Calibri" w:eastAsia="Times New Roman" w:hAnsi="Calibri" w:cs="Calibri"/>
          <w:color w:val="000000"/>
        </w:rPr>
        <w:br/>
      </w:r>
      <w:commentRangeEnd w:id="1"/>
      <w:r>
        <w:rPr>
          <w:rStyle w:val="CommentReference"/>
        </w:rPr>
        <w:commentReference w:id="1"/>
      </w:r>
    </w:p>
    <w:p w14:paraId="266293EF" w14:textId="685651BA" w:rsidR="0016576D" w:rsidRDefault="0016576D" w:rsidP="0016576D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______</w:t>
      </w:r>
      <w:r w:rsidRPr="00494F5B">
        <w:rPr>
          <w:rFonts w:ascii="Calibri" w:eastAsia="Times New Roman" w:hAnsi="Calibri" w:cs="Calibri"/>
          <w:color w:val="000000"/>
        </w:rPr>
        <w:t xml:space="preserve"> is a standout in encouraging learning in all capacities. I transferred into the </w:t>
      </w:r>
      <w:r>
        <w:rPr>
          <w:rFonts w:ascii="Calibri" w:eastAsia="Times New Roman" w:hAnsi="Calibri" w:cs="Calibri"/>
          <w:color w:val="000000"/>
        </w:rPr>
        <w:t xml:space="preserve">_______ </w:t>
      </w:r>
      <w:r w:rsidRPr="00494F5B">
        <w:rPr>
          <w:rFonts w:ascii="Calibri" w:eastAsia="Times New Roman" w:hAnsi="Calibri" w:cs="Calibri"/>
          <w:color w:val="000000"/>
        </w:rPr>
        <w:t xml:space="preserve">program in my second year at Trent. After having spent a year in an unfulfilling academic program where, much to my dismay, I was, in several cases, treated much more as a number than I expected after having heard Trent’s claims of creating unique and personal learning environments for all of its undergraduates; I was not looking forward to taking another full credit of </w:t>
      </w:r>
      <w:r>
        <w:rPr>
          <w:rFonts w:ascii="Calibri" w:eastAsia="Times New Roman" w:hAnsi="Calibri" w:cs="Calibri"/>
          <w:color w:val="000000"/>
        </w:rPr>
        <w:t>________</w:t>
      </w:r>
      <w:r w:rsidRPr="00494F5B">
        <w:rPr>
          <w:rFonts w:ascii="Calibri" w:eastAsia="Times New Roman" w:hAnsi="Calibri" w:cs="Calibri"/>
          <w:color w:val="000000"/>
        </w:rPr>
        <w:t xml:space="preserve"> courses. </w:t>
      </w:r>
      <w:r>
        <w:rPr>
          <w:rFonts w:ascii="Calibri" w:eastAsia="Times New Roman" w:hAnsi="Calibri" w:cs="Calibri"/>
          <w:color w:val="000000"/>
        </w:rPr>
        <w:t>________</w:t>
      </w:r>
      <w:r w:rsidRPr="00494F5B">
        <w:rPr>
          <w:rFonts w:ascii="Calibri" w:eastAsia="Times New Roman" w:hAnsi="Calibri" w:cs="Calibri"/>
          <w:color w:val="000000"/>
        </w:rPr>
        <w:t xml:space="preserve"> was my first lecture in second year. </w:t>
      </w:r>
      <w:commentRangeStart w:id="2"/>
      <w:r w:rsidRPr="00494F5B">
        <w:rPr>
          <w:rFonts w:ascii="Calibri" w:eastAsia="Times New Roman" w:hAnsi="Calibri" w:cs="Calibri"/>
          <w:color w:val="000000"/>
        </w:rPr>
        <w:t>I left the lecture with a new sense of purpose and a changed attitude; my professors truly do care</w:t>
      </w:r>
      <w:r>
        <w:rPr>
          <w:rFonts w:ascii="Calibri" w:eastAsia="Times New Roman" w:hAnsi="Calibri" w:cs="Calibri"/>
          <w:color w:val="000000"/>
        </w:rPr>
        <w:t>. Throughout that course ________</w:t>
      </w:r>
      <w:r w:rsidRPr="00494F5B">
        <w:rPr>
          <w:rFonts w:ascii="Calibri" w:eastAsia="Times New Roman" w:hAnsi="Calibri" w:cs="Calibri"/>
          <w:color w:val="000000"/>
        </w:rPr>
        <w:t xml:space="preserve"> provided encouragement in the form of impromptu meetings, personal emails, checking in on our progress and research interests, generous and long meetings at unprecedentedly flexible hours, and a through a genuine interest in our academic an</w:t>
      </w:r>
      <w:r>
        <w:rPr>
          <w:rFonts w:ascii="Calibri" w:eastAsia="Times New Roman" w:hAnsi="Calibri" w:cs="Calibri"/>
          <w:color w:val="000000"/>
        </w:rPr>
        <w:t xml:space="preserve">d personal lives. It was _______ </w:t>
      </w:r>
      <w:r w:rsidRPr="00494F5B">
        <w:rPr>
          <w:rFonts w:ascii="Calibri" w:eastAsia="Times New Roman" w:hAnsi="Calibri" w:cs="Calibri"/>
          <w:color w:val="000000"/>
        </w:rPr>
        <w:t xml:space="preserve">who encouraged me to connect with </w:t>
      </w:r>
      <w:r>
        <w:rPr>
          <w:rFonts w:ascii="Calibri" w:eastAsia="Times New Roman" w:hAnsi="Calibri" w:cs="Calibri"/>
          <w:color w:val="000000"/>
        </w:rPr>
        <w:t>______ whose _______</w:t>
      </w:r>
      <w:r w:rsidRPr="00494F5B">
        <w:rPr>
          <w:rFonts w:ascii="Calibri" w:eastAsia="Times New Roman" w:hAnsi="Calibri" w:cs="Calibri"/>
          <w:color w:val="000000"/>
        </w:rPr>
        <w:t xml:space="preserve"> I am now a member of. It wa</w:t>
      </w:r>
      <w:r>
        <w:rPr>
          <w:rFonts w:ascii="Calibri" w:eastAsia="Times New Roman" w:hAnsi="Calibri" w:cs="Calibri"/>
          <w:color w:val="000000"/>
        </w:rPr>
        <w:t>s ________</w:t>
      </w:r>
      <w:r w:rsidRPr="00494F5B">
        <w:rPr>
          <w:rFonts w:ascii="Calibri" w:eastAsia="Times New Roman" w:hAnsi="Calibri" w:cs="Calibri"/>
          <w:color w:val="000000"/>
        </w:rPr>
        <w:t xml:space="preserve"> who spent hours emailing back and forth with me about my research </w:t>
      </w:r>
      <w:r>
        <w:rPr>
          <w:rFonts w:ascii="Calibri" w:eastAsia="Times New Roman" w:hAnsi="Calibri" w:cs="Calibri"/>
          <w:color w:val="000000"/>
        </w:rPr>
        <w:t>projects. It was ______</w:t>
      </w:r>
      <w:r w:rsidRPr="00494F5B">
        <w:rPr>
          <w:rFonts w:ascii="Calibri" w:eastAsia="Times New Roman" w:hAnsi="Calibri" w:cs="Calibri"/>
          <w:color w:val="000000"/>
        </w:rPr>
        <w:t xml:space="preserve"> who offered </w:t>
      </w:r>
      <w:r>
        <w:rPr>
          <w:rFonts w:ascii="Calibri" w:eastAsia="Times New Roman" w:hAnsi="Calibri" w:cs="Calibri"/>
          <w:color w:val="000000"/>
        </w:rPr>
        <w:t>t</w:t>
      </w:r>
      <w:r w:rsidRPr="00494F5B">
        <w:rPr>
          <w:rFonts w:ascii="Calibri" w:eastAsia="Times New Roman" w:hAnsi="Calibri" w:cs="Calibri"/>
          <w:color w:val="000000"/>
        </w:rPr>
        <w:t>he</w:t>
      </w:r>
      <w:r>
        <w:rPr>
          <w:rFonts w:ascii="Calibri" w:eastAsia="Times New Roman" w:hAnsi="Calibri" w:cs="Calibri"/>
          <w:color w:val="000000"/>
        </w:rPr>
        <w:t>i</w:t>
      </w:r>
      <w:r w:rsidRPr="00494F5B">
        <w:rPr>
          <w:rFonts w:ascii="Calibri" w:eastAsia="Times New Roman" w:hAnsi="Calibri" w:cs="Calibri"/>
          <w:color w:val="000000"/>
        </w:rPr>
        <w:t>r insights into the world of graduate studies when I mentioned my interest in applying for a mast</w:t>
      </w:r>
      <w:r>
        <w:rPr>
          <w:rFonts w:ascii="Calibri" w:eastAsia="Times New Roman" w:hAnsi="Calibri" w:cs="Calibri"/>
          <w:color w:val="000000"/>
        </w:rPr>
        <w:t>er’s program. And it was _______</w:t>
      </w:r>
      <w:r w:rsidRPr="00494F5B">
        <w:rPr>
          <w:rFonts w:ascii="Calibri" w:eastAsia="Times New Roman" w:hAnsi="Calibri" w:cs="Calibri"/>
          <w:color w:val="000000"/>
        </w:rPr>
        <w:t xml:space="preserve"> who encouraged me to further my learning by applyi</w:t>
      </w:r>
      <w:r>
        <w:rPr>
          <w:rFonts w:ascii="Calibri" w:eastAsia="Times New Roman" w:hAnsi="Calibri" w:cs="Calibri"/>
          <w:color w:val="000000"/>
        </w:rPr>
        <w:t>ng to publish my papers. They have been, and continue</w:t>
      </w:r>
      <w:r w:rsidRPr="00494F5B">
        <w:rPr>
          <w:rFonts w:ascii="Calibri" w:eastAsia="Times New Roman" w:hAnsi="Calibri" w:cs="Calibri"/>
          <w:color w:val="000000"/>
        </w:rPr>
        <w:t xml:space="preserve"> to be, the most encouraging teacher I have ever had.</w:t>
      </w:r>
      <w:r w:rsidRPr="00494F5B">
        <w:rPr>
          <w:rFonts w:ascii="Calibri" w:eastAsia="Times New Roman" w:hAnsi="Calibri" w:cs="Calibri"/>
          <w:color w:val="000000"/>
        </w:rPr>
        <w:br/>
      </w:r>
      <w:commentRangeEnd w:id="2"/>
      <w:r>
        <w:rPr>
          <w:rStyle w:val="CommentReference"/>
        </w:rPr>
        <w:commentReference w:id="2"/>
      </w:r>
    </w:p>
    <w:p w14:paraId="2ED1EC47" w14:textId="445DD7CC" w:rsidR="0016576D" w:rsidRDefault="0016576D" w:rsidP="0016576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94F5B">
        <w:rPr>
          <w:rFonts w:ascii="Calibri" w:eastAsia="Times New Roman" w:hAnsi="Calibri" w:cs="Calibri"/>
          <w:color w:val="000000"/>
        </w:rPr>
        <w:t>In my first year of university, I became accustomed to a certain format for the delivery of information. As a student, you sit in a lecture and read from the same textbook each week. If you are lucky, your class will have a seminar or lab where you get more human interaction. Again, a</w:t>
      </w:r>
      <w:r>
        <w:rPr>
          <w:rFonts w:ascii="Calibri" w:eastAsia="Times New Roman" w:hAnsi="Calibri" w:cs="Calibri"/>
          <w:color w:val="000000"/>
        </w:rPr>
        <w:t>fter my first class with _______</w:t>
      </w:r>
      <w:r w:rsidRPr="00494F5B">
        <w:rPr>
          <w:rFonts w:ascii="Calibri" w:eastAsia="Times New Roman" w:hAnsi="Calibri" w:cs="Calibri"/>
          <w:color w:val="000000"/>
        </w:rPr>
        <w:t xml:space="preserve">, my mind and view of higher education were expanded tenfold. </w:t>
      </w:r>
      <w:commentRangeStart w:id="3"/>
      <w:r w:rsidRPr="00494F5B">
        <w:rPr>
          <w:rFonts w:ascii="Calibri" w:eastAsia="Times New Roman" w:hAnsi="Calibri" w:cs="Calibri"/>
          <w:color w:val="000000"/>
        </w:rPr>
        <w:t>Not only ar</w:t>
      </w:r>
      <w:r>
        <w:rPr>
          <w:rFonts w:ascii="Calibri" w:eastAsia="Times New Roman" w:hAnsi="Calibri" w:cs="Calibri"/>
          <w:color w:val="000000"/>
        </w:rPr>
        <w:t>e all of the readings in ______</w:t>
      </w:r>
      <w:r w:rsidRPr="00494F5B">
        <w:rPr>
          <w:rFonts w:ascii="Calibri" w:eastAsia="Times New Roman" w:hAnsi="Calibri" w:cs="Calibri"/>
          <w:color w:val="000000"/>
        </w:rPr>
        <w:t>’s courses free for Trent students, but they are also of a variety of formats and are sourced from a variety of subjects. From graphic novels to scientific studies, each reading was unique and offered a multitude of va</w:t>
      </w:r>
      <w:r>
        <w:rPr>
          <w:rFonts w:ascii="Calibri" w:eastAsia="Times New Roman" w:hAnsi="Calibri" w:cs="Calibri"/>
          <w:color w:val="000000"/>
        </w:rPr>
        <w:t>ried insights. Likewise, _______</w:t>
      </w:r>
      <w:r w:rsidRPr="00494F5B">
        <w:rPr>
          <w:rFonts w:ascii="Calibri" w:eastAsia="Times New Roman" w:hAnsi="Calibri" w:cs="Calibri"/>
          <w:color w:val="000000"/>
        </w:rPr>
        <w:t xml:space="preserve"> took full advantage of the beauty of our campus by hosting lectures in the Traditional Area, the Gathering Space, and other un</w:t>
      </w:r>
      <w:r>
        <w:rPr>
          <w:rFonts w:ascii="Calibri" w:eastAsia="Times New Roman" w:hAnsi="Calibri" w:cs="Calibri"/>
          <w:color w:val="000000"/>
        </w:rPr>
        <w:t>ique classroom environments. They also take their</w:t>
      </w:r>
      <w:r w:rsidRPr="00494F5B">
        <w:rPr>
          <w:rFonts w:ascii="Calibri" w:eastAsia="Times New Roman" w:hAnsi="Calibri" w:cs="Calibri"/>
          <w:color w:val="000000"/>
        </w:rPr>
        <w:t xml:space="preserve"> second-year class birding with </w:t>
      </w:r>
      <w:r>
        <w:rPr>
          <w:rFonts w:ascii="Calibri" w:eastAsia="Times New Roman" w:hAnsi="Calibri" w:cs="Calibri"/>
          <w:color w:val="000000"/>
        </w:rPr>
        <w:t>_____! In my three _____</w:t>
      </w:r>
      <w:r w:rsidRPr="00494F5B">
        <w:rPr>
          <w:rFonts w:ascii="Calibri" w:eastAsia="Times New Roman" w:hAnsi="Calibri" w:cs="Calibri"/>
          <w:color w:val="000000"/>
        </w:rPr>
        <w:t xml:space="preserve"> courses to date I have experienced more unique modalities of teaching, teaching environments, and educational </w:t>
      </w:r>
      <w:r w:rsidRPr="00494F5B">
        <w:rPr>
          <w:rFonts w:ascii="Calibri" w:eastAsia="Times New Roman" w:hAnsi="Calibri" w:cs="Calibri"/>
          <w:color w:val="000000"/>
        </w:rPr>
        <w:lastRenderedPageBreak/>
        <w:t xml:space="preserve">opportunities than in all of my other undergraduate courses combined. </w:t>
      </w:r>
      <w:r w:rsidRPr="00494F5B">
        <w:rPr>
          <w:rFonts w:ascii="Calibri" w:eastAsia="Times New Roman" w:hAnsi="Calibri" w:cs="Calibri"/>
          <w:color w:val="000000"/>
        </w:rPr>
        <w:br/>
      </w:r>
      <w:commentRangeEnd w:id="3"/>
      <w:r>
        <w:rPr>
          <w:rStyle w:val="CommentReference"/>
        </w:rPr>
        <w:commentReference w:id="3"/>
      </w:r>
    </w:p>
    <w:p w14:paraId="466218F7" w14:textId="249F0BF2" w:rsidR="0016576D" w:rsidRDefault="0016576D" w:rsidP="0016576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94F5B">
        <w:rPr>
          <w:rFonts w:ascii="Calibri" w:eastAsia="Times New Roman" w:hAnsi="Calibri" w:cs="Calibri"/>
          <w:color w:val="000000"/>
        </w:rPr>
        <w:t>Perhaps the most underrated quality of a professor or teaching assistant is their ability to provide constr</w:t>
      </w:r>
      <w:r w:rsidR="00CA46FE">
        <w:rPr>
          <w:rFonts w:ascii="Calibri" w:eastAsia="Times New Roman" w:hAnsi="Calibri" w:cs="Calibri"/>
          <w:color w:val="000000"/>
        </w:rPr>
        <w:t xml:space="preserve">uctive feedback on assignments. . . </w:t>
      </w:r>
      <w:commentRangeStart w:id="4"/>
      <w:r w:rsidR="00CA46FE">
        <w:rPr>
          <w:rFonts w:ascii="Calibri" w:eastAsia="Times New Roman" w:hAnsi="Calibri" w:cs="Calibri"/>
          <w:color w:val="000000"/>
        </w:rPr>
        <w:t xml:space="preserve">. </w:t>
      </w:r>
      <w:r w:rsidRPr="00494F5B">
        <w:rPr>
          <w:rFonts w:ascii="Calibri" w:eastAsia="Times New Roman" w:hAnsi="Calibri" w:cs="Calibri"/>
          <w:color w:val="000000"/>
        </w:rPr>
        <w:t xml:space="preserve">I have received countless assignments with </w:t>
      </w:r>
      <w:r w:rsidR="00CA46FE">
        <w:rPr>
          <w:rFonts w:ascii="Calibri" w:eastAsia="Times New Roman" w:hAnsi="Calibri" w:cs="Calibri"/>
          <w:color w:val="000000"/>
        </w:rPr>
        <w:t xml:space="preserve">a number grade and nothing else . . . </w:t>
      </w:r>
      <w:r>
        <w:rPr>
          <w:rFonts w:ascii="Calibri" w:eastAsia="Times New Roman" w:hAnsi="Calibri" w:cs="Calibri"/>
          <w:color w:val="000000"/>
        </w:rPr>
        <w:t>. _____</w:t>
      </w:r>
      <w:r w:rsidRPr="00494F5B">
        <w:rPr>
          <w:rFonts w:ascii="Calibri" w:eastAsia="Times New Roman" w:hAnsi="Calibri" w:cs="Calibri"/>
          <w:color w:val="000000"/>
        </w:rPr>
        <w:t xml:space="preserve"> is the polar opposite of these professors. Not </w:t>
      </w:r>
      <w:r>
        <w:rPr>
          <w:rFonts w:ascii="Calibri" w:eastAsia="Times New Roman" w:hAnsi="Calibri" w:cs="Calibri"/>
          <w:color w:val="000000"/>
        </w:rPr>
        <w:t xml:space="preserve">only do they </w:t>
      </w:r>
      <w:r w:rsidRPr="00494F5B">
        <w:rPr>
          <w:rFonts w:ascii="Calibri" w:eastAsia="Times New Roman" w:hAnsi="Calibri" w:cs="Calibri"/>
          <w:color w:val="000000"/>
        </w:rPr>
        <w:t>provide critical feedback and indicate ex</w:t>
      </w:r>
      <w:r>
        <w:rPr>
          <w:rFonts w:ascii="Calibri" w:eastAsia="Times New Roman" w:hAnsi="Calibri" w:cs="Calibri"/>
          <w:color w:val="000000"/>
        </w:rPr>
        <w:t>actly where marks were lost, they also provide</w:t>
      </w:r>
      <w:r w:rsidRPr="00494F5B">
        <w:rPr>
          <w:rFonts w:ascii="Calibri" w:eastAsia="Times New Roman" w:hAnsi="Calibri" w:cs="Calibri"/>
          <w:color w:val="000000"/>
        </w:rPr>
        <w:t xml:space="preserve"> positive comments throughout students’ works encouraging them to further pursue their interests. This past term I wrote a rather long paper. There was a comment on nearly </w:t>
      </w:r>
      <w:r>
        <w:rPr>
          <w:rFonts w:ascii="Calibri" w:eastAsia="Times New Roman" w:hAnsi="Calibri" w:cs="Calibri"/>
          <w:color w:val="000000"/>
        </w:rPr>
        <w:t>every page. Not only had ______</w:t>
      </w:r>
      <w:r w:rsidRPr="00494F5B">
        <w:rPr>
          <w:rFonts w:ascii="Calibri" w:eastAsia="Times New Roman" w:hAnsi="Calibri" w:cs="Calibri"/>
          <w:color w:val="000000"/>
        </w:rPr>
        <w:t xml:space="preserve"> found my grammar mistakes – that, after having reread the paper several times, I could </w:t>
      </w:r>
      <w:r>
        <w:rPr>
          <w:rFonts w:ascii="Calibri" w:eastAsia="Times New Roman" w:hAnsi="Calibri" w:cs="Calibri"/>
          <w:color w:val="000000"/>
        </w:rPr>
        <w:t>not find before submitting – they</w:t>
      </w:r>
      <w:r w:rsidRPr="00494F5B">
        <w:rPr>
          <w:rFonts w:ascii="Calibri" w:eastAsia="Times New Roman" w:hAnsi="Calibri" w:cs="Calibri"/>
          <w:color w:val="000000"/>
        </w:rPr>
        <w:t xml:space="preserve"> also included positive, encouraging comments in the sections without errors. This has been a unique experience for me</w:t>
      </w:r>
      <w:r>
        <w:rPr>
          <w:rFonts w:ascii="Calibri" w:eastAsia="Times New Roman" w:hAnsi="Calibri" w:cs="Calibri"/>
          <w:color w:val="000000"/>
        </w:rPr>
        <w:t>.______</w:t>
      </w:r>
      <w:r w:rsidR="00CA46FE">
        <w:rPr>
          <w:rFonts w:ascii="Calibri" w:eastAsia="Times New Roman" w:hAnsi="Calibri" w:cs="Calibri"/>
          <w:color w:val="000000"/>
        </w:rPr>
        <w:t xml:space="preserve"> is engaged with all of their</w:t>
      </w:r>
      <w:r w:rsidRPr="00494F5B">
        <w:rPr>
          <w:rFonts w:ascii="Calibri" w:eastAsia="Times New Roman" w:hAnsi="Calibri" w:cs="Calibri"/>
          <w:color w:val="000000"/>
        </w:rPr>
        <w:t xml:space="preserve"> students</w:t>
      </w:r>
      <w:r w:rsidR="00CA46FE">
        <w:rPr>
          <w:rFonts w:ascii="Calibri" w:eastAsia="Times New Roman" w:hAnsi="Calibri" w:cs="Calibri"/>
          <w:color w:val="000000"/>
        </w:rPr>
        <w:t>’ work, and their</w:t>
      </w:r>
      <w:r w:rsidRPr="00494F5B">
        <w:rPr>
          <w:rFonts w:ascii="Calibri" w:eastAsia="Times New Roman" w:hAnsi="Calibri" w:cs="Calibri"/>
          <w:color w:val="000000"/>
        </w:rPr>
        <w:t xml:space="preserve"> genuine interest encourages us all to do better and create our best academic work.</w:t>
      </w:r>
      <w:r w:rsidRPr="00494F5B">
        <w:rPr>
          <w:rFonts w:ascii="Calibri" w:eastAsia="Times New Roman" w:hAnsi="Calibri" w:cs="Calibri"/>
          <w:color w:val="000000"/>
        </w:rPr>
        <w:br/>
      </w:r>
      <w:commentRangeEnd w:id="4"/>
      <w:r w:rsidR="00CA46FE">
        <w:rPr>
          <w:rStyle w:val="CommentReference"/>
        </w:rPr>
        <w:commentReference w:id="4"/>
      </w:r>
    </w:p>
    <w:p w14:paraId="3C6485E9" w14:textId="7B160B68" w:rsidR="0016576D" w:rsidRDefault="0016576D" w:rsidP="0016576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94F5B">
        <w:rPr>
          <w:rFonts w:ascii="Calibri" w:eastAsia="Times New Roman" w:hAnsi="Calibri" w:cs="Calibri"/>
          <w:color w:val="000000"/>
        </w:rPr>
        <w:t>Many professors lead by example; many professors include components of their own research in their teaching. These professors inspire their students in a</w:t>
      </w:r>
      <w:r>
        <w:rPr>
          <w:rFonts w:ascii="Calibri" w:eastAsia="Times New Roman" w:hAnsi="Calibri" w:cs="Calibri"/>
          <w:color w:val="000000"/>
        </w:rPr>
        <w:t xml:space="preserve"> way that others cannot. _______</w:t>
      </w:r>
      <w:r w:rsidRPr="00494F5B">
        <w:rPr>
          <w:rFonts w:ascii="Calibri" w:eastAsia="Times New Roman" w:hAnsi="Calibri" w:cs="Calibri"/>
          <w:color w:val="000000"/>
        </w:rPr>
        <w:t xml:space="preserve">, however, does more than include slides of </w:t>
      </w:r>
      <w:r>
        <w:rPr>
          <w:rFonts w:ascii="Calibri" w:eastAsia="Times New Roman" w:hAnsi="Calibri" w:cs="Calibri"/>
          <w:color w:val="000000"/>
        </w:rPr>
        <w:t>t</w:t>
      </w:r>
      <w:r w:rsidRPr="00494F5B">
        <w:rPr>
          <w:rFonts w:ascii="Calibri" w:eastAsia="Times New Roman" w:hAnsi="Calibri" w:cs="Calibri"/>
          <w:color w:val="000000"/>
        </w:rPr>
        <w:t>he</w:t>
      </w:r>
      <w:r>
        <w:rPr>
          <w:rFonts w:ascii="Calibri" w:eastAsia="Times New Roman" w:hAnsi="Calibri" w:cs="Calibri"/>
          <w:color w:val="000000"/>
        </w:rPr>
        <w:t>i</w:t>
      </w:r>
      <w:r w:rsidRPr="00494F5B">
        <w:rPr>
          <w:rFonts w:ascii="Calibri" w:eastAsia="Times New Roman" w:hAnsi="Calibri" w:cs="Calibri"/>
          <w:color w:val="000000"/>
        </w:rPr>
        <w:t>r research paper</w:t>
      </w:r>
      <w:r>
        <w:rPr>
          <w:rFonts w:ascii="Calibri" w:eastAsia="Times New Roman" w:hAnsi="Calibri" w:cs="Calibri"/>
          <w:color w:val="000000"/>
        </w:rPr>
        <w:t>s and publications; they use their</w:t>
      </w:r>
      <w:r w:rsidRPr="00494F5B">
        <w:rPr>
          <w:rFonts w:ascii="Calibri" w:eastAsia="Times New Roman" w:hAnsi="Calibri" w:cs="Calibri"/>
          <w:color w:val="000000"/>
        </w:rPr>
        <w:t xml:space="preserve"> research to engage students in particip</w:t>
      </w:r>
      <w:r>
        <w:rPr>
          <w:rFonts w:ascii="Calibri" w:eastAsia="Times New Roman" w:hAnsi="Calibri" w:cs="Calibri"/>
          <w:color w:val="000000"/>
        </w:rPr>
        <w:t xml:space="preserve">atory ways. </w:t>
      </w:r>
      <w:commentRangeStart w:id="5"/>
      <w:r>
        <w:rPr>
          <w:rFonts w:ascii="Calibri" w:eastAsia="Times New Roman" w:hAnsi="Calibri" w:cs="Calibri"/>
          <w:color w:val="000000"/>
        </w:rPr>
        <w:t>For example, ______</w:t>
      </w:r>
      <w:r w:rsidRPr="00494F5B">
        <w:rPr>
          <w:rFonts w:ascii="Calibri" w:eastAsia="Times New Roman" w:hAnsi="Calibri" w:cs="Calibri"/>
          <w:color w:val="000000"/>
        </w:rPr>
        <w:t xml:space="preserve"> is currently working</w:t>
      </w:r>
      <w:r>
        <w:rPr>
          <w:rFonts w:ascii="Calibri" w:eastAsia="Times New Roman" w:hAnsi="Calibri" w:cs="Calibri"/>
          <w:color w:val="000000"/>
        </w:rPr>
        <w:t xml:space="preserve"> on a project titled </w:t>
      </w:r>
      <w:r w:rsidR="00CA46FE">
        <w:rPr>
          <w:rFonts w:ascii="Calibri" w:eastAsia="Times New Roman" w:hAnsi="Calibri" w:cs="Calibri"/>
          <w:color w:val="000000"/>
        </w:rPr>
        <w:t xml:space="preserve">____. . . . </w:t>
      </w:r>
      <w:r w:rsidRPr="00494F5B">
        <w:rPr>
          <w:rFonts w:ascii="Calibri" w:eastAsia="Times New Roman" w:hAnsi="Calibri" w:cs="Calibri"/>
          <w:color w:val="000000"/>
        </w:rPr>
        <w:t xml:space="preserve">Many professors would have included a slide in their PowerPoint </w:t>
      </w:r>
      <w:r w:rsidR="00CA46FE">
        <w:rPr>
          <w:rFonts w:ascii="Calibri" w:eastAsia="Times New Roman" w:hAnsi="Calibri" w:cs="Calibri"/>
          <w:color w:val="000000"/>
        </w:rPr>
        <w:t>and left it at that, but _____</w:t>
      </w:r>
      <w:r w:rsidRPr="00494F5B">
        <w:rPr>
          <w:rFonts w:ascii="Calibri" w:eastAsia="Times New Roman" w:hAnsi="Calibri" w:cs="Calibri"/>
          <w:color w:val="000000"/>
        </w:rPr>
        <w:t xml:space="preserve"> invited us all to parti</w:t>
      </w:r>
      <w:r w:rsidR="00CA46FE">
        <w:rPr>
          <w:rFonts w:ascii="Calibri" w:eastAsia="Times New Roman" w:hAnsi="Calibri" w:cs="Calibri"/>
          <w:color w:val="000000"/>
        </w:rPr>
        <w:t>cipate and create _______</w:t>
      </w:r>
      <w:r w:rsidRPr="00494F5B">
        <w:rPr>
          <w:rFonts w:ascii="Calibri" w:eastAsia="Times New Roman" w:hAnsi="Calibri" w:cs="Calibri"/>
          <w:color w:val="000000"/>
        </w:rPr>
        <w:t>.</w:t>
      </w:r>
      <w:r w:rsidR="00CA46FE">
        <w:rPr>
          <w:rFonts w:ascii="Calibri" w:eastAsia="Times New Roman" w:hAnsi="Calibri" w:cs="Calibri"/>
          <w:color w:val="000000"/>
        </w:rPr>
        <w:t xml:space="preserve"> It could be argued that they were</w:t>
      </w:r>
      <w:r w:rsidRPr="00494F5B">
        <w:rPr>
          <w:rFonts w:ascii="Calibri" w:eastAsia="Times New Roman" w:hAnsi="Calibri" w:cs="Calibri"/>
          <w:color w:val="000000"/>
        </w:rPr>
        <w:t xml:space="preserve"> in a better position to foster participation due to </w:t>
      </w:r>
      <w:r w:rsidR="00CA46FE">
        <w:rPr>
          <w:rFonts w:ascii="Calibri" w:eastAsia="Times New Roman" w:hAnsi="Calibri" w:cs="Calibri"/>
          <w:color w:val="000000"/>
        </w:rPr>
        <w:t>t</w:t>
      </w:r>
      <w:r w:rsidRPr="00494F5B">
        <w:rPr>
          <w:rFonts w:ascii="Calibri" w:eastAsia="Times New Roman" w:hAnsi="Calibri" w:cs="Calibri"/>
          <w:color w:val="000000"/>
        </w:rPr>
        <w:t>he</w:t>
      </w:r>
      <w:r w:rsidR="00CA46FE">
        <w:rPr>
          <w:rFonts w:ascii="Calibri" w:eastAsia="Times New Roman" w:hAnsi="Calibri" w:cs="Calibri"/>
          <w:color w:val="000000"/>
        </w:rPr>
        <w:t>i</w:t>
      </w:r>
      <w:r w:rsidRPr="00494F5B">
        <w:rPr>
          <w:rFonts w:ascii="Calibri" w:eastAsia="Times New Roman" w:hAnsi="Calibri" w:cs="Calibri"/>
          <w:color w:val="000000"/>
        </w:rPr>
        <w:t xml:space="preserve">r field of research, but that only speaks to </w:t>
      </w:r>
      <w:r w:rsidR="00CA46FE">
        <w:rPr>
          <w:rFonts w:ascii="Calibri" w:eastAsia="Times New Roman" w:hAnsi="Calibri" w:cs="Calibri"/>
          <w:color w:val="000000"/>
        </w:rPr>
        <w:t>t</w:t>
      </w:r>
      <w:r w:rsidRPr="00494F5B">
        <w:rPr>
          <w:rFonts w:ascii="Calibri" w:eastAsia="Times New Roman" w:hAnsi="Calibri" w:cs="Calibri"/>
          <w:color w:val="000000"/>
        </w:rPr>
        <w:t>he</w:t>
      </w:r>
      <w:r w:rsidR="00CA46FE">
        <w:rPr>
          <w:rFonts w:ascii="Calibri" w:eastAsia="Times New Roman" w:hAnsi="Calibri" w:cs="Calibri"/>
          <w:color w:val="000000"/>
        </w:rPr>
        <w:t>i</w:t>
      </w:r>
      <w:r w:rsidRPr="00494F5B">
        <w:rPr>
          <w:rFonts w:ascii="Calibri" w:eastAsia="Times New Roman" w:hAnsi="Calibri" w:cs="Calibri"/>
          <w:color w:val="000000"/>
        </w:rPr>
        <w:t xml:space="preserve">r prowess as a teacher and </w:t>
      </w:r>
      <w:r w:rsidR="00CA46FE">
        <w:rPr>
          <w:rFonts w:ascii="Calibri" w:eastAsia="Times New Roman" w:hAnsi="Calibri" w:cs="Calibri"/>
          <w:color w:val="000000"/>
        </w:rPr>
        <w:t>t</w:t>
      </w:r>
      <w:r w:rsidRPr="00494F5B">
        <w:rPr>
          <w:rFonts w:ascii="Calibri" w:eastAsia="Times New Roman" w:hAnsi="Calibri" w:cs="Calibri"/>
          <w:color w:val="000000"/>
        </w:rPr>
        <w:t>he</w:t>
      </w:r>
      <w:r w:rsidR="00CA46FE">
        <w:rPr>
          <w:rFonts w:ascii="Calibri" w:eastAsia="Times New Roman" w:hAnsi="Calibri" w:cs="Calibri"/>
          <w:color w:val="000000"/>
        </w:rPr>
        <w:t>i</w:t>
      </w:r>
      <w:r w:rsidRPr="00494F5B">
        <w:rPr>
          <w:rFonts w:ascii="Calibri" w:eastAsia="Times New Roman" w:hAnsi="Calibri" w:cs="Calibri"/>
          <w:color w:val="000000"/>
        </w:rPr>
        <w:t>r pas</w:t>
      </w:r>
      <w:r w:rsidR="00CA46FE">
        <w:rPr>
          <w:rFonts w:ascii="Calibri" w:eastAsia="Times New Roman" w:hAnsi="Calibri" w:cs="Calibri"/>
          <w:color w:val="000000"/>
        </w:rPr>
        <w:t>sion towards the profession. Their</w:t>
      </w:r>
      <w:r w:rsidRPr="00494F5B">
        <w:rPr>
          <w:rFonts w:ascii="Calibri" w:eastAsia="Times New Roman" w:hAnsi="Calibri" w:cs="Calibri"/>
          <w:color w:val="000000"/>
        </w:rPr>
        <w:t xml:space="preserve"> research</w:t>
      </w:r>
      <w:r w:rsidR="00CA46FE">
        <w:rPr>
          <w:rFonts w:ascii="Calibri" w:eastAsia="Times New Roman" w:hAnsi="Calibri" w:cs="Calibri"/>
          <w:color w:val="000000"/>
        </w:rPr>
        <w:t xml:space="preserve"> is designed to inspire, and their</w:t>
      </w:r>
      <w:r w:rsidRPr="00494F5B">
        <w:rPr>
          <w:rFonts w:ascii="Calibri" w:eastAsia="Times New Roman" w:hAnsi="Calibri" w:cs="Calibri"/>
          <w:color w:val="000000"/>
        </w:rPr>
        <w:t xml:space="preserve"> teaching serves to forward this goal.</w:t>
      </w:r>
      <w:r w:rsidRPr="00494F5B">
        <w:rPr>
          <w:rFonts w:ascii="Calibri" w:eastAsia="Times New Roman" w:hAnsi="Calibri" w:cs="Calibri"/>
          <w:color w:val="000000"/>
        </w:rPr>
        <w:br/>
      </w:r>
      <w:commentRangeEnd w:id="5"/>
      <w:r w:rsidR="00CA46FE">
        <w:rPr>
          <w:rStyle w:val="CommentReference"/>
        </w:rPr>
        <w:commentReference w:id="5"/>
      </w:r>
    </w:p>
    <w:p w14:paraId="77720EBD" w14:textId="16413653" w:rsidR="0016576D" w:rsidRDefault="0016576D" w:rsidP="0016576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94F5B">
        <w:rPr>
          <w:rFonts w:ascii="Calibri" w:eastAsia="Times New Roman" w:hAnsi="Calibri" w:cs="Calibri"/>
          <w:color w:val="000000"/>
        </w:rPr>
        <w:t xml:space="preserve">The final tenet of teaching excellence as described by the Subcommittee is the demonstration of exemplary concern for students. </w:t>
      </w:r>
      <w:commentRangeStart w:id="6"/>
      <w:r w:rsidRPr="00494F5B">
        <w:rPr>
          <w:rFonts w:ascii="Calibri" w:eastAsia="Times New Roman" w:hAnsi="Calibri" w:cs="Calibri"/>
          <w:color w:val="000000"/>
        </w:rPr>
        <w:t>This is something I can speak to both personally</w:t>
      </w:r>
      <w:r w:rsidR="00CA46FE">
        <w:rPr>
          <w:rFonts w:ascii="Calibri" w:eastAsia="Times New Roman" w:hAnsi="Calibri" w:cs="Calibri"/>
          <w:color w:val="000000"/>
        </w:rPr>
        <w:t xml:space="preserve"> and on behalf of all of _______</w:t>
      </w:r>
      <w:r w:rsidRPr="00494F5B">
        <w:rPr>
          <w:rFonts w:ascii="Calibri" w:eastAsia="Times New Roman" w:hAnsi="Calibri" w:cs="Calibri"/>
          <w:color w:val="000000"/>
        </w:rPr>
        <w:t xml:space="preserve">’s students. First, </w:t>
      </w:r>
      <w:r w:rsidR="00CA46FE">
        <w:rPr>
          <w:rFonts w:ascii="Calibri" w:eastAsia="Times New Roman" w:hAnsi="Calibri" w:cs="Calibri"/>
          <w:color w:val="000000"/>
        </w:rPr>
        <w:t>on all of her syllabuses _______</w:t>
      </w:r>
      <w:r w:rsidRPr="00494F5B">
        <w:rPr>
          <w:rFonts w:ascii="Calibri" w:eastAsia="Times New Roman" w:hAnsi="Calibri" w:cs="Calibri"/>
          <w:color w:val="000000"/>
        </w:rPr>
        <w:t xml:space="preserve"> has </w:t>
      </w:r>
      <w:r w:rsidR="00CA46FE">
        <w:rPr>
          <w:rFonts w:ascii="Calibri" w:eastAsia="Times New Roman" w:hAnsi="Calibri" w:cs="Calibri"/>
          <w:color w:val="000000"/>
        </w:rPr>
        <w:t xml:space="preserve">a section . . . . </w:t>
      </w:r>
      <w:proofErr w:type="gramStart"/>
      <w:r w:rsidR="00CA46FE">
        <w:rPr>
          <w:rFonts w:ascii="Calibri" w:eastAsia="Times New Roman" w:hAnsi="Calibri" w:cs="Calibri"/>
          <w:color w:val="000000"/>
        </w:rPr>
        <w:t>that</w:t>
      </w:r>
      <w:proofErr w:type="gramEnd"/>
      <w:r w:rsidR="00CA46FE">
        <w:rPr>
          <w:rFonts w:ascii="Calibri" w:eastAsia="Times New Roman" w:hAnsi="Calibri" w:cs="Calibri"/>
          <w:color w:val="000000"/>
        </w:rPr>
        <w:t xml:space="preserve"> </w:t>
      </w:r>
      <w:r w:rsidRPr="00494F5B">
        <w:rPr>
          <w:rFonts w:ascii="Calibri" w:eastAsia="Times New Roman" w:hAnsi="Calibri" w:cs="Calibri"/>
          <w:color w:val="000000"/>
        </w:rPr>
        <w:t>describes how student</w:t>
      </w:r>
      <w:r w:rsidR="00CA46FE">
        <w:rPr>
          <w:rFonts w:ascii="Calibri" w:eastAsia="Times New Roman" w:hAnsi="Calibri" w:cs="Calibri"/>
          <w:color w:val="000000"/>
        </w:rPr>
        <w:t>s’</w:t>
      </w:r>
      <w:r w:rsidRPr="00494F5B">
        <w:rPr>
          <w:rFonts w:ascii="Calibri" w:eastAsia="Times New Roman" w:hAnsi="Calibri" w:cs="Calibri"/>
          <w:color w:val="000000"/>
        </w:rPr>
        <w:t xml:space="preserve"> health and personal lives are infinitely more important than the academic requirements of the course. It provides resources for mental and physical health issues, addresses for support </w:t>
      </w:r>
      <w:proofErr w:type="spellStart"/>
      <w:r w:rsidRPr="00494F5B">
        <w:rPr>
          <w:rFonts w:ascii="Calibri" w:eastAsia="Times New Roman" w:hAnsi="Calibri" w:cs="Calibri"/>
          <w:color w:val="000000"/>
        </w:rPr>
        <w:t>centres</w:t>
      </w:r>
      <w:proofErr w:type="spellEnd"/>
      <w:r w:rsidRPr="00494F5B">
        <w:rPr>
          <w:rFonts w:ascii="Calibri" w:eastAsia="Times New Roman" w:hAnsi="Calibri" w:cs="Calibri"/>
          <w:color w:val="000000"/>
        </w:rPr>
        <w:t>, and telephone numbers for trusted organizations. Every student – at least every student who r</w:t>
      </w:r>
      <w:r w:rsidR="00CA46FE">
        <w:rPr>
          <w:rFonts w:ascii="Calibri" w:eastAsia="Times New Roman" w:hAnsi="Calibri" w:cs="Calibri"/>
          <w:color w:val="000000"/>
        </w:rPr>
        <w:t xml:space="preserve">eads the syllabus – knows that _____ </w:t>
      </w:r>
      <w:r w:rsidRPr="00494F5B">
        <w:rPr>
          <w:rFonts w:ascii="Calibri" w:eastAsia="Times New Roman" w:hAnsi="Calibri" w:cs="Calibri"/>
          <w:color w:val="000000"/>
        </w:rPr>
        <w:t>cares for them so deeply. Of course, words on a syllabus are dif</w:t>
      </w:r>
      <w:r w:rsidR="00CA46FE">
        <w:rPr>
          <w:rFonts w:ascii="Calibri" w:eastAsia="Times New Roman" w:hAnsi="Calibri" w:cs="Calibri"/>
          <w:color w:val="000000"/>
        </w:rPr>
        <w:t>ferent than actions. But ________</w:t>
      </w:r>
      <w:r w:rsidRPr="00494F5B">
        <w:rPr>
          <w:rFonts w:ascii="Calibri" w:eastAsia="Times New Roman" w:hAnsi="Calibri" w:cs="Calibri"/>
          <w:color w:val="000000"/>
        </w:rPr>
        <w:t xml:space="preserve"> has proved that they </w:t>
      </w:r>
      <w:r w:rsidR="00CA46FE">
        <w:rPr>
          <w:rFonts w:ascii="Calibri" w:eastAsia="Times New Roman" w:hAnsi="Calibri" w:cs="Calibri"/>
          <w:color w:val="000000"/>
        </w:rPr>
        <w:t>are more than just words. They are</w:t>
      </w:r>
      <w:r w:rsidRPr="00494F5B">
        <w:rPr>
          <w:rFonts w:ascii="Calibri" w:eastAsia="Times New Roman" w:hAnsi="Calibri" w:cs="Calibri"/>
          <w:color w:val="000000"/>
        </w:rPr>
        <w:t xml:space="preserve"> an exemplary example of a compassionate and caring teacher. Last winter I dislocated my knee and was unable to finish my semester properly. I emailed my professors to</w:t>
      </w:r>
      <w:r w:rsidR="00CA46FE">
        <w:rPr>
          <w:rFonts w:ascii="Calibri" w:eastAsia="Times New Roman" w:hAnsi="Calibri" w:cs="Calibri"/>
          <w:color w:val="000000"/>
        </w:rPr>
        <w:t xml:space="preserve"> provide a medical note; ______</w:t>
      </w:r>
      <w:r w:rsidRPr="00494F5B">
        <w:rPr>
          <w:rFonts w:ascii="Calibri" w:eastAsia="Times New Roman" w:hAnsi="Calibri" w:cs="Calibri"/>
          <w:color w:val="000000"/>
        </w:rPr>
        <w:t xml:space="preserve"> was the first to respond. </w:t>
      </w:r>
      <w:r w:rsidR="00CA46FE">
        <w:rPr>
          <w:rFonts w:ascii="Calibri" w:eastAsia="Times New Roman" w:hAnsi="Calibri" w:cs="Calibri"/>
          <w:color w:val="000000"/>
        </w:rPr>
        <w:t xml:space="preserve">______ </w:t>
      </w:r>
      <w:r w:rsidRPr="00494F5B">
        <w:rPr>
          <w:rFonts w:ascii="Calibri" w:eastAsia="Times New Roman" w:hAnsi="Calibri" w:cs="Calibri"/>
          <w:color w:val="000000"/>
        </w:rPr>
        <w:t>offered extensions on all of my assign</w:t>
      </w:r>
      <w:r w:rsidR="00CA46FE">
        <w:rPr>
          <w:rFonts w:ascii="Calibri" w:eastAsia="Times New Roman" w:hAnsi="Calibri" w:cs="Calibri"/>
          <w:color w:val="000000"/>
        </w:rPr>
        <w:t>ments but, more importantly, they</w:t>
      </w:r>
      <w:r w:rsidRPr="00494F5B">
        <w:rPr>
          <w:rFonts w:ascii="Calibri" w:eastAsia="Times New Roman" w:hAnsi="Calibri" w:cs="Calibri"/>
          <w:color w:val="000000"/>
        </w:rPr>
        <w:t xml:space="preserve"> also expressed </w:t>
      </w:r>
      <w:r w:rsidR="00CA46FE">
        <w:rPr>
          <w:rFonts w:ascii="Calibri" w:eastAsia="Times New Roman" w:hAnsi="Calibri" w:cs="Calibri"/>
          <w:color w:val="000000"/>
        </w:rPr>
        <w:t>t</w:t>
      </w:r>
      <w:r w:rsidRPr="00494F5B">
        <w:rPr>
          <w:rFonts w:ascii="Calibri" w:eastAsia="Times New Roman" w:hAnsi="Calibri" w:cs="Calibri"/>
          <w:color w:val="000000"/>
        </w:rPr>
        <w:t>he</w:t>
      </w:r>
      <w:r w:rsidR="00CA46FE">
        <w:rPr>
          <w:rFonts w:ascii="Calibri" w:eastAsia="Times New Roman" w:hAnsi="Calibri" w:cs="Calibri"/>
          <w:color w:val="000000"/>
        </w:rPr>
        <w:t>i</w:t>
      </w:r>
      <w:r w:rsidRPr="00494F5B">
        <w:rPr>
          <w:rFonts w:ascii="Calibri" w:eastAsia="Times New Roman" w:hAnsi="Calibri" w:cs="Calibri"/>
          <w:color w:val="000000"/>
        </w:rPr>
        <w:t>r deepest sympath</w:t>
      </w:r>
      <w:r w:rsidR="00CA46FE">
        <w:rPr>
          <w:rFonts w:ascii="Calibri" w:eastAsia="Times New Roman" w:hAnsi="Calibri" w:cs="Calibri"/>
          <w:color w:val="000000"/>
        </w:rPr>
        <w:t>ies in a genuine caring way. They</w:t>
      </w:r>
      <w:r w:rsidRPr="00494F5B">
        <w:rPr>
          <w:rFonts w:ascii="Calibri" w:eastAsia="Times New Roman" w:hAnsi="Calibri" w:cs="Calibri"/>
          <w:color w:val="000000"/>
        </w:rPr>
        <w:t xml:space="preserve"> also remember</w:t>
      </w:r>
      <w:r w:rsidR="00CA46FE">
        <w:rPr>
          <w:rFonts w:ascii="Calibri" w:eastAsia="Times New Roman" w:hAnsi="Calibri" w:cs="Calibri"/>
          <w:color w:val="000000"/>
        </w:rPr>
        <w:t>ed about my injury and continue</w:t>
      </w:r>
      <w:r w:rsidRPr="00494F5B">
        <w:rPr>
          <w:rFonts w:ascii="Calibri" w:eastAsia="Times New Roman" w:hAnsi="Calibri" w:cs="Calibri"/>
          <w:color w:val="000000"/>
        </w:rPr>
        <w:t>, a year late</w:t>
      </w:r>
      <w:r w:rsidR="00CA46FE">
        <w:rPr>
          <w:rFonts w:ascii="Calibri" w:eastAsia="Times New Roman" w:hAnsi="Calibri" w:cs="Calibri"/>
          <w:color w:val="000000"/>
        </w:rPr>
        <w:t>r, to ask me how my knee is. They care</w:t>
      </w:r>
      <w:r w:rsidRPr="00494F5B">
        <w:rPr>
          <w:rFonts w:ascii="Calibri" w:eastAsia="Times New Roman" w:hAnsi="Calibri" w:cs="Calibri"/>
          <w:color w:val="000000"/>
        </w:rPr>
        <w:t xml:space="preserve"> for </w:t>
      </w:r>
      <w:r w:rsidR="00CA46FE">
        <w:rPr>
          <w:rFonts w:ascii="Calibri" w:eastAsia="Times New Roman" w:hAnsi="Calibri" w:cs="Calibri"/>
          <w:color w:val="000000"/>
        </w:rPr>
        <w:t>t</w:t>
      </w:r>
      <w:r w:rsidRPr="00494F5B">
        <w:rPr>
          <w:rFonts w:ascii="Calibri" w:eastAsia="Times New Roman" w:hAnsi="Calibri" w:cs="Calibri"/>
          <w:color w:val="000000"/>
        </w:rPr>
        <w:t>he</w:t>
      </w:r>
      <w:r w:rsidR="00CA46FE">
        <w:rPr>
          <w:rFonts w:ascii="Calibri" w:eastAsia="Times New Roman" w:hAnsi="Calibri" w:cs="Calibri"/>
          <w:color w:val="000000"/>
        </w:rPr>
        <w:t>i</w:t>
      </w:r>
      <w:r w:rsidRPr="00494F5B">
        <w:rPr>
          <w:rFonts w:ascii="Calibri" w:eastAsia="Times New Roman" w:hAnsi="Calibri" w:cs="Calibri"/>
          <w:color w:val="000000"/>
        </w:rPr>
        <w:t>r student</w:t>
      </w:r>
      <w:r w:rsidR="00CA46FE">
        <w:rPr>
          <w:rFonts w:ascii="Calibri" w:eastAsia="Times New Roman" w:hAnsi="Calibri" w:cs="Calibri"/>
          <w:color w:val="000000"/>
        </w:rPr>
        <w:t>s so much that I believe they have</w:t>
      </w:r>
      <w:r w:rsidRPr="00494F5B">
        <w:rPr>
          <w:rFonts w:ascii="Calibri" w:eastAsia="Times New Roman" w:hAnsi="Calibri" w:cs="Calibri"/>
          <w:color w:val="000000"/>
        </w:rPr>
        <w:t xml:space="preserve"> an unlimited capacity for compassion. </w:t>
      </w:r>
      <w:r w:rsidRPr="00494F5B">
        <w:rPr>
          <w:rFonts w:ascii="Calibri" w:eastAsia="Times New Roman" w:hAnsi="Calibri" w:cs="Calibri"/>
          <w:color w:val="000000"/>
        </w:rPr>
        <w:br/>
      </w:r>
      <w:commentRangeEnd w:id="6"/>
      <w:r w:rsidR="00CA46FE">
        <w:rPr>
          <w:rStyle w:val="CommentReference"/>
        </w:rPr>
        <w:commentReference w:id="6"/>
      </w:r>
    </w:p>
    <w:p w14:paraId="3F8229E6" w14:textId="067A6FB9" w:rsidR="0016576D" w:rsidRPr="009222D1" w:rsidRDefault="00CA46FE" w:rsidP="00745B1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______</w:t>
      </w:r>
      <w:r w:rsidR="0016576D" w:rsidRPr="00494F5B">
        <w:rPr>
          <w:rFonts w:ascii="Calibri" w:eastAsia="Times New Roman" w:hAnsi="Calibri" w:cs="Calibri"/>
          <w:color w:val="000000"/>
        </w:rPr>
        <w:t xml:space="preserve"> also reaches out to future and even prospective Trent students. A friend of mine was </w:t>
      </w:r>
      <w:commentRangeStart w:id="7"/>
      <w:r w:rsidR="0016576D" w:rsidRPr="00494F5B">
        <w:rPr>
          <w:rFonts w:ascii="Calibri" w:eastAsia="Times New Roman" w:hAnsi="Calibri" w:cs="Calibri"/>
          <w:color w:val="000000"/>
        </w:rPr>
        <w:t>considering applying to Trent, and she was in</w:t>
      </w:r>
      <w:r>
        <w:rPr>
          <w:rFonts w:ascii="Calibri" w:eastAsia="Times New Roman" w:hAnsi="Calibri" w:cs="Calibri"/>
          <w:color w:val="000000"/>
        </w:rPr>
        <w:t>terested in the _______</w:t>
      </w:r>
      <w:r w:rsidR="0016576D" w:rsidRPr="00494F5B">
        <w:rPr>
          <w:rFonts w:ascii="Calibri" w:eastAsia="Times New Roman" w:hAnsi="Calibri" w:cs="Calibri"/>
          <w:color w:val="000000"/>
        </w:rPr>
        <w:t xml:space="preserve"> program.</w:t>
      </w:r>
      <w:r>
        <w:rPr>
          <w:rFonts w:ascii="Calibri" w:eastAsia="Times New Roman" w:hAnsi="Calibri" w:cs="Calibri"/>
          <w:color w:val="000000"/>
        </w:rPr>
        <w:t xml:space="preserve"> I contacted ______ to see if they</w:t>
      </w:r>
      <w:r w:rsidR="0016576D" w:rsidRPr="00494F5B">
        <w:rPr>
          <w:rFonts w:ascii="Calibri" w:eastAsia="Times New Roman" w:hAnsi="Calibri" w:cs="Calibri"/>
          <w:color w:val="000000"/>
        </w:rPr>
        <w:t xml:space="preserve"> might speak with my f</w:t>
      </w:r>
      <w:r>
        <w:rPr>
          <w:rFonts w:ascii="Calibri" w:eastAsia="Times New Roman" w:hAnsi="Calibri" w:cs="Calibri"/>
          <w:color w:val="000000"/>
        </w:rPr>
        <w:t>riend about the program. ______</w:t>
      </w:r>
      <w:r w:rsidR="0016576D" w:rsidRPr="00494F5B">
        <w:rPr>
          <w:rFonts w:ascii="Calibri" w:eastAsia="Times New Roman" w:hAnsi="Calibri" w:cs="Calibri"/>
          <w:color w:val="000000"/>
        </w:rPr>
        <w:t xml:space="preserve"> instantly agreed and ga</w:t>
      </w:r>
      <w:r w:rsidR="009222D1">
        <w:rPr>
          <w:rFonts w:ascii="Calibri" w:eastAsia="Times New Roman" w:hAnsi="Calibri" w:cs="Calibri"/>
          <w:color w:val="000000"/>
        </w:rPr>
        <w:t>ve my friend over an hour of their</w:t>
      </w:r>
      <w:r w:rsidR="0016576D" w:rsidRPr="00494F5B">
        <w:rPr>
          <w:rFonts w:ascii="Calibri" w:eastAsia="Times New Roman" w:hAnsi="Calibri" w:cs="Calibri"/>
          <w:color w:val="000000"/>
        </w:rPr>
        <w:t xml:space="preserve"> time via Zoom. It s</w:t>
      </w:r>
      <w:r>
        <w:rPr>
          <w:rFonts w:ascii="Calibri" w:eastAsia="Times New Roman" w:hAnsi="Calibri" w:cs="Calibri"/>
          <w:color w:val="000000"/>
        </w:rPr>
        <w:t>hould also be noted that _____ has excelled at adapting their</w:t>
      </w:r>
      <w:r w:rsidR="0016576D" w:rsidRPr="00494F5B">
        <w:rPr>
          <w:rFonts w:ascii="Calibri" w:eastAsia="Times New Roman" w:hAnsi="Calibri" w:cs="Calibri"/>
          <w:color w:val="000000"/>
        </w:rPr>
        <w:t xml:space="preserve"> curriculum to an online format, offering synchronous and asynchrono</w:t>
      </w:r>
      <w:r>
        <w:rPr>
          <w:rFonts w:ascii="Calibri" w:eastAsia="Times New Roman" w:hAnsi="Calibri" w:cs="Calibri"/>
          <w:color w:val="000000"/>
        </w:rPr>
        <w:t xml:space="preserve">us activities and </w:t>
      </w:r>
      <w:r w:rsidR="009222D1">
        <w:rPr>
          <w:rFonts w:ascii="Calibri" w:eastAsia="Times New Roman" w:hAnsi="Calibri" w:cs="Calibri"/>
          <w:color w:val="000000"/>
        </w:rPr>
        <w:t>making themselves</w:t>
      </w:r>
      <w:r w:rsidR="0016576D" w:rsidRPr="00494F5B">
        <w:rPr>
          <w:rFonts w:ascii="Calibri" w:eastAsia="Times New Roman" w:hAnsi="Calibri" w:cs="Calibri"/>
          <w:color w:val="000000"/>
        </w:rPr>
        <w:t xml:space="preserve"> available through Zoom and email, on the phone, and for a socially</w:t>
      </w:r>
      <w:r w:rsidR="009222D1">
        <w:rPr>
          <w:rFonts w:ascii="Calibri" w:eastAsia="Times New Roman" w:hAnsi="Calibri" w:cs="Calibri"/>
          <w:color w:val="000000"/>
        </w:rPr>
        <w:t>-distanced walk, if you prefer….</w:t>
      </w:r>
      <w:commentRangeEnd w:id="7"/>
      <w:r w:rsidR="009222D1">
        <w:rPr>
          <w:rStyle w:val="CommentReference"/>
        </w:rPr>
        <w:commentReference w:id="7"/>
      </w:r>
    </w:p>
    <w:p w14:paraId="0FA3DD07" w14:textId="77777777" w:rsidR="0016576D" w:rsidRDefault="0016576D" w:rsidP="00745B1C">
      <w:pPr>
        <w:rPr>
          <w:b/>
        </w:rPr>
      </w:pPr>
    </w:p>
    <w:p w14:paraId="6F2DCCF8" w14:textId="77777777" w:rsidR="00234EDC" w:rsidRDefault="00234EDC" w:rsidP="00234EDC"/>
    <w:sectPr w:rsidR="00234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ana Capell" w:date="2021-12-10T13:44:00Z" w:initials="DC">
    <w:p w14:paraId="27921322" w14:textId="5408E302" w:rsidR="0016576D" w:rsidRDefault="0016576D">
      <w:pPr>
        <w:pStyle w:val="CommentText"/>
      </w:pPr>
      <w:r>
        <w:rPr>
          <w:rStyle w:val="CommentReference"/>
        </w:rPr>
        <w:annotationRef/>
      </w:r>
      <w:r>
        <w:t>The author highlights that they will refer directly to the award criteria</w:t>
      </w:r>
      <w:r w:rsidR="00CA46FE">
        <w:t xml:space="preserve"> and provides specific examples.</w:t>
      </w:r>
    </w:p>
  </w:comment>
  <w:comment w:id="2" w:author="Dana Capell" w:date="2021-12-10T13:48:00Z" w:initials="DC">
    <w:p w14:paraId="528A316C" w14:textId="269AA20A" w:rsidR="0016576D" w:rsidRDefault="0016576D">
      <w:pPr>
        <w:pStyle w:val="CommentText"/>
      </w:pPr>
      <w:r>
        <w:rPr>
          <w:rStyle w:val="CommentReference"/>
        </w:rPr>
        <w:annotationRef/>
      </w:r>
      <w:r>
        <w:t xml:space="preserve">In these sentences the author provides many examples to illustrate the instructor’s </w:t>
      </w:r>
      <w:r w:rsidR="00CA46FE">
        <w:t>exemplary concern for students and ability to encourage learning.</w:t>
      </w:r>
    </w:p>
  </w:comment>
  <w:comment w:id="3" w:author="Dana Capell" w:date="2021-12-10T13:49:00Z" w:initials="DC">
    <w:p w14:paraId="5F2C970E" w14:textId="4BF4CC21" w:rsidR="0016576D" w:rsidRDefault="0016576D">
      <w:pPr>
        <w:pStyle w:val="CommentText"/>
      </w:pPr>
      <w:r>
        <w:rPr>
          <w:rStyle w:val="CommentReference"/>
        </w:rPr>
        <w:annotationRef/>
      </w:r>
      <w:r>
        <w:t>In these sentences the author provides specific examples of innovative teaching methods.</w:t>
      </w:r>
    </w:p>
  </w:comment>
  <w:comment w:id="4" w:author="Dana Capell" w:date="2021-12-10T13:56:00Z" w:initials="DC">
    <w:p w14:paraId="0499FDA9" w14:textId="5F538375" w:rsidR="00CA46FE" w:rsidRDefault="00CA46FE">
      <w:pPr>
        <w:pStyle w:val="CommentText"/>
      </w:pPr>
      <w:r>
        <w:rPr>
          <w:rStyle w:val="CommentReference"/>
        </w:rPr>
        <w:annotationRef/>
      </w:r>
      <w:r>
        <w:t xml:space="preserve">In these sentences, the author provides examples of how the instructor encourages students to do their best work. </w:t>
      </w:r>
    </w:p>
  </w:comment>
  <w:comment w:id="5" w:author="Dana Capell" w:date="2021-12-10T13:58:00Z" w:initials="DC">
    <w:p w14:paraId="17C0851A" w14:textId="0604C195" w:rsidR="00CA46FE" w:rsidRDefault="00CA46FE">
      <w:pPr>
        <w:pStyle w:val="CommentText"/>
      </w:pPr>
      <w:r>
        <w:rPr>
          <w:rStyle w:val="CommentReference"/>
        </w:rPr>
        <w:annotationRef/>
      </w:r>
      <w:r>
        <w:t>In this paragraph, the author provides a single detailed example of how the instructor has inspired them.</w:t>
      </w:r>
    </w:p>
  </w:comment>
  <w:comment w:id="6" w:author="Dana Capell" w:date="2021-12-10T14:01:00Z" w:initials="DC">
    <w:p w14:paraId="5ECDC05A" w14:textId="42F27C82" w:rsidR="00CA46FE" w:rsidRDefault="00CA46FE">
      <w:pPr>
        <w:pStyle w:val="CommentText"/>
      </w:pPr>
      <w:r>
        <w:rPr>
          <w:rStyle w:val="CommentReference"/>
        </w:rPr>
        <w:annotationRef/>
      </w:r>
      <w:r>
        <w:t xml:space="preserve">In this </w:t>
      </w:r>
      <w:proofErr w:type="gramStart"/>
      <w:r>
        <w:t>paragraph  the</w:t>
      </w:r>
      <w:proofErr w:type="gramEnd"/>
      <w:r>
        <w:t xml:space="preserve"> author provides examples of how the instructor demonstrates exemplary concern for students.</w:t>
      </w:r>
    </w:p>
  </w:comment>
  <w:comment w:id="7" w:author="Dana Capell" w:date="2021-12-10T14:08:00Z" w:initials="DC">
    <w:p w14:paraId="221CCFF2" w14:textId="583F80E8" w:rsidR="009222D1" w:rsidRDefault="009222D1">
      <w:pPr>
        <w:pStyle w:val="CommentText"/>
      </w:pPr>
      <w:r>
        <w:rPr>
          <w:rStyle w:val="CommentReference"/>
        </w:rPr>
        <w:annotationRef/>
      </w:r>
      <w:r>
        <w:t>This paragraph demonstrates how the instructor has gone above and beyond expectations.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921322" w15:done="0"/>
  <w15:commentEx w15:paraId="528A316C" w15:done="0"/>
  <w15:commentEx w15:paraId="5F2C970E" w15:done="0"/>
  <w15:commentEx w15:paraId="0499FDA9" w15:done="0"/>
  <w15:commentEx w15:paraId="17C0851A" w15:done="0"/>
  <w15:commentEx w15:paraId="5ECDC05A" w15:done="0"/>
  <w15:commentEx w15:paraId="221CCFF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a Capell">
    <w15:presenceInfo w15:providerId="AD" w15:userId="S-1-5-21-2388115525-2743630388-254879150-99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EB"/>
    <w:rsid w:val="0016576D"/>
    <w:rsid w:val="002110B0"/>
    <w:rsid w:val="00234EDC"/>
    <w:rsid w:val="002730EB"/>
    <w:rsid w:val="00304D61"/>
    <w:rsid w:val="0036268B"/>
    <w:rsid w:val="003D168D"/>
    <w:rsid w:val="006A62E3"/>
    <w:rsid w:val="00745B1C"/>
    <w:rsid w:val="0077411F"/>
    <w:rsid w:val="008656CB"/>
    <w:rsid w:val="009222D1"/>
    <w:rsid w:val="00975517"/>
    <w:rsid w:val="00B150E8"/>
    <w:rsid w:val="00C611AE"/>
    <w:rsid w:val="00CA46FE"/>
    <w:rsid w:val="00EE1C8B"/>
    <w:rsid w:val="00FD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CA7E"/>
  <w15:chartTrackingRefBased/>
  <w15:docId w15:val="{A02E6069-A3CA-4D0F-B5C2-47CEA316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0EB"/>
  </w:style>
  <w:style w:type="paragraph" w:styleId="Heading1">
    <w:name w:val="heading 1"/>
    <w:basedOn w:val="Normal"/>
    <w:next w:val="Normal"/>
    <w:link w:val="Heading1Char"/>
    <w:uiPriority w:val="9"/>
    <w:qFormat/>
    <w:rsid w:val="006A62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4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45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B1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62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Capell</dc:creator>
  <cp:keywords/>
  <dc:description/>
  <cp:lastModifiedBy>Sylvia Dick</cp:lastModifiedBy>
  <cp:revision>4</cp:revision>
  <dcterms:created xsi:type="dcterms:W3CDTF">2021-12-16T15:58:00Z</dcterms:created>
  <dcterms:modified xsi:type="dcterms:W3CDTF">2021-12-16T16:02:00Z</dcterms:modified>
</cp:coreProperties>
</file>