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8B" w:rsidRPr="007A1D99" w:rsidRDefault="002B7E8B" w:rsidP="002B7E8B">
      <w:pPr>
        <w:rPr>
          <w:b/>
        </w:rPr>
      </w:pPr>
      <w:proofErr w:type="gramStart"/>
      <w:r w:rsidRPr="007A1D99">
        <w:rPr>
          <w:b/>
        </w:rPr>
        <w:t>2.3  Electrical</w:t>
      </w:r>
      <w:proofErr w:type="gramEnd"/>
      <w:r w:rsidRPr="007A1D99">
        <w:rPr>
          <w:b/>
        </w:rPr>
        <w:t xml:space="preserve"> Safety Checklist</w:t>
      </w:r>
    </w:p>
    <w:p w:rsidR="002B7E8B" w:rsidRPr="007A1D99" w:rsidRDefault="002B7E8B" w:rsidP="002B7E8B"/>
    <w:p w:rsidR="002B7E8B" w:rsidRDefault="002B7E8B" w:rsidP="002B7E8B">
      <w:r w:rsidRPr="007A1D99">
        <w:t>Electrical safety, like all other types of safety, is important to your laboratory. It prevents personal injury as well as fire hazards. In 2009, the University of Manitoba had an electrical fire due to an electrical short in a refrigerator cord– this cost them</w:t>
      </w:r>
      <w:r>
        <w:t xml:space="preserve"> 50 million dollars in damage.  Use this checklist to assess equipment and electrical safety in your lab.</w:t>
      </w:r>
    </w:p>
    <w:p w:rsidR="002B7E8B" w:rsidRPr="007A1D99" w:rsidRDefault="002B7E8B" w:rsidP="002B7E8B"/>
    <w:p w:rsidR="002B7E8B" w:rsidRPr="007A1D99" w:rsidRDefault="002B7E8B" w:rsidP="002B7E8B">
      <w:pPr>
        <w:numPr>
          <w:ilvl w:val="0"/>
          <w:numId w:val="1"/>
        </w:numPr>
      </w:pPr>
      <w:r>
        <w:t xml:space="preserve"> Outlets, Plates and Covers</w:t>
      </w:r>
      <w:r>
        <w:tab/>
      </w:r>
      <w:r>
        <w:tab/>
      </w:r>
      <w:r>
        <w:tab/>
      </w:r>
      <w:r>
        <w:tab/>
      </w:r>
      <w:r>
        <w:tab/>
      </w:r>
      <w:r>
        <w:tab/>
      </w:r>
      <w:r>
        <w:tab/>
      </w:r>
      <w:r>
        <w:tab/>
      </w:r>
      <w:r>
        <w:tab/>
      </w:r>
      <w:r>
        <w:tab/>
      </w:r>
      <w:r w:rsidRPr="007A1D99">
        <w:t xml:space="preserve"> </w:t>
      </w:r>
    </w:p>
    <w:p w:rsidR="002B7E8B" w:rsidRDefault="002B7E8B" w:rsidP="002B7E8B">
      <w:pPr>
        <w:pStyle w:val="ListParagraph"/>
        <w:numPr>
          <w:ilvl w:val="1"/>
          <w:numId w:val="1"/>
        </w:numPr>
        <w:rPr>
          <w:rFonts w:ascii="Times New Roman" w:hAnsi="Times New Roman"/>
          <w:sz w:val="24"/>
          <w:szCs w:val="24"/>
        </w:rPr>
      </w:pPr>
      <w:proofErr w:type="gramStart"/>
      <w:r w:rsidRPr="00E162BF">
        <w:rPr>
          <w:rFonts w:ascii="Times New Roman" w:hAnsi="Times New Roman"/>
          <w:sz w:val="24"/>
          <w:szCs w:val="24"/>
        </w:rPr>
        <w:t>Are outlet</w:t>
      </w:r>
      <w:proofErr w:type="gramEnd"/>
      <w:r w:rsidRPr="00E162BF">
        <w:rPr>
          <w:rFonts w:ascii="Times New Roman" w:hAnsi="Times New Roman"/>
          <w:sz w:val="24"/>
          <w:szCs w:val="24"/>
        </w:rPr>
        <w:t xml:space="preserve"> and swi</w:t>
      </w:r>
      <w:r>
        <w:rPr>
          <w:rFonts w:ascii="Times New Roman" w:hAnsi="Times New Roman"/>
          <w:sz w:val="24"/>
          <w:szCs w:val="24"/>
        </w:rPr>
        <w:t>tch covers in good condition?</w:t>
      </w:r>
      <w:r>
        <w:rPr>
          <w:rFonts w:ascii="Times New Roman" w:hAnsi="Times New Roman"/>
          <w:sz w:val="24"/>
          <w:szCs w:val="24"/>
        </w:rPr>
        <w:tab/>
      </w:r>
      <w:r>
        <w:rPr>
          <w:rFonts w:ascii="Times New Roman" w:hAnsi="Times New Roman"/>
          <w:sz w:val="24"/>
          <w:szCs w:val="24"/>
        </w:rPr>
        <w:tab/>
      </w:r>
    </w:p>
    <w:p w:rsidR="002B7E8B" w:rsidRPr="00E162BF" w:rsidRDefault="002B7E8B" w:rsidP="002B7E8B">
      <w:pPr>
        <w:pStyle w:val="ListParagraph"/>
        <w:numPr>
          <w:ilvl w:val="1"/>
          <w:numId w:val="1"/>
        </w:numPr>
        <w:rPr>
          <w:rFonts w:ascii="Times New Roman" w:hAnsi="Times New Roman"/>
          <w:sz w:val="24"/>
          <w:szCs w:val="24"/>
        </w:rPr>
      </w:pPr>
      <w:r w:rsidRPr="00E162BF">
        <w:rPr>
          <w:rFonts w:ascii="Times New Roman" w:hAnsi="Times New Roman"/>
          <w:sz w:val="24"/>
          <w:szCs w:val="24"/>
        </w:rPr>
        <w:t>Are</w:t>
      </w:r>
      <w:r>
        <w:rPr>
          <w:rFonts w:ascii="Times New Roman" w:hAnsi="Times New Roman"/>
          <w:sz w:val="24"/>
          <w:szCs w:val="24"/>
        </w:rPr>
        <w:t xml:space="preserve"> the</w:t>
      </w:r>
      <w:r w:rsidRPr="00E162BF">
        <w:rPr>
          <w:rFonts w:ascii="Times New Roman" w:hAnsi="Times New Roman"/>
          <w:sz w:val="24"/>
          <w:szCs w:val="24"/>
        </w:rPr>
        <w:t xml:space="preserve"> outlets and switches in good condition?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2B7E8B" w:rsidRPr="007A1D99" w:rsidRDefault="002B7E8B" w:rsidP="002B7E8B">
      <w:pPr>
        <w:pStyle w:val="ListParagraph"/>
        <w:ind w:left="1080"/>
        <w:rPr>
          <w:rFonts w:ascii="Times New Roman" w:hAnsi="Times New Roman"/>
          <w:sz w:val="24"/>
          <w:szCs w:val="24"/>
        </w:rPr>
      </w:pPr>
      <w:r w:rsidRPr="007A1D99">
        <w:rPr>
          <w:rFonts w:ascii="Times New Roman" w:hAnsi="Times New Roman"/>
          <w:sz w:val="24"/>
          <w:szCs w:val="24"/>
        </w:rPr>
        <w:t xml:space="preserve"> Not scorched, not </w:t>
      </w:r>
      <w:proofErr w:type="spellStart"/>
      <w:r w:rsidRPr="007A1D99">
        <w:rPr>
          <w:rFonts w:ascii="Times New Roman" w:hAnsi="Times New Roman"/>
          <w:sz w:val="24"/>
          <w:szCs w:val="24"/>
        </w:rPr>
        <w:t>warped</w:t>
      </w:r>
      <w:proofErr w:type="gramStart"/>
      <w:r w:rsidRPr="007A1D99">
        <w:rPr>
          <w:rFonts w:ascii="Times New Roman" w:hAnsi="Times New Roman"/>
          <w:sz w:val="24"/>
          <w:szCs w:val="24"/>
        </w:rPr>
        <w:t>,not</w:t>
      </w:r>
      <w:proofErr w:type="spellEnd"/>
      <w:proofErr w:type="gramEnd"/>
      <w:r w:rsidRPr="007A1D99">
        <w:rPr>
          <w:rFonts w:ascii="Times New Roman" w:hAnsi="Times New Roman"/>
          <w:sz w:val="24"/>
          <w:szCs w:val="24"/>
        </w:rPr>
        <w:t xml:space="preserve"> discoloured?</w:t>
      </w:r>
    </w:p>
    <w:p w:rsidR="002B7E8B" w:rsidRDefault="002B7E8B" w:rsidP="002B7E8B">
      <w:pPr>
        <w:pStyle w:val="ListParagraph"/>
        <w:ind w:left="1440"/>
        <w:rPr>
          <w:rFonts w:ascii="Times New Roman" w:hAnsi="Times New Roman"/>
          <w:sz w:val="24"/>
          <w:szCs w:val="24"/>
        </w:rPr>
      </w:pPr>
    </w:p>
    <w:p w:rsidR="002B7E8B" w:rsidRPr="007A1D99" w:rsidRDefault="002B7E8B" w:rsidP="002B7E8B">
      <w:pPr>
        <w:pStyle w:val="ListParagraph"/>
        <w:ind w:left="1440"/>
        <w:rPr>
          <w:rFonts w:ascii="Times New Roman" w:hAnsi="Times New Roman"/>
          <w:sz w:val="24"/>
          <w:szCs w:val="24"/>
        </w:rPr>
      </w:pPr>
      <w:r w:rsidRPr="007A1D99">
        <w:rPr>
          <w:rFonts w:ascii="Times New Roman" w:hAnsi="Times New Roman"/>
          <w:sz w:val="24"/>
          <w:szCs w:val="24"/>
        </w:rPr>
        <w:t>If yes, no action is required</w:t>
      </w:r>
    </w:p>
    <w:p w:rsidR="002B7E8B" w:rsidRPr="007A1D99" w:rsidRDefault="002B7E8B" w:rsidP="002B7E8B">
      <w:pPr>
        <w:pStyle w:val="ListParagraph"/>
        <w:ind w:left="1440"/>
        <w:rPr>
          <w:rFonts w:ascii="Times New Roman" w:hAnsi="Times New Roman"/>
          <w:sz w:val="24"/>
          <w:szCs w:val="24"/>
        </w:rPr>
      </w:pPr>
      <w:r w:rsidRPr="007A1D99">
        <w:rPr>
          <w:rFonts w:ascii="Times New Roman" w:hAnsi="Times New Roman"/>
          <w:sz w:val="24"/>
          <w:szCs w:val="24"/>
        </w:rPr>
        <w:t xml:space="preserve">If no, the damaged items need to be replaced. </w:t>
      </w:r>
      <w:r w:rsidRPr="007A1D99">
        <w:rPr>
          <w:rFonts w:ascii="Times New Roman" w:hAnsi="Times New Roman"/>
          <w:b/>
          <w:sz w:val="24"/>
          <w:szCs w:val="24"/>
        </w:rPr>
        <w:t>Contact Physical Resources</w:t>
      </w:r>
      <w:r>
        <w:rPr>
          <w:rFonts w:ascii="Times New Roman" w:hAnsi="Times New Roman"/>
          <w:b/>
          <w:sz w:val="24"/>
          <w:szCs w:val="24"/>
        </w:rPr>
        <w:t xml:space="preserve"> </w:t>
      </w:r>
      <w:r w:rsidRPr="007A1D99">
        <w:rPr>
          <w:rFonts w:ascii="Times New Roman" w:hAnsi="Times New Roman"/>
          <w:b/>
          <w:sz w:val="24"/>
          <w:szCs w:val="24"/>
        </w:rPr>
        <w:t xml:space="preserve">at </w:t>
      </w:r>
      <w:hyperlink r:id="rId6" w:history="1">
        <w:r w:rsidRPr="007A1D99">
          <w:rPr>
            <w:rStyle w:val="Hyperlink"/>
            <w:rFonts w:ascii="Times New Roman" w:hAnsi="Times New Roman"/>
            <w:b/>
            <w:sz w:val="24"/>
            <w:szCs w:val="24"/>
          </w:rPr>
          <w:t>fixit@trentu.ca</w:t>
        </w:r>
      </w:hyperlink>
      <w:r w:rsidRPr="007A1D99">
        <w:rPr>
          <w:rFonts w:ascii="Times New Roman" w:hAnsi="Times New Roman"/>
          <w:b/>
          <w:sz w:val="24"/>
          <w:szCs w:val="24"/>
        </w:rPr>
        <w:t xml:space="preserve"> or ex 1366</w:t>
      </w:r>
    </w:p>
    <w:p w:rsidR="002B7E8B" w:rsidRPr="007A1D99" w:rsidRDefault="002B7E8B" w:rsidP="002B7E8B">
      <w:pPr>
        <w:pStyle w:val="ListParagraph"/>
        <w:rPr>
          <w:rFonts w:ascii="Times New Roman" w:hAnsi="Times New Roman"/>
          <w:sz w:val="24"/>
          <w:szCs w:val="24"/>
        </w:rPr>
      </w:pPr>
      <w:r>
        <w:rPr>
          <w:rFonts w:ascii="Times New Roman" w:hAnsi="Times New Roman"/>
          <w:noProof/>
          <w:sz w:val="24"/>
          <w:szCs w:val="24"/>
          <w:lang w:eastAsia="en-CA"/>
        </w:rPr>
        <mc:AlternateContent>
          <mc:Choice Requires="wps">
            <w:drawing>
              <wp:anchor distT="0" distB="0" distL="114300" distR="114300" simplePos="0" relativeHeight="251664384" behindDoc="0" locked="0" layoutInCell="1" allowOverlap="1">
                <wp:simplePos x="0" y="0"/>
                <wp:positionH relativeFrom="column">
                  <wp:posOffset>6438900</wp:posOffset>
                </wp:positionH>
                <wp:positionV relativeFrom="paragraph">
                  <wp:posOffset>62230</wp:posOffset>
                </wp:positionV>
                <wp:extent cx="38100" cy="209550"/>
                <wp:effectExtent l="57150" t="28575" r="19050"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507pt;margin-top:4.9pt;width:3pt;height:16.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">
                <v:stroke endarrow="block"/>
              </v:shape>
            </w:pict>
          </mc:Fallback>
        </mc:AlternateContent>
      </w:r>
    </w:p>
    <w:p w:rsidR="002B7E8B" w:rsidRDefault="002B7E8B" w:rsidP="002B7E8B">
      <w:pPr>
        <w:pStyle w:val="ListParagraph"/>
        <w:numPr>
          <w:ilvl w:val="0"/>
          <w:numId w:val="1"/>
        </w:numPr>
        <w:rPr>
          <w:rFonts w:ascii="Times New Roman" w:hAnsi="Times New Roman"/>
          <w:sz w:val="24"/>
          <w:szCs w:val="24"/>
        </w:rPr>
      </w:pPr>
      <w:r w:rsidRPr="007A1D99">
        <w:rPr>
          <w:rFonts w:ascii="Times New Roman" w:hAnsi="Times New Roman"/>
          <w:sz w:val="24"/>
          <w:szCs w:val="24"/>
        </w:rPr>
        <w:t>Grounding pins are the round, third prong on plugs. Their purpose is to</w:t>
      </w:r>
    </w:p>
    <w:p w:rsidR="002B7E8B" w:rsidRPr="007A1D99" w:rsidRDefault="002B7E8B" w:rsidP="002B7E8B">
      <w:pPr>
        <w:pStyle w:val="ListParagraph"/>
        <w:ind w:left="502"/>
        <w:rPr>
          <w:rFonts w:ascii="Times New Roman" w:hAnsi="Times New Roman"/>
          <w:sz w:val="24"/>
          <w:szCs w:val="24"/>
        </w:rPr>
      </w:pPr>
      <w:r>
        <w:rPr>
          <w:rFonts w:ascii="Times New Roman" w:hAnsi="Times New Roman"/>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4995545</wp:posOffset>
                </wp:positionH>
                <wp:positionV relativeFrom="paragraph">
                  <wp:posOffset>16510</wp:posOffset>
                </wp:positionV>
                <wp:extent cx="1481455" cy="844550"/>
                <wp:effectExtent l="4445"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84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E8B" w:rsidRDefault="002B7E8B" w:rsidP="002B7E8B">
                            <w:r>
                              <w:rPr>
                                <w:noProof/>
                              </w:rPr>
                              <w:drawing>
                                <wp:inline distT="0" distB="0" distL="0" distR="0">
                                  <wp:extent cx="123825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3.35pt;margin-top:1.3pt;width:116.6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" stroked="f">
                <v:textbox>
                  <w:txbxContent>
                    <w:p w:rsidR="002B7E8B" w:rsidRDefault="002B7E8B" w:rsidP="002B7E8B">
                      <w:r>
                        <w:rPr>
                          <w:noProof/>
                        </w:rPr>
                        <w:drawing>
                          <wp:inline distT="0" distB="0" distL="0" distR="0">
                            <wp:extent cx="123825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52475"/>
                                    </a:xfrm>
                                    <a:prstGeom prst="rect">
                                      <a:avLst/>
                                    </a:prstGeom>
                                    <a:noFill/>
                                    <a:ln>
                                      <a:noFill/>
                                    </a:ln>
                                  </pic:spPr>
                                </pic:pic>
                              </a:graphicData>
                            </a:graphic>
                          </wp:inline>
                        </w:drawing>
                      </w:r>
                    </w:p>
                  </w:txbxContent>
                </v:textbox>
              </v:shape>
            </w:pict>
          </mc:Fallback>
        </mc:AlternateContent>
      </w:r>
      <w:r w:rsidRPr="007A1D99">
        <w:rPr>
          <w:rFonts w:ascii="Times New Roman" w:hAnsi="Times New Roman"/>
          <w:sz w:val="24"/>
          <w:szCs w:val="24"/>
        </w:rPr>
        <w:t xml:space="preserve"> </w:t>
      </w:r>
      <w:proofErr w:type="gramStart"/>
      <w:r w:rsidRPr="007A1D99">
        <w:rPr>
          <w:rFonts w:ascii="Times New Roman" w:hAnsi="Times New Roman"/>
          <w:sz w:val="24"/>
          <w:szCs w:val="24"/>
        </w:rPr>
        <w:t>prevent</w:t>
      </w:r>
      <w:proofErr w:type="gramEnd"/>
      <w:r w:rsidRPr="007A1D99">
        <w:rPr>
          <w:rFonts w:ascii="Times New Roman" w:hAnsi="Times New Roman"/>
          <w:sz w:val="24"/>
          <w:szCs w:val="24"/>
        </w:rPr>
        <w:t xml:space="preserve"> shocks in case an internal wire comes loose.</w:t>
      </w:r>
    </w:p>
    <w:p w:rsidR="002B7E8B" w:rsidRDefault="002B7E8B" w:rsidP="002B7E8B">
      <w:pPr>
        <w:pStyle w:val="ListParagraph"/>
        <w:numPr>
          <w:ilvl w:val="1"/>
          <w:numId w:val="1"/>
        </w:numPr>
        <w:tabs>
          <w:tab w:val="left" w:pos="8364"/>
        </w:tabs>
        <w:rPr>
          <w:rFonts w:ascii="Times New Roman" w:hAnsi="Times New Roman"/>
          <w:sz w:val="24"/>
          <w:szCs w:val="24"/>
        </w:rPr>
      </w:pPr>
    </w:p>
    <w:p w:rsidR="002B7E8B" w:rsidRPr="007A1D99" w:rsidRDefault="002B7E8B" w:rsidP="002B7E8B">
      <w:pPr>
        <w:pStyle w:val="ListParagraph"/>
        <w:tabs>
          <w:tab w:val="left" w:pos="8364"/>
        </w:tabs>
        <w:ind w:left="1440"/>
        <w:rPr>
          <w:rFonts w:ascii="Times New Roman" w:hAnsi="Times New Roman"/>
          <w:sz w:val="24"/>
          <w:szCs w:val="24"/>
        </w:rPr>
      </w:pPr>
      <w:r w:rsidRPr="007A1D99">
        <w:rPr>
          <w:rFonts w:ascii="Times New Roman" w:hAnsi="Times New Roman"/>
          <w:sz w:val="24"/>
          <w:szCs w:val="24"/>
        </w:rPr>
        <w:t>Are the grounding pins present and in good condition?</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If yes, no action is required</w:t>
      </w:r>
    </w:p>
    <w:p w:rsidR="002B7E8B" w:rsidRPr="007A1D99" w:rsidRDefault="002B7E8B" w:rsidP="002B7E8B">
      <w:pPr>
        <w:pStyle w:val="ListParagraph"/>
        <w:numPr>
          <w:ilvl w:val="1"/>
          <w:numId w:val="1"/>
        </w:numPr>
        <w:rPr>
          <w:rFonts w:ascii="Times New Roman" w:hAnsi="Times New Roman"/>
          <w:b/>
          <w:sz w:val="24"/>
          <w:szCs w:val="24"/>
        </w:rPr>
      </w:pPr>
      <w:r w:rsidRPr="007A1D99">
        <w:rPr>
          <w:rFonts w:ascii="Times New Roman" w:hAnsi="Times New Roman"/>
          <w:sz w:val="24"/>
          <w:szCs w:val="24"/>
        </w:rPr>
        <w:t xml:space="preserve">If no, they need to be fixed or replaced. </w:t>
      </w:r>
      <w:r w:rsidRPr="007A1D99">
        <w:rPr>
          <w:rFonts w:ascii="Times New Roman" w:hAnsi="Times New Roman"/>
          <w:b/>
          <w:sz w:val="24"/>
          <w:szCs w:val="24"/>
        </w:rPr>
        <w:t>Contact Science Shop Electronics</w:t>
      </w:r>
    </w:p>
    <w:p w:rsidR="002B7E8B" w:rsidRPr="007A1D99" w:rsidRDefault="002B7E8B" w:rsidP="002B7E8B">
      <w:pPr>
        <w:pStyle w:val="ListParagraph"/>
        <w:ind w:left="1440"/>
        <w:outlineLvl w:val="0"/>
        <w:rPr>
          <w:rFonts w:ascii="Times New Roman" w:hAnsi="Times New Roman"/>
          <w:b/>
          <w:sz w:val="24"/>
          <w:szCs w:val="24"/>
        </w:rPr>
      </w:pPr>
      <w:r w:rsidRPr="007A1D99">
        <w:rPr>
          <w:rFonts w:ascii="Times New Roman" w:hAnsi="Times New Roman"/>
          <w:b/>
          <w:sz w:val="24"/>
          <w:szCs w:val="24"/>
        </w:rPr>
        <w:t xml:space="preserve">Technician at </w:t>
      </w:r>
      <w:hyperlink r:id="rId8" w:history="1">
        <w:r w:rsidRPr="007A1D99">
          <w:rPr>
            <w:rStyle w:val="Hyperlink"/>
            <w:rFonts w:ascii="Times New Roman" w:hAnsi="Times New Roman"/>
            <w:b/>
            <w:sz w:val="24"/>
            <w:szCs w:val="24"/>
          </w:rPr>
          <w:t>rfox@trentu.ca</w:t>
        </w:r>
      </w:hyperlink>
      <w:r w:rsidRPr="007A1D99">
        <w:rPr>
          <w:rFonts w:ascii="Times New Roman" w:hAnsi="Times New Roman"/>
          <w:b/>
          <w:sz w:val="24"/>
          <w:szCs w:val="24"/>
        </w:rPr>
        <w:t xml:space="preserve"> or ex 7178</w:t>
      </w:r>
    </w:p>
    <w:p w:rsidR="002B7E8B" w:rsidRPr="007A1D99" w:rsidRDefault="002B7E8B" w:rsidP="002B7E8B">
      <w:pPr>
        <w:pStyle w:val="ListParagraph"/>
        <w:ind w:left="502"/>
        <w:rPr>
          <w:rFonts w:ascii="Times New Roman" w:hAnsi="Times New Roman"/>
          <w:sz w:val="24"/>
          <w:szCs w:val="24"/>
        </w:rPr>
      </w:pPr>
    </w:p>
    <w:p w:rsidR="002B7E8B" w:rsidRPr="007A1D99" w:rsidRDefault="002B7E8B" w:rsidP="002B7E8B">
      <w:pPr>
        <w:pStyle w:val="ListParagraph"/>
        <w:numPr>
          <w:ilvl w:val="0"/>
          <w:numId w:val="1"/>
        </w:numPr>
        <w:rPr>
          <w:rFonts w:ascii="Times New Roman" w:hAnsi="Times New Roman"/>
          <w:sz w:val="24"/>
          <w:szCs w:val="24"/>
        </w:rPr>
      </w:pPr>
      <w:r w:rsidRPr="007A1D99">
        <w:rPr>
          <w:rFonts w:ascii="Times New Roman" w:hAnsi="Times New Roman"/>
          <w:sz w:val="24"/>
          <w:szCs w:val="24"/>
        </w:rPr>
        <w:t>Cheater plugs are devices that convert outlets with two slots to outlets with three</w:t>
      </w:r>
    </w:p>
    <w:p w:rsidR="002B7E8B" w:rsidRPr="007A1D99" w:rsidRDefault="002B7E8B" w:rsidP="002B7E8B">
      <w:pPr>
        <w:ind w:left="142" w:firstLine="360"/>
      </w:pPr>
      <w:proofErr w:type="gramStart"/>
      <w:r w:rsidRPr="007A1D99">
        <w:t>slots</w:t>
      </w:r>
      <w:proofErr w:type="gramEnd"/>
      <w:r w:rsidRPr="007A1D99">
        <w:t>, so that a three pronged plug – one with a grounding pin, for safety – can be</w:t>
      </w:r>
    </w:p>
    <w:p w:rsidR="002B7E8B" w:rsidRDefault="002B7E8B" w:rsidP="002B7E8B">
      <w:pPr>
        <w:ind w:left="142" w:firstLine="360"/>
      </w:pPr>
      <w:proofErr w:type="gramStart"/>
      <w:r w:rsidRPr="007A1D99">
        <w:t>plugged</w:t>
      </w:r>
      <w:proofErr w:type="gramEnd"/>
      <w:r w:rsidRPr="007A1D99">
        <w:t xml:space="preserve"> in. This is actually dangerous unless the cheater plug is properly </w:t>
      </w:r>
    </w:p>
    <w:p w:rsidR="002B7E8B" w:rsidRPr="007A1D99" w:rsidRDefault="002B7E8B" w:rsidP="002B7E8B">
      <w:pPr>
        <w:ind w:left="142" w:firstLine="360"/>
      </w:pPr>
      <w:proofErr w:type="gramStart"/>
      <w:r w:rsidRPr="007A1D99">
        <w:t>grounded</w:t>
      </w:r>
      <w:proofErr w:type="gramEnd"/>
      <w:r w:rsidRPr="007A1D99">
        <w:t>.</w:t>
      </w:r>
      <w:r>
        <w:t xml:space="preserve">  Cheater Plugs are not allowed at Trent University.</w:t>
      </w:r>
    </w:p>
    <w:p w:rsidR="002B7E8B" w:rsidRPr="007A1D99" w:rsidRDefault="002B7E8B" w:rsidP="002B7E8B">
      <w:pPr>
        <w:pStyle w:val="ListParagraph"/>
        <w:tabs>
          <w:tab w:val="left" w:pos="8364"/>
        </w:tabs>
        <w:ind w:left="1440"/>
        <w:rPr>
          <w:rFonts w:ascii="Times New Roman" w:hAnsi="Times New Roman"/>
          <w:sz w:val="24"/>
          <w:szCs w:val="24"/>
        </w:rPr>
      </w:pPr>
      <w:r w:rsidRPr="007A1D99">
        <w:rPr>
          <w:rFonts w:ascii="Times New Roman" w:hAnsi="Times New Roman"/>
          <w:sz w:val="24"/>
          <w:szCs w:val="24"/>
        </w:rPr>
        <w:t>Is the area free of cheater plugs?</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If yes, no action is required</w:t>
      </w:r>
    </w:p>
    <w:p w:rsidR="002B7E8B" w:rsidRPr="00A74E5F" w:rsidRDefault="002B7E8B" w:rsidP="002B7E8B">
      <w:pPr>
        <w:pStyle w:val="ListParagraph"/>
        <w:numPr>
          <w:ilvl w:val="1"/>
          <w:numId w:val="1"/>
        </w:numPr>
        <w:rPr>
          <w:rFonts w:ascii="Times New Roman" w:hAnsi="Times New Roman"/>
          <w:sz w:val="24"/>
          <w:szCs w:val="24"/>
        </w:rPr>
      </w:pPr>
      <w:r w:rsidRPr="00A74E5F">
        <w:rPr>
          <w:rFonts w:ascii="Times New Roman" w:hAnsi="Times New Roman"/>
          <w:sz w:val="24"/>
          <w:szCs w:val="24"/>
        </w:rPr>
        <w:t>If no, this will need to be replaced with a permanent outlet with three slots.</w:t>
      </w:r>
    </w:p>
    <w:p w:rsidR="002B7E8B" w:rsidRPr="007A1D99" w:rsidRDefault="002B7E8B" w:rsidP="002B7E8B">
      <w:pPr>
        <w:pStyle w:val="ListParagraph"/>
        <w:ind w:left="1440"/>
        <w:outlineLvl w:val="0"/>
        <w:rPr>
          <w:rFonts w:ascii="Times New Roman" w:hAnsi="Times New Roman"/>
          <w:b/>
          <w:sz w:val="24"/>
          <w:szCs w:val="24"/>
        </w:rPr>
      </w:pPr>
      <w:r w:rsidRPr="007A1D99">
        <w:rPr>
          <w:rFonts w:ascii="Times New Roman" w:hAnsi="Times New Roman"/>
          <w:b/>
          <w:sz w:val="24"/>
          <w:szCs w:val="24"/>
        </w:rPr>
        <w:t xml:space="preserve">Contact Science Facilities Manager at </w:t>
      </w:r>
      <w:hyperlink r:id="rId9" w:history="1">
        <w:r w:rsidRPr="007A1D99">
          <w:rPr>
            <w:rStyle w:val="Hyperlink"/>
            <w:rFonts w:ascii="Times New Roman" w:hAnsi="Times New Roman"/>
            <w:b/>
            <w:sz w:val="24"/>
            <w:szCs w:val="24"/>
          </w:rPr>
          <w:t>cwilliams@trentu.ca</w:t>
        </w:r>
      </w:hyperlink>
      <w:r w:rsidRPr="007A1D99">
        <w:rPr>
          <w:rFonts w:ascii="Times New Roman" w:hAnsi="Times New Roman"/>
          <w:b/>
          <w:sz w:val="24"/>
          <w:szCs w:val="24"/>
        </w:rPr>
        <w:t xml:space="preserve"> or ex 7061</w:t>
      </w:r>
    </w:p>
    <w:p w:rsidR="002B7E8B" w:rsidRPr="007A1D99" w:rsidRDefault="002B7E8B" w:rsidP="002B7E8B">
      <w:pPr>
        <w:pStyle w:val="ListParagraph"/>
        <w:ind w:left="502"/>
        <w:rPr>
          <w:rFonts w:ascii="Times New Roman" w:hAnsi="Times New Roman"/>
          <w:sz w:val="24"/>
          <w:szCs w:val="24"/>
        </w:rPr>
      </w:pPr>
    </w:p>
    <w:p w:rsidR="002B7E8B" w:rsidRPr="00A74E5F" w:rsidRDefault="002B7E8B" w:rsidP="002B7E8B">
      <w:pPr>
        <w:pStyle w:val="ListParagraph"/>
        <w:numPr>
          <w:ilvl w:val="0"/>
          <w:numId w:val="1"/>
        </w:numPr>
        <w:rPr>
          <w:rFonts w:ascii="Times New Roman" w:hAnsi="Times New Roman"/>
          <w:sz w:val="24"/>
          <w:szCs w:val="24"/>
        </w:rPr>
      </w:pPr>
      <w:r w:rsidRPr="00A74E5F">
        <w:rPr>
          <w:rFonts w:ascii="Times New Roman" w:hAnsi="Times New Roman"/>
          <w:sz w:val="24"/>
          <w:szCs w:val="24"/>
        </w:rPr>
        <w:t>Cords have two layers of insulation – a protective coating that wraps around each wire, and then a larger coating that wraps around all the wrapped wires. If the insulation is damaged in any way, with tears, inner insulation exposed from the outer later peeling</w:t>
      </w:r>
      <w:r>
        <w:rPr>
          <w:rFonts w:ascii="Times New Roman" w:hAnsi="Times New Roman"/>
          <w:sz w:val="24"/>
          <w:szCs w:val="24"/>
        </w:rPr>
        <w:t xml:space="preserve"> </w:t>
      </w:r>
      <w:r w:rsidRPr="00A74E5F">
        <w:rPr>
          <w:rFonts w:ascii="Times New Roman" w:hAnsi="Times New Roman"/>
          <w:sz w:val="24"/>
          <w:szCs w:val="24"/>
        </w:rPr>
        <w:t>back, signs of fraying, or cracks it could cause fire or shock.</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Are all cords in good condition?</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If yes, no action is required</w:t>
      </w:r>
    </w:p>
    <w:p w:rsidR="002B7E8B" w:rsidRPr="007A1D99" w:rsidRDefault="002B7E8B" w:rsidP="002B7E8B">
      <w:pPr>
        <w:pStyle w:val="ListParagraph"/>
        <w:numPr>
          <w:ilvl w:val="1"/>
          <w:numId w:val="1"/>
        </w:numPr>
        <w:rPr>
          <w:rFonts w:ascii="Times New Roman" w:hAnsi="Times New Roman"/>
          <w:b/>
          <w:sz w:val="24"/>
          <w:szCs w:val="24"/>
        </w:rPr>
      </w:pPr>
      <w:r w:rsidRPr="007A1D99">
        <w:rPr>
          <w:rFonts w:ascii="Times New Roman" w:hAnsi="Times New Roman"/>
          <w:sz w:val="24"/>
          <w:szCs w:val="24"/>
        </w:rPr>
        <w:t xml:space="preserve">If no, replace the cords. </w:t>
      </w:r>
      <w:r w:rsidRPr="007A1D99">
        <w:rPr>
          <w:rFonts w:ascii="Times New Roman" w:hAnsi="Times New Roman"/>
          <w:b/>
          <w:sz w:val="24"/>
          <w:szCs w:val="24"/>
        </w:rPr>
        <w:t xml:space="preserve">For permanent connections, Contact Physical </w:t>
      </w:r>
    </w:p>
    <w:p w:rsidR="002B7E8B" w:rsidRPr="007A1D99" w:rsidRDefault="002B7E8B" w:rsidP="002B7E8B">
      <w:pPr>
        <w:pStyle w:val="ListParagraph"/>
        <w:ind w:left="1440"/>
        <w:outlineLvl w:val="0"/>
        <w:rPr>
          <w:rFonts w:ascii="Times New Roman" w:hAnsi="Times New Roman"/>
          <w:b/>
          <w:sz w:val="24"/>
          <w:szCs w:val="24"/>
        </w:rPr>
      </w:pPr>
      <w:proofErr w:type="gramStart"/>
      <w:r w:rsidRPr="007A1D99">
        <w:rPr>
          <w:rFonts w:ascii="Times New Roman" w:hAnsi="Times New Roman"/>
          <w:b/>
          <w:sz w:val="24"/>
          <w:szCs w:val="24"/>
        </w:rPr>
        <w:t xml:space="preserve">Resources at </w:t>
      </w:r>
      <w:hyperlink r:id="rId10" w:history="1">
        <w:r w:rsidRPr="007A1D99">
          <w:rPr>
            <w:rStyle w:val="Hyperlink"/>
            <w:rFonts w:ascii="Times New Roman" w:hAnsi="Times New Roman"/>
            <w:b/>
            <w:sz w:val="24"/>
            <w:szCs w:val="24"/>
          </w:rPr>
          <w:t>fixit@trentu.ca</w:t>
        </w:r>
      </w:hyperlink>
      <w:r w:rsidRPr="007A1D99">
        <w:rPr>
          <w:rFonts w:ascii="Times New Roman" w:hAnsi="Times New Roman"/>
          <w:b/>
          <w:sz w:val="24"/>
          <w:szCs w:val="24"/>
        </w:rPr>
        <w:t xml:space="preserve"> or ex 1366.</w:t>
      </w:r>
      <w:proofErr w:type="gramEnd"/>
      <w:r w:rsidRPr="007A1D99">
        <w:rPr>
          <w:rFonts w:ascii="Times New Roman" w:hAnsi="Times New Roman"/>
          <w:b/>
          <w:sz w:val="24"/>
          <w:szCs w:val="24"/>
        </w:rPr>
        <w:t xml:space="preserve"> </w:t>
      </w:r>
      <w:r>
        <w:rPr>
          <w:rFonts w:ascii="Times New Roman" w:hAnsi="Times New Roman"/>
          <w:b/>
          <w:sz w:val="24"/>
          <w:szCs w:val="24"/>
        </w:rPr>
        <w:t xml:space="preserve">The Electronics Shop can replace cords on equipment Contact </w:t>
      </w:r>
      <w:hyperlink r:id="rId11" w:history="1">
        <w:r w:rsidRPr="00406290">
          <w:rPr>
            <w:rStyle w:val="Hyperlink"/>
            <w:rFonts w:ascii="Times New Roman" w:hAnsi="Times New Roman"/>
            <w:b/>
            <w:sz w:val="24"/>
            <w:szCs w:val="24"/>
          </w:rPr>
          <w:t>RFox@trentu.ca</w:t>
        </w:r>
      </w:hyperlink>
      <w:r>
        <w:rPr>
          <w:rFonts w:ascii="Times New Roman" w:hAnsi="Times New Roman"/>
          <w:b/>
          <w:sz w:val="24"/>
          <w:szCs w:val="24"/>
        </w:rPr>
        <w:t xml:space="preserve">.  </w:t>
      </w:r>
      <w:r w:rsidRPr="007A1D99">
        <w:rPr>
          <w:rFonts w:ascii="Times New Roman" w:hAnsi="Times New Roman"/>
          <w:b/>
          <w:sz w:val="24"/>
          <w:szCs w:val="24"/>
        </w:rPr>
        <w:t>For questions, contact Science</w:t>
      </w:r>
      <w:r>
        <w:rPr>
          <w:rFonts w:ascii="Times New Roman" w:hAnsi="Times New Roman"/>
          <w:b/>
          <w:sz w:val="24"/>
          <w:szCs w:val="24"/>
        </w:rPr>
        <w:t xml:space="preserve"> </w:t>
      </w:r>
      <w:r w:rsidRPr="007A1D99">
        <w:rPr>
          <w:rFonts w:ascii="Times New Roman" w:hAnsi="Times New Roman"/>
          <w:b/>
          <w:sz w:val="24"/>
          <w:szCs w:val="24"/>
        </w:rPr>
        <w:t xml:space="preserve">Facilities Manager at </w:t>
      </w:r>
      <w:hyperlink r:id="rId12" w:history="1">
        <w:r w:rsidRPr="007A1D99">
          <w:rPr>
            <w:rStyle w:val="Hyperlink"/>
            <w:rFonts w:ascii="Times New Roman" w:hAnsi="Times New Roman"/>
            <w:b/>
            <w:sz w:val="24"/>
            <w:szCs w:val="24"/>
          </w:rPr>
          <w:t>cwilliams@trentu.ca</w:t>
        </w:r>
      </w:hyperlink>
      <w:r w:rsidRPr="007A1D99">
        <w:rPr>
          <w:rFonts w:ascii="Times New Roman" w:hAnsi="Times New Roman"/>
          <w:b/>
          <w:sz w:val="24"/>
          <w:szCs w:val="24"/>
        </w:rPr>
        <w:t xml:space="preserve"> or ex 7061</w:t>
      </w:r>
    </w:p>
    <w:p w:rsidR="002B7E8B" w:rsidRPr="007A1D99" w:rsidRDefault="002B7E8B" w:rsidP="002B7E8B"/>
    <w:p w:rsidR="002B7E8B" w:rsidRPr="007A1D99" w:rsidRDefault="002B7E8B" w:rsidP="002B7E8B">
      <w:pPr>
        <w:pStyle w:val="ListParagraph"/>
        <w:numPr>
          <w:ilvl w:val="0"/>
          <w:numId w:val="1"/>
        </w:numPr>
        <w:rPr>
          <w:rFonts w:ascii="Times New Roman" w:hAnsi="Times New Roman"/>
          <w:sz w:val="24"/>
          <w:szCs w:val="24"/>
        </w:rPr>
      </w:pPr>
      <w:r w:rsidRPr="007A1D99">
        <w:rPr>
          <w:rFonts w:ascii="Times New Roman" w:hAnsi="Times New Roman"/>
          <w:sz w:val="24"/>
          <w:szCs w:val="24"/>
        </w:rPr>
        <w:t>Are walking areas free of cords that could pose trip hazards?</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lastRenderedPageBreak/>
        <w:t>If yes, no action is required</w:t>
      </w:r>
    </w:p>
    <w:p w:rsidR="002B7E8B" w:rsidRPr="007A1D99" w:rsidRDefault="002B7E8B" w:rsidP="002B7E8B">
      <w:pPr>
        <w:pStyle w:val="ListParagraph"/>
        <w:tabs>
          <w:tab w:val="left" w:pos="8364"/>
        </w:tabs>
        <w:ind w:left="1440"/>
        <w:rPr>
          <w:rFonts w:ascii="Times New Roman" w:hAnsi="Times New Roman"/>
          <w:sz w:val="24"/>
          <w:szCs w:val="24"/>
        </w:rPr>
      </w:pPr>
      <w:r w:rsidRPr="007A1D99">
        <w:rPr>
          <w:rFonts w:ascii="Times New Roman" w:hAnsi="Times New Roman"/>
          <w:sz w:val="24"/>
          <w:szCs w:val="24"/>
        </w:rPr>
        <w:t>If no, this needs to be resolved. You should reroute the cords so they are</w:t>
      </w:r>
    </w:p>
    <w:p w:rsidR="002B7E8B" w:rsidRPr="007A1D99" w:rsidRDefault="002B7E8B" w:rsidP="002B7E8B">
      <w:pPr>
        <w:pStyle w:val="ListParagraph"/>
        <w:tabs>
          <w:tab w:val="left" w:pos="8364"/>
        </w:tabs>
        <w:ind w:left="1440"/>
        <w:rPr>
          <w:rFonts w:ascii="Times New Roman" w:hAnsi="Times New Roman"/>
          <w:sz w:val="24"/>
          <w:szCs w:val="24"/>
        </w:rPr>
      </w:pPr>
      <w:proofErr w:type="gramStart"/>
      <w:r w:rsidRPr="007A1D99">
        <w:rPr>
          <w:rFonts w:ascii="Times New Roman" w:hAnsi="Times New Roman"/>
          <w:sz w:val="24"/>
          <w:szCs w:val="24"/>
        </w:rPr>
        <w:t>not</w:t>
      </w:r>
      <w:proofErr w:type="gramEnd"/>
      <w:r w:rsidRPr="007A1D99">
        <w:rPr>
          <w:rFonts w:ascii="Times New Roman" w:hAnsi="Times New Roman"/>
          <w:sz w:val="24"/>
          <w:szCs w:val="24"/>
        </w:rPr>
        <w:t xml:space="preserve"> across footpaths or obtain a cord cover mat. These solutions will protect</w:t>
      </w:r>
      <w:r>
        <w:rPr>
          <w:rFonts w:ascii="Times New Roman" w:hAnsi="Times New Roman"/>
          <w:sz w:val="24"/>
          <w:szCs w:val="24"/>
        </w:rPr>
        <w:t xml:space="preserve"> </w:t>
      </w:r>
      <w:r w:rsidRPr="007A1D99">
        <w:rPr>
          <w:rFonts w:ascii="Times New Roman" w:hAnsi="Times New Roman"/>
          <w:sz w:val="24"/>
          <w:szCs w:val="24"/>
        </w:rPr>
        <w:t>people from tripping as well as protect the cords from wear</w:t>
      </w:r>
    </w:p>
    <w:p w:rsidR="002B7E8B" w:rsidRPr="007A1D99" w:rsidRDefault="002B7E8B" w:rsidP="002B7E8B">
      <w:pPr>
        <w:pStyle w:val="ListParagraph"/>
        <w:tabs>
          <w:tab w:val="left" w:pos="8364"/>
        </w:tabs>
        <w:ind w:left="1440"/>
        <w:rPr>
          <w:rFonts w:ascii="Times New Roman" w:hAnsi="Times New Roman"/>
          <w:sz w:val="24"/>
          <w:szCs w:val="24"/>
        </w:rPr>
      </w:pPr>
    </w:p>
    <w:p w:rsidR="002B7E8B" w:rsidRPr="007A1D99" w:rsidRDefault="002B7E8B" w:rsidP="002B7E8B">
      <w:pPr>
        <w:pStyle w:val="ListParagraph"/>
        <w:numPr>
          <w:ilvl w:val="0"/>
          <w:numId w:val="8"/>
        </w:numPr>
        <w:rPr>
          <w:rFonts w:ascii="Times New Roman" w:hAnsi="Times New Roman"/>
          <w:sz w:val="24"/>
          <w:szCs w:val="24"/>
        </w:rPr>
      </w:pPr>
      <w:r w:rsidRPr="007A1D99">
        <w:rPr>
          <w:rFonts w:ascii="Times New Roman" w:hAnsi="Times New Roman"/>
          <w:sz w:val="24"/>
          <w:szCs w:val="24"/>
        </w:rPr>
        <w:t>Are there cords travelling through windows, doorways, or similar openings?</w:t>
      </w:r>
    </w:p>
    <w:p w:rsidR="002B7E8B" w:rsidRPr="007A1D99" w:rsidRDefault="002B7E8B" w:rsidP="002B7E8B">
      <w:pPr>
        <w:pStyle w:val="ListParagraph"/>
        <w:numPr>
          <w:ilvl w:val="0"/>
          <w:numId w:val="8"/>
        </w:numPr>
        <w:rPr>
          <w:rFonts w:ascii="Times New Roman" w:hAnsi="Times New Roman"/>
          <w:sz w:val="24"/>
          <w:szCs w:val="24"/>
        </w:rPr>
      </w:pPr>
      <w:r w:rsidRPr="007A1D99">
        <w:rPr>
          <w:rFonts w:ascii="Times New Roman" w:hAnsi="Times New Roman"/>
          <w:sz w:val="24"/>
          <w:szCs w:val="24"/>
        </w:rPr>
        <w:t>If no, no action is required</w:t>
      </w:r>
    </w:p>
    <w:p w:rsidR="002B7E8B" w:rsidRPr="007A1D99" w:rsidRDefault="002B7E8B" w:rsidP="002B7E8B">
      <w:pPr>
        <w:pStyle w:val="ListParagraph"/>
        <w:numPr>
          <w:ilvl w:val="0"/>
          <w:numId w:val="8"/>
        </w:numPr>
        <w:rPr>
          <w:rFonts w:ascii="Times New Roman" w:hAnsi="Times New Roman"/>
          <w:sz w:val="24"/>
          <w:szCs w:val="24"/>
        </w:rPr>
      </w:pPr>
      <w:r w:rsidRPr="007A1D99">
        <w:rPr>
          <w:rFonts w:ascii="Times New Roman" w:hAnsi="Times New Roman"/>
          <w:sz w:val="24"/>
          <w:szCs w:val="24"/>
        </w:rPr>
        <w:t>If yes, this needs to be resolved. Reroute the cords so that they do not pass</w:t>
      </w:r>
    </w:p>
    <w:p w:rsidR="002B7E8B" w:rsidRPr="007A1D99" w:rsidRDefault="002B7E8B" w:rsidP="002B7E8B">
      <w:pPr>
        <w:pStyle w:val="ListParagraph"/>
        <w:ind w:left="1440"/>
        <w:rPr>
          <w:rFonts w:ascii="Times New Roman" w:hAnsi="Times New Roman"/>
          <w:sz w:val="24"/>
          <w:szCs w:val="24"/>
        </w:rPr>
      </w:pPr>
      <w:proofErr w:type="gramStart"/>
      <w:r w:rsidRPr="007A1D99">
        <w:rPr>
          <w:rFonts w:ascii="Times New Roman" w:hAnsi="Times New Roman"/>
          <w:sz w:val="24"/>
          <w:szCs w:val="24"/>
        </w:rPr>
        <w:t>through</w:t>
      </w:r>
      <w:proofErr w:type="gramEnd"/>
      <w:r w:rsidRPr="007A1D99">
        <w:rPr>
          <w:rFonts w:ascii="Times New Roman" w:hAnsi="Times New Roman"/>
          <w:sz w:val="24"/>
          <w:szCs w:val="24"/>
        </w:rPr>
        <w:t xml:space="preserve"> these openings. </w:t>
      </w:r>
    </w:p>
    <w:p w:rsidR="002B7E8B" w:rsidRDefault="002B7E8B" w:rsidP="002B7E8B">
      <w:pPr>
        <w:pStyle w:val="ListParagraph"/>
        <w:rPr>
          <w:rFonts w:ascii="Times New Roman" w:hAnsi="Times New Roman"/>
          <w:sz w:val="24"/>
          <w:szCs w:val="24"/>
        </w:rPr>
      </w:pPr>
    </w:p>
    <w:p w:rsidR="002B7E8B" w:rsidRPr="007A1D99" w:rsidRDefault="002B7E8B" w:rsidP="002B7E8B">
      <w:pPr>
        <w:pStyle w:val="ListParagraph"/>
        <w:rPr>
          <w:rFonts w:ascii="Times New Roman" w:hAnsi="Times New Roman"/>
          <w:sz w:val="24"/>
          <w:szCs w:val="24"/>
        </w:rPr>
      </w:pPr>
    </w:p>
    <w:p w:rsidR="002B7E8B" w:rsidRPr="007A1D99" w:rsidRDefault="002B7E8B" w:rsidP="002B7E8B">
      <w:pPr>
        <w:pStyle w:val="ListParagraph"/>
        <w:tabs>
          <w:tab w:val="left" w:pos="8364"/>
        </w:tabs>
        <w:ind w:left="0"/>
        <w:rPr>
          <w:rFonts w:ascii="Times New Roman" w:hAnsi="Times New Roman"/>
          <w:sz w:val="24"/>
          <w:szCs w:val="24"/>
        </w:rPr>
      </w:pPr>
      <w:r>
        <w:rPr>
          <w:rFonts w:ascii="Times New Roman" w:hAnsi="Times New Roman"/>
          <w:sz w:val="24"/>
          <w:szCs w:val="24"/>
        </w:rPr>
        <w:t xml:space="preserve">6.  </w:t>
      </w:r>
      <w:r w:rsidRPr="007A1D99">
        <w:rPr>
          <w:rFonts w:ascii="Times New Roman" w:hAnsi="Times New Roman"/>
          <w:sz w:val="24"/>
          <w:szCs w:val="24"/>
        </w:rPr>
        <w:t xml:space="preserve">Cords need to be properly taken care of to reduce safety hazards. They should be kept </w:t>
      </w:r>
    </w:p>
    <w:p w:rsidR="002B7E8B" w:rsidRPr="007A1D99" w:rsidRDefault="002B7E8B" w:rsidP="002B7E8B">
      <w:pPr>
        <w:pStyle w:val="ListParagraph"/>
        <w:ind w:left="502"/>
        <w:rPr>
          <w:rFonts w:ascii="Times New Roman" w:hAnsi="Times New Roman"/>
          <w:sz w:val="24"/>
          <w:szCs w:val="24"/>
        </w:rPr>
      </w:pPr>
      <w:proofErr w:type="gramStart"/>
      <w:r w:rsidRPr="007A1D99">
        <w:rPr>
          <w:rFonts w:ascii="Times New Roman" w:hAnsi="Times New Roman"/>
          <w:sz w:val="24"/>
          <w:szCs w:val="24"/>
        </w:rPr>
        <w:t>in</w:t>
      </w:r>
      <w:proofErr w:type="gramEnd"/>
      <w:r w:rsidRPr="007A1D99">
        <w:rPr>
          <w:rFonts w:ascii="Times New Roman" w:hAnsi="Times New Roman"/>
          <w:sz w:val="24"/>
          <w:szCs w:val="24"/>
        </w:rPr>
        <w:t xml:space="preserve"> safe places.</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If cords are suspended, do they have strain relief?</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If yes, no action is required</w:t>
      </w:r>
    </w:p>
    <w:p w:rsidR="002B7E8B" w:rsidRPr="00EF2ED4" w:rsidRDefault="002B7E8B" w:rsidP="002B7E8B">
      <w:pPr>
        <w:pStyle w:val="ListParagraph"/>
        <w:numPr>
          <w:ilvl w:val="1"/>
          <w:numId w:val="1"/>
        </w:numPr>
        <w:outlineLvl w:val="0"/>
        <w:rPr>
          <w:rFonts w:ascii="Times New Roman" w:hAnsi="Times New Roman"/>
          <w:b/>
          <w:sz w:val="24"/>
          <w:szCs w:val="24"/>
        </w:rPr>
      </w:pPr>
      <w:r w:rsidRPr="00EF2ED4">
        <w:rPr>
          <w:rFonts w:ascii="Times New Roman" w:hAnsi="Times New Roman"/>
          <w:sz w:val="24"/>
          <w:szCs w:val="24"/>
        </w:rPr>
        <w:t xml:space="preserve">If no, the suspended cords will need strain relief. </w:t>
      </w:r>
      <w:r w:rsidRPr="00EF2ED4">
        <w:rPr>
          <w:rFonts w:ascii="Times New Roman" w:hAnsi="Times New Roman"/>
          <w:b/>
          <w:sz w:val="24"/>
          <w:szCs w:val="24"/>
        </w:rPr>
        <w:t>Contact Science Facilities</w:t>
      </w:r>
      <w:r>
        <w:rPr>
          <w:rFonts w:ascii="Times New Roman" w:hAnsi="Times New Roman"/>
          <w:b/>
          <w:sz w:val="24"/>
          <w:szCs w:val="24"/>
        </w:rPr>
        <w:t xml:space="preserve"> </w:t>
      </w:r>
      <w:r w:rsidRPr="00EF2ED4">
        <w:rPr>
          <w:rFonts w:ascii="Times New Roman" w:hAnsi="Times New Roman"/>
          <w:b/>
          <w:sz w:val="24"/>
          <w:szCs w:val="24"/>
        </w:rPr>
        <w:t xml:space="preserve">Manager at </w:t>
      </w:r>
      <w:hyperlink r:id="rId13" w:history="1">
        <w:r w:rsidRPr="00EF2ED4">
          <w:rPr>
            <w:rStyle w:val="Hyperlink"/>
            <w:rFonts w:ascii="Times New Roman" w:hAnsi="Times New Roman"/>
            <w:b/>
            <w:sz w:val="24"/>
            <w:szCs w:val="24"/>
          </w:rPr>
          <w:t>cwilliams@trentu.ca</w:t>
        </w:r>
      </w:hyperlink>
      <w:r w:rsidRPr="00EF2ED4">
        <w:rPr>
          <w:rFonts w:ascii="Times New Roman" w:hAnsi="Times New Roman"/>
          <w:b/>
          <w:sz w:val="24"/>
          <w:szCs w:val="24"/>
        </w:rPr>
        <w:t xml:space="preserve"> or ex 7061</w:t>
      </w:r>
    </w:p>
    <w:p w:rsidR="002B7E8B" w:rsidRPr="007A1D99" w:rsidRDefault="002B7E8B" w:rsidP="002B7E8B">
      <w:pPr>
        <w:pStyle w:val="ListParagraph"/>
        <w:ind w:left="1440"/>
        <w:rPr>
          <w:rFonts w:ascii="Times New Roman" w:hAnsi="Times New Roman"/>
          <w:sz w:val="24"/>
          <w:szCs w:val="24"/>
        </w:rPr>
      </w:pP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Are cords and connections within 1 metre of a water source?</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If no, no action is required</w:t>
      </w:r>
    </w:p>
    <w:p w:rsidR="002B7E8B" w:rsidRPr="00A74E5F" w:rsidRDefault="002B7E8B" w:rsidP="002B7E8B">
      <w:pPr>
        <w:pStyle w:val="ListParagraph"/>
        <w:numPr>
          <w:ilvl w:val="1"/>
          <w:numId w:val="1"/>
        </w:numPr>
        <w:outlineLvl w:val="0"/>
        <w:rPr>
          <w:rFonts w:ascii="Times New Roman" w:hAnsi="Times New Roman"/>
          <w:b/>
          <w:sz w:val="24"/>
          <w:szCs w:val="24"/>
        </w:rPr>
      </w:pPr>
      <w:r w:rsidRPr="00A74E5F">
        <w:rPr>
          <w:rFonts w:ascii="Times New Roman" w:hAnsi="Times New Roman"/>
          <w:sz w:val="24"/>
          <w:szCs w:val="24"/>
        </w:rPr>
        <w:t xml:space="preserve">If yes, the offending cords and outlets will need to have functioning Ground Fault Circuit Interrupters. </w:t>
      </w:r>
      <w:r w:rsidRPr="00A74E5F">
        <w:rPr>
          <w:rFonts w:ascii="Times New Roman" w:hAnsi="Times New Roman"/>
          <w:b/>
          <w:sz w:val="24"/>
          <w:szCs w:val="24"/>
        </w:rPr>
        <w:t xml:space="preserve">Contact Physical Resources at </w:t>
      </w:r>
      <w:hyperlink r:id="rId14" w:history="1">
        <w:r w:rsidRPr="00A74E5F">
          <w:rPr>
            <w:rStyle w:val="Hyperlink"/>
            <w:rFonts w:ascii="Times New Roman" w:hAnsi="Times New Roman"/>
            <w:b/>
            <w:sz w:val="24"/>
            <w:szCs w:val="24"/>
          </w:rPr>
          <w:t>fixit@trentu.ca</w:t>
        </w:r>
      </w:hyperlink>
      <w:r w:rsidRPr="00A74E5F">
        <w:rPr>
          <w:rFonts w:ascii="Times New Roman" w:hAnsi="Times New Roman"/>
          <w:b/>
          <w:sz w:val="24"/>
          <w:szCs w:val="24"/>
        </w:rPr>
        <w:t xml:space="preserve"> or</w:t>
      </w:r>
      <w:r>
        <w:rPr>
          <w:rFonts w:ascii="Times New Roman" w:hAnsi="Times New Roman"/>
          <w:b/>
          <w:sz w:val="24"/>
          <w:szCs w:val="24"/>
        </w:rPr>
        <w:t xml:space="preserve"> </w:t>
      </w:r>
      <w:r w:rsidRPr="00A74E5F">
        <w:rPr>
          <w:rFonts w:ascii="Times New Roman" w:hAnsi="Times New Roman"/>
          <w:b/>
          <w:sz w:val="24"/>
          <w:szCs w:val="24"/>
        </w:rPr>
        <w:t>ex 1366</w:t>
      </w:r>
      <w:r>
        <w:rPr>
          <w:rFonts w:ascii="Times New Roman" w:hAnsi="Times New Roman"/>
          <w:b/>
          <w:sz w:val="24"/>
          <w:szCs w:val="24"/>
        </w:rPr>
        <w:t xml:space="preserve"> if you think you need a GFCI.</w:t>
      </w:r>
    </w:p>
    <w:p w:rsidR="002B7E8B" w:rsidRPr="007A1D99" w:rsidRDefault="002B7E8B" w:rsidP="002B7E8B">
      <w:pPr>
        <w:pStyle w:val="ListParagraph"/>
        <w:ind w:left="502"/>
        <w:rPr>
          <w:rFonts w:ascii="Times New Roman" w:hAnsi="Times New Roman"/>
          <w:sz w:val="24"/>
          <w:szCs w:val="24"/>
        </w:rPr>
      </w:pPr>
    </w:p>
    <w:p w:rsidR="002B7E8B" w:rsidRPr="00A74E5F" w:rsidRDefault="002B7E8B" w:rsidP="002B7E8B">
      <w:pPr>
        <w:pStyle w:val="ListParagraph"/>
        <w:numPr>
          <w:ilvl w:val="0"/>
          <w:numId w:val="1"/>
        </w:numPr>
        <w:rPr>
          <w:rFonts w:ascii="Times New Roman" w:hAnsi="Times New Roman"/>
          <w:sz w:val="24"/>
          <w:szCs w:val="24"/>
        </w:rPr>
      </w:pPr>
      <w:r w:rsidRPr="00A74E5F">
        <w:rPr>
          <w:rFonts w:ascii="Times New Roman" w:hAnsi="Times New Roman"/>
          <w:sz w:val="24"/>
          <w:szCs w:val="24"/>
        </w:rPr>
        <w:t xml:space="preserve">At Trent, you are only allowed to </w:t>
      </w:r>
      <w:r>
        <w:rPr>
          <w:rFonts w:ascii="Times New Roman" w:hAnsi="Times New Roman"/>
          <w:sz w:val="24"/>
          <w:szCs w:val="24"/>
        </w:rPr>
        <w:t xml:space="preserve">use extension cords </w:t>
      </w:r>
      <w:proofErr w:type="gramStart"/>
      <w:r>
        <w:rPr>
          <w:rFonts w:ascii="Times New Roman" w:hAnsi="Times New Roman"/>
          <w:sz w:val="24"/>
          <w:szCs w:val="24"/>
        </w:rPr>
        <w:t>temporarily,</w:t>
      </w:r>
      <w:proofErr w:type="gramEnd"/>
      <w:r w:rsidRPr="00A74E5F">
        <w:rPr>
          <w:rFonts w:ascii="Times New Roman" w:hAnsi="Times New Roman"/>
          <w:sz w:val="24"/>
          <w:szCs w:val="24"/>
        </w:rPr>
        <w:t xml:space="preserve"> otherwise you need to have an outlet installed. For Trent, temporarily means that the extension cord is only in use when somebody is present in the lab, and that the extension cord is unplugged overnight and when not in use.</w:t>
      </w:r>
    </w:p>
    <w:p w:rsidR="002B7E8B" w:rsidRPr="007A1D99" w:rsidRDefault="002B7E8B" w:rsidP="002B7E8B">
      <w:pPr>
        <w:pStyle w:val="ListParagraph"/>
        <w:numPr>
          <w:ilvl w:val="0"/>
          <w:numId w:val="2"/>
        </w:numPr>
        <w:rPr>
          <w:rFonts w:ascii="Times New Roman" w:hAnsi="Times New Roman"/>
          <w:sz w:val="24"/>
          <w:szCs w:val="24"/>
        </w:rPr>
      </w:pPr>
      <w:r w:rsidRPr="007A1D99">
        <w:rPr>
          <w:rFonts w:ascii="Times New Roman" w:hAnsi="Times New Roman"/>
          <w:sz w:val="24"/>
          <w:szCs w:val="24"/>
        </w:rPr>
        <w:t>Are extension cords being used only temporarily?</w:t>
      </w:r>
    </w:p>
    <w:p w:rsidR="002B7E8B" w:rsidRPr="007A1D99" w:rsidRDefault="002B7E8B" w:rsidP="002B7E8B">
      <w:pPr>
        <w:pStyle w:val="ListParagraph"/>
        <w:tabs>
          <w:tab w:val="left" w:pos="8364"/>
        </w:tabs>
        <w:ind w:left="1440"/>
        <w:rPr>
          <w:rFonts w:ascii="Times New Roman" w:hAnsi="Times New Roman"/>
          <w:sz w:val="24"/>
          <w:szCs w:val="24"/>
        </w:rPr>
      </w:pPr>
      <w:r w:rsidRPr="007A1D99">
        <w:rPr>
          <w:rFonts w:ascii="Times New Roman" w:hAnsi="Times New Roman"/>
          <w:sz w:val="24"/>
          <w:szCs w:val="24"/>
        </w:rPr>
        <w:t>If yes, no action is required</w:t>
      </w:r>
    </w:p>
    <w:p w:rsidR="002B7E8B" w:rsidRPr="00A74E5F" w:rsidRDefault="002B7E8B" w:rsidP="002B7E8B">
      <w:pPr>
        <w:pStyle w:val="ListParagraph"/>
        <w:numPr>
          <w:ilvl w:val="0"/>
          <w:numId w:val="2"/>
        </w:numPr>
        <w:outlineLvl w:val="0"/>
        <w:rPr>
          <w:rFonts w:ascii="Times New Roman" w:hAnsi="Times New Roman"/>
          <w:b/>
          <w:sz w:val="24"/>
          <w:szCs w:val="24"/>
        </w:rPr>
      </w:pPr>
      <w:r w:rsidRPr="00A74E5F">
        <w:rPr>
          <w:rFonts w:ascii="Times New Roman" w:hAnsi="Times New Roman"/>
          <w:sz w:val="24"/>
          <w:szCs w:val="24"/>
        </w:rPr>
        <w:t xml:space="preserve">If no, this needs to be resolved. Use the extension cords temporarily. </w:t>
      </w:r>
      <w:proofErr w:type="spellStart"/>
      <w:r w:rsidRPr="00A74E5F">
        <w:rPr>
          <w:rFonts w:ascii="Times New Roman" w:hAnsi="Times New Roman"/>
          <w:sz w:val="24"/>
          <w:szCs w:val="24"/>
        </w:rPr>
        <w:t>Arrangefor</w:t>
      </w:r>
      <w:proofErr w:type="spellEnd"/>
      <w:r w:rsidRPr="00A74E5F">
        <w:rPr>
          <w:rFonts w:ascii="Times New Roman" w:hAnsi="Times New Roman"/>
          <w:sz w:val="24"/>
          <w:szCs w:val="24"/>
        </w:rPr>
        <w:t xml:space="preserve"> a permanent outlet to be installed if necessary or use a power bar.</w:t>
      </w:r>
      <w:r>
        <w:rPr>
          <w:rFonts w:ascii="Times New Roman" w:hAnsi="Times New Roman"/>
          <w:sz w:val="24"/>
          <w:szCs w:val="24"/>
        </w:rPr>
        <w:t xml:space="preserve"> </w:t>
      </w:r>
      <w:r w:rsidRPr="00A74E5F">
        <w:rPr>
          <w:rFonts w:ascii="Times New Roman" w:hAnsi="Times New Roman"/>
          <w:b/>
          <w:sz w:val="24"/>
          <w:szCs w:val="24"/>
        </w:rPr>
        <w:t xml:space="preserve">Contact Science Facilities Manager at </w:t>
      </w:r>
      <w:hyperlink r:id="rId15" w:history="1">
        <w:r w:rsidRPr="00A74E5F">
          <w:rPr>
            <w:rStyle w:val="Hyperlink"/>
            <w:rFonts w:ascii="Times New Roman" w:hAnsi="Times New Roman"/>
            <w:b/>
            <w:sz w:val="24"/>
            <w:szCs w:val="24"/>
          </w:rPr>
          <w:t>cwilliams@trentu.ca</w:t>
        </w:r>
      </w:hyperlink>
      <w:r w:rsidRPr="00A74E5F">
        <w:rPr>
          <w:rFonts w:ascii="Times New Roman" w:hAnsi="Times New Roman"/>
          <w:b/>
          <w:sz w:val="24"/>
          <w:szCs w:val="24"/>
        </w:rPr>
        <w:t xml:space="preserve"> or ex 7061</w:t>
      </w:r>
    </w:p>
    <w:p w:rsidR="002B7E8B" w:rsidRPr="007A1D99" w:rsidRDefault="002B7E8B" w:rsidP="002B7E8B">
      <w:pPr>
        <w:pStyle w:val="ListParagraph"/>
        <w:rPr>
          <w:rFonts w:ascii="Times New Roman" w:hAnsi="Times New Roman"/>
          <w:sz w:val="24"/>
          <w:szCs w:val="24"/>
        </w:rPr>
      </w:pPr>
    </w:p>
    <w:p w:rsidR="002B7E8B" w:rsidRPr="00A74E5F" w:rsidRDefault="002B7E8B" w:rsidP="002B7E8B">
      <w:pPr>
        <w:pStyle w:val="ListParagraph"/>
        <w:numPr>
          <w:ilvl w:val="0"/>
          <w:numId w:val="1"/>
        </w:numPr>
        <w:rPr>
          <w:rFonts w:ascii="Times New Roman" w:hAnsi="Times New Roman"/>
          <w:sz w:val="24"/>
          <w:szCs w:val="24"/>
        </w:rPr>
      </w:pPr>
      <w:r w:rsidRPr="00A74E5F">
        <w:rPr>
          <w:rFonts w:ascii="Times New Roman" w:hAnsi="Times New Roman"/>
          <w:sz w:val="24"/>
          <w:szCs w:val="24"/>
        </w:rPr>
        <w:t>Extension cords are rated for certain maximu</w:t>
      </w:r>
      <w:r>
        <w:rPr>
          <w:rFonts w:ascii="Times New Roman" w:hAnsi="Times New Roman"/>
          <w:sz w:val="24"/>
          <w:szCs w:val="24"/>
        </w:rPr>
        <w:t xml:space="preserve">m amperage to pass through them based on the length of the cord.  It is a potential fire </w:t>
      </w:r>
      <w:proofErr w:type="gramStart"/>
      <w:r>
        <w:rPr>
          <w:rFonts w:ascii="Times New Roman" w:hAnsi="Times New Roman"/>
          <w:sz w:val="24"/>
          <w:szCs w:val="24"/>
        </w:rPr>
        <w:t xml:space="preserve">hazard </w:t>
      </w:r>
      <w:r w:rsidRPr="00A74E5F">
        <w:rPr>
          <w:rFonts w:ascii="Times New Roman" w:hAnsi="Times New Roman"/>
          <w:sz w:val="24"/>
          <w:szCs w:val="24"/>
        </w:rPr>
        <w:t xml:space="preserve"> if</w:t>
      </w:r>
      <w:proofErr w:type="gramEnd"/>
      <w:r w:rsidRPr="00A74E5F">
        <w:rPr>
          <w:rFonts w:ascii="Times New Roman" w:hAnsi="Times New Roman"/>
          <w:sz w:val="24"/>
          <w:szCs w:val="24"/>
        </w:rPr>
        <w:t xml:space="preserve"> you are not using a cord that is rat</w:t>
      </w:r>
      <w:r>
        <w:rPr>
          <w:rFonts w:ascii="Times New Roman" w:hAnsi="Times New Roman"/>
          <w:sz w:val="24"/>
          <w:szCs w:val="24"/>
        </w:rPr>
        <w:t>ed appropriately for the device.</w:t>
      </w:r>
    </w:p>
    <w:p w:rsidR="002B7E8B" w:rsidRPr="007A1D99" w:rsidRDefault="002B7E8B" w:rsidP="002B7E8B">
      <w:pPr>
        <w:pStyle w:val="ListParagraph"/>
        <w:ind w:left="502"/>
        <w:rPr>
          <w:rFonts w:ascii="Times New Roman" w:hAnsi="Times New Roman"/>
          <w:sz w:val="24"/>
          <w:szCs w:val="24"/>
        </w:rPr>
      </w:pPr>
      <w:r w:rsidRPr="007A1D99">
        <w:rPr>
          <w:rFonts w:ascii="Times New Roman" w:hAnsi="Times New Roman"/>
          <w:sz w:val="24"/>
          <w:szCs w:val="24"/>
        </w:rPr>
        <w:t>This can be checked by looking at the extension cord and the device. The extension</w:t>
      </w:r>
    </w:p>
    <w:p w:rsidR="002B7E8B" w:rsidRPr="007A1D99" w:rsidRDefault="002B7E8B" w:rsidP="002B7E8B">
      <w:pPr>
        <w:pStyle w:val="ListParagraph"/>
        <w:ind w:left="502"/>
        <w:rPr>
          <w:rFonts w:ascii="Times New Roman" w:hAnsi="Times New Roman"/>
          <w:sz w:val="24"/>
          <w:szCs w:val="24"/>
        </w:rPr>
      </w:pPr>
      <w:proofErr w:type="gramStart"/>
      <w:r w:rsidRPr="007A1D99">
        <w:rPr>
          <w:rFonts w:ascii="Times New Roman" w:hAnsi="Times New Roman"/>
          <w:sz w:val="24"/>
          <w:szCs w:val="24"/>
        </w:rPr>
        <w:t>cord</w:t>
      </w:r>
      <w:proofErr w:type="gramEnd"/>
      <w:r w:rsidRPr="007A1D99">
        <w:rPr>
          <w:rFonts w:ascii="Times New Roman" w:hAnsi="Times New Roman"/>
          <w:sz w:val="24"/>
          <w:szCs w:val="24"/>
        </w:rPr>
        <w:t xml:space="preserve"> should indicate its maximum amperage. The device should state the amperage it</w:t>
      </w:r>
      <w:r>
        <w:rPr>
          <w:rFonts w:ascii="Times New Roman" w:hAnsi="Times New Roman"/>
          <w:sz w:val="24"/>
          <w:szCs w:val="24"/>
        </w:rPr>
        <w:t xml:space="preserve"> </w:t>
      </w:r>
      <w:r w:rsidRPr="007A1D99">
        <w:rPr>
          <w:rFonts w:ascii="Times New Roman" w:hAnsi="Times New Roman"/>
          <w:sz w:val="24"/>
          <w:szCs w:val="24"/>
        </w:rPr>
        <w:t>uses, and if the extension cord is rated for more amperage than the device, this is good.</w:t>
      </w:r>
      <w:r>
        <w:rPr>
          <w:rFonts w:ascii="Times New Roman" w:hAnsi="Times New Roman"/>
          <w:sz w:val="24"/>
          <w:szCs w:val="24"/>
        </w:rPr>
        <w:t xml:space="preserve">  </w:t>
      </w:r>
    </w:p>
    <w:p w:rsidR="002B7E8B" w:rsidRPr="007A1D99" w:rsidRDefault="002B7E8B" w:rsidP="002B7E8B">
      <w:pPr>
        <w:pStyle w:val="ListParagraph"/>
        <w:numPr>
          <w:ilvl w:val="0"/>
          <w:numId w:val="7"/>
        </w:numPr>
        <w:rPr>
          <w:rFonts w:ascii="Times New Roman" w:hAnsi="Times New Roman"/>
          <w:sz w:val="24"/>
          <w:szCs w:val="24"/>
        </w:rPr>
      </w:pPr>
      <w:r w:rsidRPr="007A1D99">
        <w:rPr>
          <w:rFonts w:ascii="Times New Roman" w:hAnsi="Times New Roman"/>
          <w:sz w:val="24"/>
          <w:szCs w:val="24"/>
        </w:rPr>
        <w:t>Are your extension cords rated appropriately?</w:t>
      </w:r>
    </w:p>
    <w:p w:rsidR="002B7E8B" w:rsidRPr="007A1D99" w:rsidRDefault="002B7E8B" w:rsidP="002B7E8B">
      <w:pPr>
        <w:pStyle w:val="ListParagraph"/>
        <w:numPr>
          <w:ilvl w:val="0"/>
          <w:numId w:val="7"/>
        </w:numPr>
        <w:rPr>
          <w:rFonts w:ascii="Times New Roman" w:hAnsi="Times New Roman"/>
          <w:sz w:val="24"/>
          <w:szCs w:val="24"/>
        </w:rPr>
      </w:pPr>
      <w:r w:rsidRPr="007A1D99">
        <w:rPr>
          <w:rFonts w:ascii="Times New Roman" w:hAnsi="Times New Roman"/>
          <w:sz w:val="24"/>
          <w:szCs w:val="24"/>
        </w:rPr>
        <w:t>If yes, no action is required</w:t>
      </w:r>
    </w:p>
    <w:p w:rsidR="002B7E8B" w:rsidRDefault="002B7E8B" w:rsidP="002B7E8B">
      <w:pPr>
        <w:pStyle w:val="ListParagraph"/>
        <w:numPr>
          <w:ilvl w:val="0"/>
          <w:numId w:val="7"/>
        </w:numPr>
        <w:rPr>
          <w:rFonts w:ascii="Times New Roman" w:hAnsi="Times New Roman"/>
          <w:b/>
          <w:sz w:val="24"/>
          <w:szCs w:val="24"/>
        </w:rPr>
      </w:pPr>
      <w:r w:rsidRPr="00A74E5F">
        <w:rPr>
          <w:rFonts w:ascii="Times New Roman" w:hAnsi="Times New Roman"/>
          <w:sz w:val="24"/>
          <w:szCs w:val="24"/>
        </w:rPr>
        <w:t>If no, obtain extension cords that are rated appropriately for your devices, or</w:t>
      </w:r>
      <w:r>
        <w:rPr>
          <w:rFonts w:ascii="Times New Roman" w:hAnsi="Times New Roman"/>
          <w:sz w:val="24"/>
          <w:szCs w:val="24"/>
        </w:rPr>
        <w:t xml:space="preserve"> </w:t>
      </w:r>
      <w:r w:rsidRPr="00A74E5F">
        <w:rPr>
          <w:rFonts w:ascii="Times New Roman" w:hAnsi="Times New Roman"/>
          <w:sz w:val="24"/>
          <w:szCs w:val="24"/>
        </w:rPr>
        <w:t xml:space="preserve">obtain power bars. </w:t>
      </w:r>
      <w:r w:rsidRPr="00A74E5F">
        <w:rPr>
          <w:rFonts w:ascii="Times New Roman" w:hAnsi="Times New Roman"/>
          <w:b/>
          <w:sz w:val="24"/>
          <w:szCs w:val="24"/>
        </w:rPr>
        <w:t xml:space="preserve">For questions, contact Science Facilities Manager at </w:t>
      </w:r>
      <w:hyperlink r:id="rId16" w:history="1">
        <w:r w:rsidRPr="00A74E5F">
          <w:rPr>
            <w:rStyle w:val="Hyperlink"/>
            <w:rFonts w:ascii="Times New Roman" w:hAnsi="Times New Roman"/>
            <w:b/>
            <w:sz w:val="24"/>
            <w:szCs w:val="24"/>
          </w:rPr>
          <w:t>cwilliams@trentu.ca</w:t>
        </w:r>
      </w:hyperlink>
      <w:r w:rsidRPr="00A74E5F">
        <w:rPr>
          <w:rFonts w:ascii="Times New Roman" w:hAnsi="Times New Roman"/>
          <w:b/>
          <w:sz w:val="24"/>
          <w:szCs w:val="24"/>
        </w:rPr>
        <w:t xml:space="preserve"> or ex 7061</w:t>
      </w:r>
    </w:p>
    <w:p w:rsidR="002B7E8B" w:rsidRPr="00A74E5F" w:rsidRDefault="002B7E8B" w:rsidP="002B7E8B">
      <w:pPr>
        <w:pStyle w:val="ListParagraph"/>
        <w:numPr>
          <w:ilvl w:val="0"/>
          <w:numId w:val="7"/>
        </w:numPr>
        <w:rPr>
          <w:rFonts w:ascii="Times New Roman" w:hAnsi="Times New Roman"/>
          <w:b/>
          <w:sz w:val="24"/>
          <w:szCs w:val="24"/>
        </w:rPr>
      </w:pPr>
      <w:r>
        <w:rPr>
          <w:rFonts w:ascii="Times New Roman" w:hAnsi="Times New Roman"/>
          <w:b/>
          <w:sz w:val="24"/>
          <w:szCs w:val="24"/>
        </w:rPr>
        <w:lastRenderedPageBreak/>
        <w:t>Be aware that plugging two extension cords together (</w:t>
      </w:r>
      <w:proofErr w:type="spellStart"/>
      <w:r>
        <w:rPr>
          <w:rFonts w:ascii="Times New Roman" w:hAnsi="Times New Roman"/>
          <w:b/>
          <w:sz w:val="24"/>
          <w:szCs w:val="24"/>
        </w:rPr>
        <w:t>other wise</w:t>
      </w:r>
      <w:proofErr w:type="spellEnd"/>
      <w:r>
        <w:rPr>
          <w:rFonts w:ascii="Times New Roman" w:hAnsi="Times New Roman"/>
          <w:b/>
          <w:sz w:val="24"/>
          <w:szCs w:val="24"/>
        </w:rPr>
        <w:t xml:space="preserve"> known as a daisy chain) must be avoided as this can create a fire hazard.  If length is an issue, purchase the appropriate length extension cord, rated for the power you require.</w:t>
      </w:r>
    </w:p>
    <w:p w:rsidR="002B7E8B" w:rsidRPr="007A1D99" w:rsidRDefault="002B7E8B" w:rsidP="002B7E8B">
      <w:pPr>
        <w:pStyle w:val="ListParagraph"/>
        <w:ind w:left="502"/>
        <w:rPr>
          <w:rFonts w:ascii="Times New Roman" w:hAnsi="Times New Roman"/>
          <w:sz w:val="24"/>
          <w:szCs w:val="24"/>
        </w:rPr>
      </w:pPr>
    </w:p>
    <w:p w:rsidR="002B7E8B" w:rsidRPr="00A74E5F" w:rsidRDefault="002B7E8B" w:rsidP="002B7E8B">
      <w:pPr>
        <w:pStyle w:val="ListParagraph"/>
        <w:numPr>
          <w:ilvl w:val="0"/>
          <w:numId w:val="1"/>
        </w:numPr>
        <w:rPr>
          <w:rFonts w:ascii="Times New Roman" w:hAnsi="Times New Roman"/>
          <w:sz w:val="24"/>
          <w:szCs w:val="24"/>
        </w:rPr>
      </w:pPr>
      <w:r w:rsidRPr="00A74E5F">
        <w:rPr>
          <w:rFonts w:ascii="Times New Roman" w:hAnsi="Times New Roman"/>
          <w:sz w:val="24"/>
          <w:szCs w:val="24"/>
        </w:rPr>
        <w:t xml:space="preserve">If you need more outlets, power bars with circuit breakers (overload protection) could be used. Outlet expanders should be avoided – these are often made of hard plastic and turn either one outlet into </w:t>
      </w:r>
      <w:proofErr w:type="gramStart"/>
      <w:r w:rsidRPr="00A74E5F">
        <w:rPr>
          <w:rFonts w:ascii="Times New Roman" w:hAnsi="Times New Roman"/>
          <w:sz w:val="24"/>
          <w:szCs w:val="24"/>
        </w:rPr>
        <w:t>three,</w:t>
      </w:r>
      <w:proofErr w:type="gramEnd"/>
      <w:r w:rsidRPr="00A74E5F">
        <w:rPr>
          <w:rFonts w:ascii="Times New Roman" w:hAnsi="Times New Roman"/>
          <w:sz w:val="24"/>
          <w:szCs w:val="24"/>
        </w:rPr>
        <w:t xml:space="preserve"> or two outlets into six. These are unsafe because</w:t>
      </w:r>
      <w:r>
        <w:rPr>
          <w:rFonts w:ascii="Times New Roman" w:hAnsi="Times New Roman"/>
          <w:sz w:val="24"/>
          <w:szCs w:val="24"/>
        </w:rPr>
        <w:t xml:space="preserve"> </w:t>
      </w:r>
      <w:r w:rsidRPr="00A74E5F">
        <w:rPr>
          <w:rFonts w:ascii="Times New Roman" w:hAnsi="Times New Roman"/>
          <w:sz w:val="24"/>
          <w:szCs w:val="24"/>
        </w:rPr>
        <w:t>they usually do not come with circuit breakers (overload protection).</w:t>
      </w:r>
    </w:p>
    <w:p w:rsidR="002B7E8B" w:rsidRDefault="002B7E8B" w:rsidP="002B7E8B">
      <w:pPr>
        <w:pStyle w:val="ListParagraph"/>
        <w:ind w:left="1440"/>
        <w:rPr>
          <w:rFonts w:ascii="Times New Roman" w:hAnsi="Times New Roman"/>
          <w:sz w:val="24"/>
          <w:szCs w:val="24"/>
        </w:rPr>
      </w:pPr>
    </w:p>
    <w:p w:rsidR="002B7E8B" w:rsidRPr="007A1D99" w:rsidRDefault="002B7E8B" w:rsidP="002B7E8B">
      <w:pPr>
        <w:pStyle w:val="ListParagraph"/>
        <w:numPr>
          <w:ilvl w:val="0"/>
          <w:numId w:val="3"/>
        </w:numPr>
        <w:rPr>
          <w:rFonts w:ascii="Times New Roman" w:hAnsi="Times New Roman"/>
          <w:sz w:val="24"/>
          <w:szCs w:val="24"/>
        </w:rPr>
      </w:pPr>
      <w:r w:rsidRPr="007A1D99">
        <w:rPr>
          <w:rFonts w:ascii="Times New Roman" w:hAnsi="Times New Roman"/>
          <w:sz w:val="24"/>
          <w:szCs w:val="24"/>
        </w:rPr>
        <w:t>Are approved power bars with circuit breakers being used?</w:t>
      </w:r>
    </w:p>
    <w:p w:rsidR="002B7E8B" w:rsidRPr="007A1D99" w:rsidRDefault="002B7E8B" w:rsidP="002B7E8B">
      <w:pPr>
        <w:pStyle w:val="ListParagraph"/>
        <w:numPr>
          <w:ilvl w:val="0"/>
          <w:numId w:val="3"/>
        </w:numPr>
        <w:rPr>
          <w:rFonts w:ascii="Times New Roman" w:hAnsi="Times New Roman"/>
          <w:sz w:val="24"/>
          <w:szCs w:val="24"/>
        </w:rPr>
      </w:pPr>
      <w:r w:rsidRPr="007A1D99">
        <w:rPr>
          <w:rFonts w:ascii="Times New Roman" w:hAnsi="Times New Roman"/>
          <w:sz w:val="24"/>
          <w:szCs w:val="24"/>
        </w:rPr>
        <w:t>If yes, no action is required</w:t>
      </w:r>
    </w:p>
    <w:p w:rsidR="002B7E8B" w:rsidRPr="007A1D99" w:rsidRDefault="002B7E8B" w:rsidP="002B7E8B">
      <w:pPr>
        <w:pStyle w:val="ListParagraph"/>
        <w:numPr>
          <w:ilvl w:val="0"/>
          <w:numId w:val="3"/>
        </w:numPr>
        <w:rPr>
          <w:rFonts w:ascii="Times New Roman" w:hAnsi="Times New Roman"/>
          <w:sz w:val="24"/>
          <w:szCs w:val="24"/>
        </w:rPr>
      </w:pPr>
      <w:r w:rsidRPr="007A1D99">
        <w:rPr>
          <w:rFonts w:ascii="Times New Roman" w:hAnsi="Times New Roman"/>
          <w:sz w:val="24"/>
          <w:szCs w:val="24"/>
        </w:rPr>
        <w:t xml:space="preserve">If no, this needs to be addressed. Obtain power bars with circuit breakers </w:t>
      </w:r>
    </w:p>
    <w:p w:rsidR="002B7E8B" w:rsidRPr="007A1D99" w:rsidRDefault="002B7E8B" w:rsidP="002B7E8B">
      <w:pPr>
        <w:pStyle w:val="ListParagraph"/>
        <w:ind w:left="1440"/>
        <w:rPr>
          <w:rFonts w:ascii="Times New Roman" w:hAnsi="Times New Roman"/>
          <w:sz w:val="24"/>
          <w:szCs w:val="24"/>
        </w:rPr>
      </w:pPr>
      <w:proofErr w:type="gramStart"/>
      <w:r w:rsidRPr="007A1D99">
        <w:rPr>
          <w:rFonts w:ascii="Times New Roman" w:hAnsi="Times New Roman"/>
          <w:sz w:val="24"/>
          <w:szCs w:val="24"/>
        </w:rPr>
        <w:t>to</w:t>
      </w:r>
      <w:proofErr w:type="gramEnd"/>
      <w:r w:rsidRPr="007A1D99">
        <w:rPr>
          <w:rFonts w:ascii="Times New Roman" w:hAnsi="Times New Roman"/>
          <w:sz w:val="24"/>
          <w:szCs w:val="24"/>
        </w:rPr>
        <w:t xml:space="preserve"> replace power bars without circuit breakers and outlet expanders. Or</w:t>
      </w:r>
    </w:p>
    <w:p w:rsidR="002B7E8B" w:rsidRPr="007A1D99" w:rsidRDefault="002B7E8B" w:rsidP="002B7E8B">
      <w:pPr>
        <w:pStyle w:val="ListParagraph"/>
        <w:ind w:left="1440"/>
        <w:rPr>
          <w:rFonts w:ascii="Times New Roman" w:hAnsi="Times New Roman"/>
          <w:b/>
          <w:sz w:val="24"/>
          <w:szCs w:val="24"/>
        </w:rPr>
      </w:pPr>
      <w:proofErr w:type="gramStart"/>
      <w:r w:rsidRPr="007A1D99">
        <w:rPr>
          <w:rFonts w:ascii="Times New Roman" w:hAnsi="Times New Roman"/>
          <w:sz w:val="24"/>
          <w:szCs w:val="24"/>
        </w:rPr>
        <w:t>consider</w:t>
      </w:r>
      <w:proofErr w:type="gramEnd"/>
      <w:r w:rsidRPr="007A1D99">
        <w:rPr>
          <w:rFonts w:ascii="Times New Roman" w:hAnsi="Times New Roman"/>
          <w:sz w:val="24"/>
          <w:szCs w:val="24"/>
        </w:rPr>
        <w:t xml:space="preserve"> installing a permanent outlet. </w:t>
      </w:r>
      <w:r w:rsidRPr="007A1D99">
        <w:rPr>
          <w:rFonts w:ascii="Times New Roman" w:hAnsi="Times New Roman"/>
          <w:b/>
          <w:sz w:val="24"/>
          <w:szCs w:val="24"/>
        </w:rPr>
        <w:t>Contact Science Facilities Manager</w:t>
      </w:r>
      <w:r>
        <w:rPr>
          <w:rFonts w:ascii="Times New Roman" w:hAnsi="Times New Roman"/>
          <w:b/>
          <w:sz w:val="24"/>
          <w:szCs w:val="24"/>
        </w:rPr>
        <w:t xml:space="preserve"> </w:t>
      </w:r>
      <w:r w:rsidRPr="007A1D99">
        <w:rPr>
          <w:rFonts w:ascii="Times New Roman" w:hAnsi="Times New Roman"/>
          <w:b/>
          <w:sz w:val="24"/>
          <w:szCs w:val="24"/>
        </w:rPr>
        <w:t xml:space="preserve">at </w:t>
      </w:r>
      <w:hyperlink r:id="rId17" w:history="1">
        <w:r w:rsidRPr="007A1D99">
          <w:rPr>
            <w:rStyle w:val="Hyperlink"/>
            <w:rFonts w:ascii="Times New Roman" w:hAnsi="Times New Roman"/>
            <w:b/>
            <w:sz w:val="24"/>
            <w:szCs w:val="24"/>
          </w:rPr>
          <w:t>cwilliams@trentu.ca</w:t>
        </w:r>
      </w:hyperlink>
      <w:r w:rsidRPr="007A1D99">
        <w:rPr>
          <w:rFonts w:ascii="Times New Roman" w:hAnsi="Times New Roman"/>
          <w:b/>
          <w:sz w:val="24"/>
          <w:szCs w:val="24"/>
        </w:rPr>
        <w:t xml:space="preserve"> or ex 7061</w:t>
      </w:r>
    </w:p>
    <w:p w:rsidR="002B7E8B" w:rsidRPr="007A1D99" w:rsidRDefault="002B7E8B" w:rsidP="002B7E8B">
      <w:pPr>
        <w:pStyle w:val="ListParagraph"/>
        <w:tabs>
          <w:tab w:val="left" w:pos="8364"/>
        </w:tabs>
        <w:rPr>
          <w:rFonts w:ascii="Times New Roman" w:hAnsi="Times New Roman"/>
          <w:sz w:val="24"/>
          <w:szCs w:val="24"/>
        </w:rPr>
      </w:pPr>
    </w:p>
    <w:p w:rsidR="002B7E8B" w:rsidRPr="007A1D99" w:rsidRDefault="002B7E8B" w:rsidP="002B7E8B">
      <w:pPr>
        <w:pStyle w:val="ListParagraph"/>
        <w:numPr>
          <w:ilvl w:val="0"/>
          <w:numId w:val="1"/>
        </w:numPr>
        <w:rPr>
          <w:rFonts w:ascii="Times New Roman" w:hAnsi="Times New Roman"/>
          <w:sz w:val="24"/>
          <w:szCs w:val="24"/>
        </w:rPr>
      </w:pPr>
      <w:r>
        <w:rPr>
          <w:rFonts w:ascii="Times New Roman" w:hAnsi="Times New Roman"/>
          <w:sz w:val="24"/>
          <w:szCs w:val="24"/>
        </w:rPr>
        <w:t>Do</w:t>
      </w:r>
      <w:r w:rsidRPr="007A1D99">
        <w:rPr>
          <w:rFonts w:ascii="Times New Roman" w:hAnsi="Times New Roman"/>
          <w:sz w:val="24"/>
          <w:szCs w:val="24"/>
        </w:rPr>
        <w:t xml:space="preserve"> circuits blow on a regular basis?</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This means that too much electricity is being drawn through the circuit.</w:t>
      </w:r>
    </w:p>
    <w:p w:rsidR="002B7E8B" w:rsidRPr="007A1D99" w:rsidRDefault="002B7E8B" w:rsidP="002B7E8B">
      <w:pPr>
        <w:pStyle w:val="ListParagraph"/>
        <w:numPr>
          <w:ilvl w:val="0"/>
          <w:numId w:val="4"/>
        </w:numPr>
        <w:rPr>
          <w:rFonts w:ascii="Times New Roman" w:hAnsi="Times New Roman"/>
          <w:sz w:val="24"/>
          <w:szCs w:val="24"/>
        </w:rPr>
      </w:pPr>
      <w:r w:rsidRPr="007A1D99">
        <w:rPr>
          <w:rFonts w:ascii="Times New Roman" w:hAnsi="Times New Roman"/>
          <w:sz w:val="24"/>
          <w:szCs w:val="24"/>
        </w:rPr>
        <w:t>If no, no action is required</w:t>
      </w:r>
    </w:p>
    <w:p w:rsidR="002B7E8B" w:rsidRPr="00A74E5F" w:rsidRDefault="002B7E8B" w:rsidP="002B7E8B">
      <w:pPr>
        <w:pStyle w:val="ListParagraph"/>
        <w:numPr>
          <w:ilvl w:val="0"/>
          <w:numId w:val="4"/>
        </w:numPr>
        <w:rPr>
          <w:rFonts w:ascii="Times New Roman" w:hAnsi="Times New Roman"/>
          <w:sz w:val="24"/>
          <w:szCs w:val="24"/>
        </w:rPr>
      </w:pPr>
      <w:r w:rsidRPr="00A74E5F">
        <w:rPr>
          <w:rFonts w:ascii="Times New Roman" w:hAnsi="Times New Roman"/>
          <w:sz w:val="24"/>
          <w:szCs w:val="24"/>
        </w:rPr>
        <w:t xml:space="preserve">If yes, this needs to be fixed. </w:t>
      </w:r>
      <w:r w:rsidRPr="00A74E5F">
        <w:rPr>
          <w:rFonts w:ascii="Times New Roman" w:hAnsi="Times New Roman"/>
          <w:b/>
          <w:sz w:val="24"/>
          <w:szCs w:val="24"/>
        </w:rPr>
        <w:t xml:space="preserve">Contact Physical Resources at </w:t>
      </w:r>
      <w:hyperlink r:id="rId18" w:history="1">
        <w:r w:rsidRPr="00A74E5F">
          <w:rPr>
            <w:rStyle w:val="Hyperlink"/>
            <w:rFonts w:ascii="Times New Roman" w:hAnsi="Times New Roman"/>
            <w:b/>
            <w:sz w:val="24"/>
            <w:szCs w:val="24"/>
          </w:rPr>
          <w:t>fixit@trentu.ca</w:t>
        </w:r>
      </w:hyperlink>
      <w:r w:rsidRPr="00A74E5F">
        <w:rPr>
          <w:rFonts w:ascii="Times New Roman" w:hAnsi="Times New Roman"/>
          <w:b/>
          <w:sz w:val="24"/>
          <w:szCs w:val="24"/>
        </w:rPr>
        <w:t xml:space="preserve"> or ex 1366</w:t>
      </w:r>
      <w:r>
        <w:rPr>
          <w:rFonts w:ascii="Times New Roman" w:hAnsi="Times New Roman"/>
          <w:b/>
          <w:sz w:val="24"/>
          <w:szCs w:val="24"/>
        </w:rPr>
        <w:t xml:space="preserve"> for advice on how to resolve the issue.</w:t>
      </w:r>
    </w:p>
    <w:p w:rsidR="002B7E8B" w:rsidRPr="007A1D99" w:rsidRDefault="002B7E8B" w:rsidP="002B7E8B">
      <w:pPr>
        <w:pStyle w:val="ListParagraph"/>
        <w:rPr>
          <w:rFonts w:ascii="Times New Roman" w:hAnsi="Times New Roman"/>
          <w:sz w:val="24"/>
          <w:szCs w:val="24"/>
        </w:rPr>
      </w:pPr>
    </w:p>
    <w:p w:rsidR="002B7E8B" w:rsidRPr="007A1D99" w:rsidRDefault="002B7E8B" w:rsidP="002B7E8B">
      <w:pPr>
        <w:pStyle w:val="ListParagraph"/>
        <w:numPr>
          <w:ilvl w:val="0"/>
          <w:numId w:val="1"/>
        </w:numPr>
        <w:rPr>
          <w:rFonts w:ascii="Times New Roman" w:hAnsi="Times New Roman"/>
          <w:sz w:val="24"/>
          <w:szCs w:val="24"/>
        </w:rPr>
      </w:pPr>
      <w:r w:rsidRPr="007A1D99">
        <w:rPr>
          <w:rFonts w:ascii="Times New Roman" w:hAnsi="Times New Roman"/>
          <w:sz w:val="24"/>
          <w:szCs w:val="24"/>
        </w:rPr>
        <w:t xml:space="preserve">Are all machines/equipment CSA, </w:t>
      </w:r>
      <w:proofErr w:type="spellStart"/>
      <w:r w:rsidRPr="007A1D99">
        <w:rPr>
          <w:rFonts w:ascii="Times New Roman" w:hAnsi="Times New Roman"/>
          <w:sz w:val="24"/>
          <w:szCs w:val="24"/>
        </w:rPr>
        <w:t>ULc</w:t>
      </w:r>
      <w:proofErr w:type="spellEnd"/>
      <w:r w:rsidRPr="007A1D99">
        <w:rPr>
          <w:rFonts w:ascii="Times New Roman" w:hAnsi="Times New Roman"/>
          <w:sz w:val="24"/>
          <w:szCs w:val="24"/>
        </w:rPr>
        <w:t xml:space="preserve"> or Ontario ESA approved with a sticker or plate?</w:t>
      </w:r>
    </w:p>
    <w:p w:rsidR="002B7E8B" w:rsidRPr="007A1D99" w:rsidRDefault="002B7E8B" w:rsidP="002B7E8B">
      <w:pPr>
        <w:pStyle w:val="ListParagraph"/>
        <w:numPr>
          <w:ilvl w:val="1"/>
          <w:numId w:val="1"/>
        </w:numPr>
        <w:rPr>
          <w:rFonts w:ascii="Times New Roman" w:hAnsi="Times New Roman"/>
          <w:sz w:val="24"/>
          <w:szCs w:val="24"/>
        </w:rPr>
      </w:pPr>
      <w:r w:rsidRPr="007A1D99">
        <w:rPr>
          <w:rFonts w:ascii="Times New Roman" w:hAnsi="Times New Roman"/>
          <w:sz w:val="24"/>
          <w:szCs w:val="24"/>
        </w:rPr>
        <w:t>These companies ensure that the machines and equipment are in working</w:t>
      </w:r>
    </w:p>
    <w:p w:rsidR="002B7E8B" w:rsidRPr="007A1D99" w:rsidRDefault="002B7E8B" w:rsidP="002B7E8B">
      <w:pPr>
        <w:pStyle w:val="ListParagraph"/>
        <w:ind w:left="1440"/>
        <w:rPr>
          <w:rFonts w:ascii="Times New Roman" w:hAnsi="Times New Roman"/>
          <w:sz w:val="24"/>
          <w:szCs w:val="24"/>
        </w:rPr>
      </w:pPr>
      <w:proofErr w:type="gramStart"/>
      <w:r w:rsidRPr="007A1D99">
        <w:rPr>
          <w:rFonts w:ascii="Times New Roman" w:hAnsi="Times New Roman"/>
          <w:sz w:val="24"/>
          <w:szCs w:val="24"/>
        </w:rPr>
        <w:t>order</w:t>
      </w:r>
      <w:proofErr w:type="gramEnd"/>
      <w:r w:rsidRPr="007A1D99">
        <w:rPr>
          <w:rFonts w:ascii="Times New Roman" w:hAnsi="Times New Roman"/>
          <w:sz w:val="24"/>
          <w:szCs w:val="24"/>
        </w:rPr>
        <w:t xml:space="preserve"> and are safe to operate. The stickers or plates are most often found on</w:t>
      </w:r>
      <w:r>
        <w:rPr>
          <w:rFonts w:ascii="Times New Roman" w:hAnsi="Times New Roman"/>
          <w:sz w:val="24"/>
          <w:szCs w:val="24"/>
        </w:rPr>
        <w:t xml:space="preserve"> </w:t>
      </w:r>
      <w:r w:rsidRPr="007A1D99">
        <w:rPr>
          <w:rFonts w:ascii="Times New Roman" w:hAnsi="Times New Roman"/>
          <w:sz w:val="24"/>
          <w:szCs w:val="24"/>
        </w:rPr>
        <w:t>a motor, or the back of the machine. The stickers or plates will contain</w:t>
      </w:r>
    </w:p>
    <w:p w:rsidR="002B7E8B" w:rsidRPr="007A1D99" w:rsidRDefault="002B7E8B" w:rsidP="002B7E8B">
      <w:pPr>
        <w:pStyle w:val="ListParagraph"/>
        <w:ind w:left="1440"/>
        <w:rPr>
          <w:rFonts w:ascii="Times New Roman" w:hAnsi="Times New Roman"/>
          <w:sz w:val="24"/>
          <w:szCs w:val="24"/>
        </w:rPr>
      </w:pPr>
      <w:proofErr w:type="gramStart"/>
      <w:r w:rsidRPr="007A1D99">
        <w:rPr>
          <w:rFonts w:ascii="Times New Roman" w:hAnsi="Times New Roman"/>
          <w:sz w:val="24"/>
          <w:szCs w:val="24"/>
        </w:rPr>
        <w:t>information</w:t>
      </w:r>
      <w:proofErr w:type="gramEnd"/>
      <w:r w:rsidRPr="007A1D99">
        <w:rPr>
          <w:rFonts w:ascii="Times New Roman" w:hAnsi="Times New Roman"/>
          <w:sz w:val="24"/>
          <w:szCs w:val="24"/>
        </w:rPr>
        <w:t xml:space="preserve"> regarding the voltage, amperage and wattage and will also have</w:t>
      </w:r>
      <w:r>
        <w:rPr>
          <w:rFonts w:ascii="Times New Roman" w:hAnsi="Times New Roman"/>
          <w:sz w:val="24"/>
          <w:szCs w:val="24"/>
        </w:rPr>
        <w:t xml:space="preserve"> </w:t>
      </w:r>
      <w:r w:rsidRPr="007A1D99">
        <w:rPr>
          <w:rFonts w:ascii="Times New Roman" w:hAnsi="Times New Roman"/>
          <w:sz w:val="24"/>
          <w:szCs w:val="24"/>
        </w:rPr>
        <w:t>safety symbols on it.</w:t>
      </w:r>
    </w:p>
    <w:p w:rsidR="002B7E8B" w:rsidRPr="007A1D99" w:rsidRDefault="002B7E8B" w:rsidP="002B7E8B">
      <w:pPr>
        <w:pStyle w:val="ListParagraph"/>
        <w:numPr>
          <w:ilvl w:val="0"/>
          <w:numId w:val="5"/>
        </w:numPr>
        <w:rPr>
          <w:rFonts w:ascii="Times New Roman" w:hAnsi="Times New Roman"/>
          <w:sz w:val="24"/>
          <w:szCs w:val="24"/>
        </w:rPr>
      </w:pPr>
      <w:r w:rsidRPr="007A1D99">
        <w:rPr>
          <w:rFonts w:ascii="Times New Roman" w:hAnsi="Times New Roman"/>
          <w:sz w:val="24"/>
          <w:szCs w:val="24"/>
        </w:rPr>
        <w:t>If yes, no action is required</w:t>
      </w:r>
    </w:p>
    <w:p w:rsidR="002B7E8B" w:rsidRPr="007A1D99" w:rsidRDefault="002B7E8B" w:rsidP="002B7E8B">
      <w:pPr>
        <w:pStyle w:val="ListParagraph"/>
        <w:numPr>
          <w:ilvl w:val="0"/>
          <w:numId w:val="5"/>
        </w:numPr>
        <w:rPr>
          <w:rFonts w:ascii="Times New Roman" w:hAnsi="Times New Roman"/>
          <w:sz w:val="24"/>
          <w:szCs w:val="24"/>
        </w:rPr>
      </w:pPr>
      <w:r w:rsidRPr="007A1D99">
        <w:rPr>
          <w:rFonts w:ascii="Times New Roman" w:hAnsi="Times New Roman"/>
          <w:sz w:val="24"/>
          <w:szCs w:val="24"/>
        </w:rPr>
        <w:t xml:space="preserve">If no, the equipment needs to be approved. </w:t>
      </w:r>
      <w:r w:rsidRPr="007A1D99">
        <w:rPr>
          <w:rFonts w:ascii="Times New Roman" w:hAnsi="Times New Roman"/>
          <w:b/>
          <w:sz w:val="24"/>
          <w:szCs w:val="24"/>
        </w:rPr>
        <w:t>Contact Science Facilities</w:t>
      </w:r>
    </w:p>
    <w:p w:rsidR="002B7E8B" w:rsidRPr="007A1D99" w:rsidRDefault="002B7E8B" w:rsidP="002B7E8B">
      <w:pPr>
        <w:pStyle w:val="ListParagraph"/>
        <w:ind w:left="1440"/>
        <w:outlineLvl w:val="0"/>
        <w:rPr>
          <w:rFonts w:ascii="Times New Roman" w:hAnsi="Times New Roman"/>
          <w:sz w:val="24"/>
          <w:szCs w:val="24"/>
        </w:rPr>
      </w:pPr>
      <w:r w:rsidRPr="007A1D99">
        <w:rPr>
          <w:rFonts w:ascii="Times New Roman" w:hAnsi="Times New Roman"/>
          <w:b/>
          <w:sz w:val="24"/>
          <w:szCs w:val="24"/>
        </w:rPr>
        <w:t xml:space="preserve">Manager at </w:t>
      </w:r>
      <w:hyperlink r:id="rId19" w:history="1">
        <w:r w:rsidRPr="007A1D99">
          <w:rPr>
            <w:rStyle w:val="Hyperlink"/>
            <w:rFonts w:ascii="Times New Roman" w:hAnsi="Times New Roman"/>
            <w:b/>
            <w:sz w:val="24"/>
            <w:szCs w:val="24"/>
          </w:rPr>
          <w:t>cwilliams@trentu.ca</w:t>
        </w:r>
      </w:hyperlink>
      <w:r w:rsidRPr="007A1D99">
        <w:rPr>
          <w:rFonts w:ascii="Times New Roman" w:hAnsi="Times New Roman"/>
          <w:b/>
          <w:sz w:val="24"/>
          <w:szCs w:val="24"/>
        </w:rPr>
        <w:t xml:space="preserve"> or ex 7061</w:t>
      </w:r>
      <w:r w:rsidRPr="007A1D99">
        <w:rPr>
          <w:rFonts w:ascii="Times New Roman" w:hAnsi="Times New Roman"/>
          <w:sz w:val="24"/>
          <w:szCs w:val="24"/>
        </w:rPr>
        <w:t xml:space="preserve"> </w:t>
      </w:r>
    </w:p>
    <w:p w:rsidR="002B7E8B" w:rsidRPr="007A1D99" w:rsidRDefault="002B7E8B" w:rsidP="002B7E8B">
      <w:pPr>
        <w:tabs>
          <w:tab w:val="left" w:pos="8364"/>
        </w:tabs>
      </w:pPr>
      <w:r>
        <w:rPr>
          <w:noProof/>
        </w:rPr>
        <mc:AlternateContent>
          <mc:Choice Requires="wps">
            <w:drawing>
              <wp:anchor distT="0" distB="0" distL="114300" distR="114300" simplePos="0" relativeHeight="251663360" behindDoc="0" locked="0" layoutInCell="1" allowOverlap="1">
                <wp:simplePos x="0" y="0"/>
                <wp:positionH relativeFrom="column">
                  <wp:posOffset>2914650</wp:posOffset>
                </wp:positionH>
                <wp:positionV relativeFrom="paragraph">
                  <wp:posOffset>128905</wp:posOffset>
                </wp:positionV>
                <wp:extent cx="1143635" cy="86868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E8B" w:rsidRDefault="002B7E8B" w:rsidP="002B7E8B">
                            <w:r>
                              <w:rPr>
                                <w:noProof/>
                              </w:rPr>
                              <w:drawing>
                                <wp:inline distT="0" distB="0" distL="0" distR="0" wp14:anchorId="7CE836F7" wp14:editId="73919F15">
                                  <wp:extent cx="933450" cy="781050"/>
                                  <wp:effectExtent l="0" t="0" r="0" b="0"/>
                                  <wp:docPr id="7" name="Picture 7" descr="http://www.fujioh.com/images/ul-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ujioh.com/images/ul-cu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7810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29.5pt;margin-top:10.15pt;width:90.05pt;height:6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" stroked="f">
                <v:textbox style="mso-fit-shape-to-text:t">
                  <w:txbxContent>
                    <w:p w:rsidR="002B7E8B" w:rsidRDefault="002B7E8B" w:rsidP="002B7E8B">
                      <w:r>
                        <w:rPr>
                          <w:noProof/>
                        </w:rPr>
                        <w:drawing>
                          <wp:inline distT="0" distB="0" distL="0" distR="0" wp14:anchorId="7CE836F7" wp14:editId="73919F15">
                            <wp:extent cx="933450" cy="781050"/>
                            <wp:effectExtent l="0" t="0" r="0" b="0"/>
                            <wp:docPr id="7" name="Picture 7" descr="http://www.fujioh.com/images/ul-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ujioh.com/images/ul-cu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7810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1612265</wp:posOffset>
                </wp:positionH>
                <wp:positionV relativeFrom="paragraph">
                  <wp:posOffset>136525</wp:posOffset>
                </wp:positionV>
                <wp:extent cx="1026160" cy="770890"/>
                <wp:effectExtent l="2540" t="31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770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E8B" w:rsidRDefault="002B7E8B" w:rsidP="002B7E8B">
                            <w:r>
                              <w:rPr>
                                <w:noProof/>
                              </w:rPr>
                              <w:drawing>
                                <wp:inline distT="0" distB="0" distL="0" distR="0" wp14:anchorId="359A4CA1" wp14:editId="7B7A7F52">
                                  <wp:extent cx="676275" cy="676275"/>
                                  <wp:effectExtent l="0" t="0" r="9525" b="9525"/>
                                  <wp:docPr id="5" name="Picture 5" descr="http://t2.gstatic.com/images?q=tbn:ANd9GcRxiI0S31TOUVy7RNiUQioGiUBdhy9pRN8cKZ4mxDhqlQ7Iucn1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RxiI0S31TOUVy7RNiUQioGiUBdhy9pRN8cKZ4mxDhqlQ7Iucn12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26.95pt;margin-top:10.75pt;width:80.8pt;height:6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" stroked="f">
                <v:textbox style="mso-fit-shape-to-text:t">
                  <w:txbxContent>
                    <w:p w:rsidR="002B7E8B" w:rsidRDefault="002B7E8B" w:rsidP="002B7E8B">
                      <w:r>
                        <w:rPr>
                          <w:noProof/>
                        </w:rPr>
                        <w:drawing>
                          <wp:inline distT="0" distB="0" distL="0" distR="0" wp14:anchorId="359A4CA1" wp14:editId="7B7A7F52">
                            <wp:extent cx="676275" cy="676275"/>
                            <wp:effectExtent l="0" t="0" r="9525" b="9525"/>
                            <wp:docPr id="5" name="Picture 5" descr="http://t2.gstatic.com/images?q=tbn:ANd9GcRxiI0S31TOUVy7RNiUQioGiUBdhy9pRN8cKZ4mxDhqlQ7Iucn1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RxiI0S31TOUVy7RNiUQioGiUBdhy9pRN8cKZ4mxDhqlQ7Iucn12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v:textbox>
              </v:shape>
            </w:pict>
          </mc:Fallback>
        </mc:AlternateContent>
      </w:r>
    </w:p>
    <w:p w:rsidR="002B7E8B" w:rsidRPr="007A1D99" w:rsidRDefault="002B7E8B" w:rsidP="002B7E8B">
      <w:pPr>
        <w:tabs>
          <w:tab w:val="left" w:pos="8364"/>
        </w:tabs>
      </w:pPr>
      <w:r>
        <w:rPr>
          <w:noProof/>
        </w:rPr>
        <mc:AlternateContent>
          <mc:Choice Requires="wps">
            <w:drawing>
              <wp:anchor distT="0" distB="0" distL="114300" distR="114300" simplePos="0" relativeHeight="251660288" behindDoc="0" locked="0" layoutInCell="1" allowOverlap="1">
                <wp:simplePos x="0" y="0"/>
                <wp:positionH relativeFrom="column">
                  <wp:posOffset>4272280</wp:posOffset>
                </wp:positionH>
                <wp:positionV relativeFrom="paragraph">
                  <wp:posOffset>144145</wp:posOffset>
                </wp:positionV>
                <wp:extent cx="1156970" cy="5010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E8B" w:rsidRDefault="002B7E8B" w:rsidP="002B7E8B">
                            <w:r>
                              <w:rPr>
                                <w:noProof/>
                              </w:rPr>
                              <w:drawing>
                                <wp:inline distT="0" distB="0" distL="0" distR="0" wp14:anchorId="584B9C78" wp14:editId="67BE7CDC">
                                  <wp:extent cx="914400" cy="409575"/>
                                  <wp:effectExtent l="0" t="0" r="0" b="9525"/>
                                  <wp:docPr id="3" name="Picture 3" descr="http://t1.gstatic.com/images?q=tbn:ANd9GcTu_nyd-Yg2wpYuOjmSAOGj0E7AMaZk2vQtsUojLpvyMuqpL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1.gstatic.com/images?q=tbn:ANd9GcTu_nyd-Yg2wpYuOjmSAOGj0E7AMaZk2vQtsUojLpvyMuqpLvi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36.4pt;margin-top:11.35pt;width:91.1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" stroked="f">
                <v:textbox style="mso-fit-shape-to-text:t">
                  <w:txbxContent>
                    <w:p w:rsidR="002B7E8B" w:rsidRDefault="002B7E8B" w:rsidP="002B7E8B">
                      <w:r>
                        <w:rPr>
                          <w:noProof/>
                        </w:rPr>
                        <w:drawing>
                          <wp:inline distT="0" distB="0" distL="0" distR="0" wp14:anchorId="584B9C78" wp14:editId="67BE7CDC">
                            <wp:extent cx="914400" cy="409575"/>
                            <wp:effectExtent l="0" t="0" r="0" b="9525"/>
                            <wp:docPr id="3" name="Picture 3" descr="http://t1.gstatic.com/images?q=tbn:ANd9GcTu_nyd-Yg2wpYuOjmSAOGj0E7AMaZk2vQtsUojLpvyMuqpL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1.gstatic.com/images?q=tbn:ANd9GcTu_nyd-Yg2wpYuOjmSAOGj0E7AMaZk2vQtsUojLpvyMuqpLvi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409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419100</wp:posOffset>
                </wp:positionH>
                <wp:positionV relativeFrom="paragraph">
                  <wp:posOffset>24130</wp:posOffset>
                </wp:positionV>
                <wp:extent cx="860425" cy="66421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E8B" w:rsidRDefault="002B7E8B" w:rsidP="002B7E8B">
                            <w:r>
                              <w:rPr>
                                <w:noProof/>
                              </w:rPr>
                              <w:drawing>
                                <wp:inline distT="0" distB="0" distL="0" distR="0" wp14:anchorId="6600E4B2" wp14:editId="4B525E66">
                                  <wp:extent cx="571500" cy="571500"/>
                                  <wp:effectExtent l="0" t="0" r="0" b="0"/>
                                  <wp:docPr id="1" name="Picture 1" descr="http://www.canadiandesignresource.ca/officialgallery/wp-content/uploads/2006/07/CSA_canadian_desig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nadiandesignresource.ca/officialgallery/wp-content/uploads/2006/07/CSA_canadian_design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33pt;margin-top:1.9pt;width:67.75pt;height:5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" stroked="f">
                <v:textbox style="mso-fit-shape-to-text:t">
                  <w:txbxContent>
                    <w:p w:rsidR="002B7E8B" w:rsidRDefault="002B7E8B" w:rsidP="002B7E8B">
                      <w:r>
                        <w:rPr>
                          <w:noProof/>
                        </w:rPr>
                        <w:drawing>
                          <wp:inline distT="0" distB="0" distL="0" distR="0" wp14:anchorId="6600E4B2" wp14:editId="4B525E66">
                            <wp:extent cx="571500" cy="571500"/>
                            <wp:effectExtent l="0" t="0" r="0" b="0"/>
                            <wp:docPr id="1" name="Picture 1" descr="http://www.canadiandesignresource.ca/officialgallery/wp-content/uploads/2006/07/CSA_canadian_desig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nadiandesignresource.ca/officialgallery/wp-content/uploads/2006/07/CSA_canadian_design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v:textbox>
              </v:shape>
            </w:pict>
          </mc:Fallback>
        </mc:AlternateContent>
      </w:r>
    </w:p>
    <w:p w:rsidR="002B7E8B" w:rsidRPr="007A1D99" w:rsidRDefault="002B7E8B" w:rsidP="002B7E8B">
      <w:pPr>
        <w:tabs>
          <w:tab w:val="left" w:pos="8364"/>
        </w:tabs>
      </w:pPr>
      <w:r w:rsidRPr="007A1D99">
        <w:t xml:space="preserve">         </w:t>
      </w:r>
    </w:p>
    <w:p w:rsidR="002B7E8B" w:rsidRPr="007A1D99" w:rsidRDefault="002B7E8B" w:rsidP="002B7E8B">
      <w:pPr>
        <w:tabs>
          <w:tab w:val="left" w:pos="8364"/>
        </w:tabs>
      </w:pPr>
    </w:p>
    <w:p w:rsidR="002B7E8B" w:rsidRPr="007A1D99" w:rsidRDefault="002B7E8B" w:rsidP="002B7E8B">
      <w:pPr>
        <w:tabs>
          <w:tab w:val="left" w:pos="8364"/>
        </w:tabs>
      </w:pPr>
    </w:p>
    <w:p w:rsidR="002B7E8B" w:rsidRPr="007A1D99" w:rsidRDefault="002B7E8B" w:rsidP="002B7E8B">
      <w:pPr>
        <w:tabs>
          <w:tab w:val="left" w:pos="8364"/>
        </w:tabs>
      </w:pPr>
    </w:p>
    <w:p w:rsidR="002B7E8B" w:rsidRPr="007A1D99" w:rsidRDefault="002B7E8B" w:rsidP="002B7E8B">
      <w:pPr>
        <w:tabs>
          <w:tab w:val="left" w:pos="8364"/>
        </w:tabs>
      </w:pPr>
    </w:p>
    <w:p w:rsidR="002B7E8B" w:rsidRPr="00CE448F" w:rsidRDefault="002B7E8B" w:rsidP="002B7E8B">
      <w:pPr>
        <w:pStyle w:val="ListParagraph"/>
        <w:numPr>
          <w:ilvl w:val="0"/>
          <w:numId w:val="1"/>
        </w:numPr>
        <w:rPr>
          <w:rFonts w:ascii="Times New Roman" w:hAnsi="Times New Roman"/>
          <w:sz w:val="24"/>
          <w:szCs w:val="24"/>
        </w:rPr>
      </w:pPr>
      <w:r w:rsidRPr="00CE448F">
        <w:rPr>
          <w:rFonts w:ascii="Times New Roman" w:hAnsi="Times New Roman"/>
          <w:sz w:val="24"/>
          <w:szCs w:val="24"/>
        </w:rPr>
        <w:t xml:space="preserve"> Has all electrical work greater than 120 volts </w:t>
      </w:r>
      <w:proofErr w:type="gramStart"/>
      <w:r w:rsidRPr="00CE448F">
        <w:rPr>
          <w:rFonts w:ascii="Times New Roman" w:hAnsi="Times New Roman"/>
          <w:sz w:val="24"/>
          <w:szCs w:val="24"/>
        </w:rPr>
        <w:t>of  alternating</w:t>
      </w:r>
      <w:proofErr w:type="gramEnd"/>
      <w:r w:rsidRPr="00CE448F">
        <w:rPr>
          <w:rFonts w:ascii="Times New Roman" w:hAnsi="Times New Roman"/>
          <w:sz w:val="24"/>
          <w:szCs w:val="24"/>
        </w:rPr>
        <w:t xml:space="preserve"> current (a/c)  been done by </w:t>
      </w:r>
      <w:proofErr w:type="spellStart"/>
      <w:r w:rsidRPr="00CE448F">
        <w:rPr>
          <w:rFonts w:ascii="Times New Roman" w:hAnsi="Times New Roman"/>
          <w:sz w:val="24"/>
          <w:szCs w:val="24"/>
        </w:rPr>
        <w:t>aqualified</w:t>
      </w:r>
      <w:proofErr w:type="spellEnd"/>
      <w:r w:rsidRPr="00CE448F">
        <w:rPr>
          <w:rFonts w:ascii="Times New Roman" w:hAnsi="Times New Roman"/>
          <w:sz w:val="24"/>
          <w:szCs w:val="24"/>
        </w:rPr>
        <w:t xml:space="preserve"> person?</w:t>
      </w:r>
    </w:p>
    <w:p w:rsidR="002B7E8B" w:rsidRPr="007A1D99" w:rsidRDefault="002B7E8B" w:rsidP="002B7E8B">
      <w:pPr>
        <w:pStyle w:val="ListParagraph"/>
        <w:numPr>
          <w:ilvl w:val="0"/>
          <w:numId w:val="9"/>
        </w:numPr>
        <w:rPr>
          <w:rFonts w:ascii="Times New Roman" w:hAnsi="Times New Roman"/>
          <w:sz w:val="24"/>
          <w:szCs w:val="24"/>
        </w:rPr>
      </w:pPr>
      <w:r w:rsidRPr="007A1D99">
        <w:rPr>
          <w:rFonts w:ascii="Times New Roman" w:hAnsi="Times New Roman"/>
          <w:sz w:val="24"/>
          <w:szCs w:val="24"/>
        </w:rPr>
        <w:t>If yes, no action is required</w:t>
      </w:r>
    </w:p>
    <w:p w:rsidR="002B7E8B" w:rsidRPr="00CE448F" w:rsidRDefault="002B7E8B" w:rsidP="002B7E8B">
      <w:pPr>
        <w:pStyle w:val="ListParagraph"/>
        <w:numPr>
          <w:ilvl w:val="0"/>
          <w:numId w:val="6"/>
        </w:numPr>
        <w:outlineLvl w:val="0"/>
        <w:rPr>
          <w:rFonts w:ascii="Times New Roman" w:hAnsi="Times New Roman"/>
          <w:b/>
          <w:sz w:val="24"/>
          <w:szCs w:val="24"/>
        </w:rPr>
      </w:pPr>
      <w:r w:rsidRPr="00CE448F">
        <w:rPr>
          <w:rFonts w:ascii="Times New Roman" w:hAnsi="Times New Roman"/>
          <w:sz w:val="24"/>
          <w:szCs w:val="24"/>
        </w:rPr>
        <w:t xml:space="preserve">If no, the electrical work will </w:t>
      </w:r>
      <w:proofErr w:type="gramStart"/>
      <w:r w:rsidRPr="00CE448F">
        <w:rPr>
          <w:rFonts w:ascii="Times New Roman" w:hAnsi="Times New Roman"/>
          <w:sz w:val="24"/>
          <w:szCs w:val="24"/>
        </w:rPr>
        <w:t>needs</w:t>
      </w:r>
      <w:proofErr w:type="gramEnd"/>
      <w:r w:rsidRPr="00CE448F">
        <w:rPr>
          <w:rFonts w:ascii="Times New Roman" w:hAnsi="Times New Roman"/>
          <w:sz w:val="24"/>
          <w:szCs w:val="24"/>
        </w:rPr>
        <w:t xml:space="preserve"> to be evaluated. </w:t>
      </w:r>
      <w:r w:rsidRPr="00CE448F">
        <w:rPr>
          <w:rFonts w:ascii="Times New Roman" w:hAnsi="Times New Roman"/>
          <w:b/>
          <w:sz w:val="24"/>
          <w:szCs w:val="24"/>
        </w:rPr>
        <w:t>Contact Science Facilities</w:t>
      </w:r>
      <w:r>
        <w:rPr>
          <w:rFonts w:ascii="Times New Roman" w:hAnsi="Times New Roman"/>
          <w:b/>
          <w:sz w:val="24"/>
          <w:szCs w:val="24"/>
        </w:rPr>
        <w:t xml:space="preserve"> </w:t>
      </w:r>
      <w:r w:rsidRPr="00CE448F">
        <w:rPr>
          <w:rFonts w:ascii="Times New Roman" w:hAnsi="Times New Roman"/>
          <w:b/>
          <w:sz w:val="24"/>
          <w:szCs w:val="24"/>
        </w:rPr>
        <w:t xml:space="preserve">Manager at </w:t>
      </w:r>
      <w:hyperlink r:id="rId24" w:history="1">
        <w:r w:rsidRPr="00CE448F">
          <w:rPr>
            <w:rStyle w:val="Hyperlink"/>
            <w:rFonts w:ascii="Times New Roman" w:hAnsi="Times New Roman"/>
            <w:b/>
            <w:sz w:val="24"/>
            <w:szCs w:val="24"/>
          </w:rPr>
          <w:t>cwilliams@trentu.ca</w:t>
        </w:r>
      </w:hyperlink>
      <w:r w:rsidRPr="00CE448F">
        <w:rPr>
          <w:rFonts w:ascii="Times New Roman" w:hAnsi="Times New Roman"/>
          <w:b/>
          <w:sz w:val="24"/>
          <w:szCs w:val="24"/>
        </w:rPr>
        <w:t xml:space="preserve"> or ex 7061</w:t>
      </w:r>
    </w:p>
    <w:p w:rsidR="00C538A8" w:rsidRDefault="00C538A8">
      <w:bookmarkStart w:id="0" w:name="_GoBack"/>
      <w:bookmarkEnd w:id="0"/>
    </w:p>
    <w:sectPr w:rsidR="00C538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F8D"/>
    <w:multiLevelType w:val="hybridMultilevel"/>
    <w:tmpl w:val="AEF47684"/>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148E4A9E"/>
    <w:multiLevelType w:val="hybridMultilevel"/>
    <w:tmpl w:val="E47882EC"/>
    <w:lvl w:ilvl="0" w:tplc="FA0EB222">
      <w:start w:val="1"/>
      <w:numFmt w:val="decimal"/>
      <w:lvlText w:val="%1."/>
      <w:lvlJc w:val="left"/>
      <w:pPr>
        <w:ind w:left="502" w:hanging="360"/>
      </w:pPr>
      <w:rPr>
        <w:rFonts w:ascii="Times New Roman" w:eastAsia="Times New Roman" w:hAnsi="Times New Roman" w:cs="Times New Roman"/>
      </w:rPr>
    </w:lvl>
    <w:lvl w:ilvl="1" w:tplc="1009000D">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nsid w:val="1B93130D"/>
    <w:multiLevelType w:val="hybridMultilevel"/>
    <w:tmpl w:val="2E3E4C3E"/>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213068AB"/>
    <w:multiLevelType w:val="hybridMultilevel"/>
    <w:tmpl w:val="5F8E2414"/>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39D6A5A"/>
    <w:multiLevelType w:val="hybridMultilevel"/>
    <w:tmpl w:val="9B0E11F0"/>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3D2A4597"/>
    <w:multiLevelType w:val="hybridMultilevel"/>
    <w:tmpl w:val="DC426ABE"/>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40DF76F8"/>
    <w:multiLevelType w:val="hybridMultilevel"/>
    <w:tmpl w:val="D9A651F0"/>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4A6E14B3"/>
    <w:multiLevelType w:val="hybridMultilevel"/>
    <w:tmpl w:val="726037C4"/>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550733B8"/>
    <w:multiLevelType w:val="hybridMultilevel"/>
    <w:tmpl w:val="B7302650"/>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0"/>
  </w:num>
  <w:num w:numId="6">
    <w:abstractNumId w:val="6"/>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8B"/>
    <w:rsid w:val="002B7E8B"/>
    <w:rsid w:val="00C538A8"/>
    <w:rsid w:val="00C946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8B"/>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7E8B"/>
    <w:pPr>
      <w:ind w:left="720"/>
      <w:contextualSpacing/>
    </w:pPr>
    <w:rPr>
      <w:rFonts w:ascii="Calibri" w:hAnsi="Calibri"/>
      <w:sz w:val="22"/>
      <w:szCs w:val="22"/>
      <w:lang w:eastAsia="en-US"/>
    </w:rPr>
  </w:style>
  <w:style w:type="character" w:styleId="Hyperlink">
    <w:name w:val="Hyperlink"/>
    <w:rsid w:val="002B7E8B"/>
    <w:rPr>
      <w:rFonts w:cs="Times New Roman"/>
      <w:color w:val="0000FF"/>
      <w:u w:val="single"/>
    </w:rPr>
  </w:style>
  <w:style w:type="paragraph" w:styleId="BalloonText">
    <w:name w:val="Balloon Text"/>
    <w:basedOn w:val="Normal"/>
    <w:link w:val="BalloonTextChar"/>
    <w:uiPriority w:val="99"/>
    <w:semiHidden/>
    <w:unhideWhenUsed/>
    <w:rsid w:val="002B7E8B"/>
    <w:rPr>
      <w:rFonts w:ascii="Tahoma" w:hAnsi="Tahoma" w:cs="Tahoma"/>
      <w:sz w:val="16"/>
      <w:szCs w:val="16"/>
    </w:rPr>
  </w:style>
  <w:style w:type="character" w:customStyle="1" w:styleId="BalloonTextChar">
    <w:name w:val="Balloon Text Char"/>
    <w:basedOn w:val="DefaultParagraphFont"/>
    <w:link w:val="BalloonText"/>
    <w:uiPriority w:val="99"/>
    <w:semiHidden/>
    <w:rsid w:val="002B7E8B"/>
    <w:rPr>
      <w:rFonts w:ascii="Tahoma" w:eastAsia="Times New Roman" w:hAnsi="Tahoma" w:cs="Tahoma"/>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8B"/>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7E8B"/>
    <w:pPr>
      <w:ind w:left="720"/>
      <w:contextualSpacing/>
    </w:pPr>
    <w:rPr>
      <w:rFonts w:ascii="Calibri" w:hAnsi="Calibri"/>
      <w:sz w:val="22"/>
      <w:szCs w:val="22"/>
      <w:lang w:eastAsia="en-US"/>
    </w:rPr>
  </w:style>
  <w:style w:type="character" w:styleId="Hyperlink">
    <w:name w:val="Hyperlink"/>
    <w:rsid w:val="002B7E8B"/>
    <w:rPr>
      <w:rFonts w:cs="Times New Roman"/>
      <w:color w:val="0000FF"/>
      <w:u w:val="single"/>
    </w:rPr>
  </w:style>
  <w:style w:type="paragraph" w:styleId="BalloonText">
    <w:name w:val="Balloon Text"/>
    <w:basedOn w:val="Normal"/>
    <w:link w:val="BalloonTextChar"/>
    <w:uiPriority w:val="99"/>
    <w:semiHidden/>
    <w:unhideWhenUsed/>
    <w:rsid w:val="002B7E8B"/>
    <w:rPr>
      <w:rFonts w:ascii="Tahoma" w:hAnsi="Tahoma" w:cs="Tahoma"/>
      <w:sz w:val="16"/>
      <w:szCs w:val="16"/>
    </w:rPr>
  </w:style>
  <w:style w:type="character" w:customStyle="1" w:styleId="BalloonTextChar">
    <w:name w:val="Balloon Text Char"/>
    <w:basedOn w:val="DefaultParagraphFont"/>
    <w:link w:val="BalloonText"/>
    <w:uiPriority w:val="99"/>
    <w:semiHidden/>
    <w:rsid w:val="002B7E8B"/>
    <w:rPr>
      <w:rFonts w:ascii="Tahoma" w:eastAsia="Times New Roman"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ox@trentu.ca" TargetMode="External"/><Relationship Id="rId13" Type="http://schemas.openxmlformats.org/officeDocument/2006/relationships/hyperlink" Target="mailto:cwilliams@trentu.ca" TargetMode="External"/><Relationship Id="rId18" Type="http://schemas.openxmlformats.org/officeDocument/2006/relationships/hyperlink" Target="mailto:fixit@trentu.c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hyperlink" Target="mailto:cwilliams@trentu.ca" TargetMode="External"/><Relationship Id="rId17" Type="http://schemas.openxmlformats.org/officeDocument/2006/relationships/hyperlink" Target="mailto:cwilliams@trentu.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williams@trentu.ca"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mailto:fixit@trentu.ca" TargetMode="External"/><Relationship Id="rId11" Type="http://schemas.openxmlformats.org/officeDocument/2006/relationships/hyperlink" Target="mailto:RFox@trentu.ca" TargetMode="External"/><Relationship Id="rId24" Type="http://schemas.openxmlformats.org/officeDocument/2006/relationships/hyperlink" Target="mailto:cwilliams@trentu.ca" TargetMode="External"/><Relationship Id="rId5" Type="http://schemas.openxmlformats.org/officeDocument/2006/relationships/webSettings" Target="webSettings.xml"/><Relationship Id="rId15" Type="http://schemas.openxmlformats.org/officeDocument/2006/relationships/hyperlink" Target="mailto:cwilliams@trentu.ca" TargetMode="External"/><Relationship Id="rId23" Type="http://schemas.openxmlformats.org/officeDocument/2006/relationships/image" Target="media/image5.jpeg"/><Relationship Id="rId10" Type="http://schemas.openxmlformats.org/officeDocument/2006/relationships/hyperlink" Target="mailto:fixit@trentu.ca" TargetMode="External"/><Relationship Id="rId19" Type="http://schemas.openxmlformats.org/officeDocument/2006/relationships/hyperlink" Target="mailto:cwilliams@trentu.ca" TargetMode="External"/><Relationship Id="rId4" Type="http://schemas.openxmlformats.org/officeDocument/2006/relationships/settings" Target="settings.xml"/><Relationship Id="rId9" Type="http://schemas.openxmlformats.org/officeDocument/2006/relationships/hyperlink" Target="mailto:cwilliams@trentu.ca" TargetMode="External"/><Relationship Id="rId14" Type="http://schemas.openxmlformats.org/officeDocument/2006/relationships/hyperlink" Target="mailto:fixit@trentu.ca"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TrentEmployee</cp:lastModifiedBy>
  <cp:revision>1</cp:revision>
  <dcterms:created xsi:type="dcterms:W3CDTF">2013-03-20T16:41:00Z</dcterms:created>
  <dcterms:modified xsi:type="dcterms:W3CDTF">2013-03-20T16:42:00Z</dcterms:modified>
</cp:coreProperties>
</file>