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2F2E3B43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837031">
              <w:rPr>
                <w:rFonts w:cstheme="minorHAnsi"/>
                <w:color w:val="000000"/>
                <w:sz w:val="28"/>
                <w:szCs w:val="28"/>
              </w:rPr>
              <w:t>46</w:t>
            </w:r>
            <w:r w:rsidR="001138C4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75DBBED3" w:rsidR="00285169" w:rsidRDefault="00837031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Sensation and Perception</w:t>
            </w:r>
          </w:p>
        </w:tc>
        <w:tc>
          <w:tcPr>
            <w:tcW w:w="4405" w:type="dxa"/>
          </w:tcPr>
          <w:p w14:paraId="026389B8" w14:textId="3E5DD6E9" w:rsidR="00285169" w:rsidRDefault="00837031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17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1F02F9F2" w:rsidR="005E06FF" w:rsidRPr="00A152A8" w:rsidRDefault="00A7345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152A8">
        <w:rPr>
          <w:rFonts w:cstheme="minorHAnsi"/>
          <w:sz w:val="28"/>
          <w:szCs w:val="28"/>
        </w:rPr>
        <w:t>Sebastien Paquette</w:t>
      </w:r>
    </w:p>
    <w:p w14:paraId="47675C07" w14:textId="42D72E59" w:rsidR="00B72735" w:rsidRPr="00A7345B" w:rsidRDefault="001F23F1" w:rsidP="00B72735">
      <w:pPr>
        <w:rPr>
          <w:rFonts w:cstheme="minorHAnsi"/>
          <w:sz w:val="28"/>
          <w:szCs w:val="28"/>
        </w:rPr>
      </w:pPr>
      <w:hyperlink r:id="rId11" w:history="1">
        <w:r w:rsidRPr="00A7345B">
          <w:rPr>
            <w:rStyle w:val="Hyperlink"/>
            <w:rFonts w:cstheme="minorHAnsi"/>
            <w:sz w:val="28"/>
            <w:szCs w:val="28"/>
          </w:rPr>
          <w:t>sebastienpaquette@trentu.ca</w:t>
        </w:r>
      </w:hyperlink>
      <w:r w:rsidR="00A84727" w:rsidRPr="00A7345B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A7345B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 w:rsidRPr="00A7345B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7345B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0906F2A5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837031" w:rsidRPr="00A7345B">
          <w:rPr>
            <w:rStyle w:val="Hyperlink"/>
            <w:rFonts w:cstheme="minorHAnsi"/>
            <w:sz w:val="28"/>
            <w:szCs w:val="28"/>
          </w:rPr>
          <w:t>sebastienpaquette@trentu.ca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5A83D12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>January</w:t>
      </w:r>
      <w:r w:rsidR="007E1322">
        <w:rPr>
          <w:rFonts w:cstheme="minorHAnsi"/>
          <w:b/>
          <w:bCs/>
          <w:color w:val="000000" w:themeColor="text1"/>
          <w:sz w:val="28"/>
          <w:szCs w:val="28"/>
        </w:rPr>
        <w:t xml:space="preserve"> 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D4A9" w14:textId="77777777" w:rsidR="00905392" w:rsidRDefault="00905392" w:rsidP="004B3756">
      <w:pPr>
        <w:spacing w:after="0" w:line="240" w:lineRule="auto"/>
      </w:pPr>
      <w:r>
        <w:separator/>
      </w:r>
    </w:p>
  </w:endnote>
  <w:endnote w:type="continuationSeparator" w:id="0">
    <w:p w14:paraId="73A272DB" w14:textId="77777777" w:rsidR="00905392" w:rsidRDefault="00905392" w:rsidP="004B3756">
      <w:pPr>
        <w:spacing w:after="0" w:line="240" w:lineRule="auto"/>
      </w:pPr>
      <w:r>
        <w:continuationSeparator/>
      </w:r>
    </w:p>
  </w:endnote>
  <w:endnote w:type="continuationNotice" w:id="1">
    <w:p w14:paraId="0D14CA67" w14:textId="77777777" w:rsidR="00905392" w:rsidRDefault="00905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4546" w14:textId="77777777" w:rsidR="00905392" w:rsidRDefault="00905392" w:rsidP="004B3756">
      <w:pPr>
        <w:spacing w:after="0" w:line="240" w:lineRule="auto"/>
      </w:pPr>
      <w:r>
        <w:separator/>
      </w:r>
    </w:p>
  </w:footnote>
  <w:footnote w:type="continuationSeparator" w:id="0">
    <w:p w14:paraId="481B5755" w14:textId="77777777" w:rsidR="00905392" w:rsidRDefault="00905392" w:rsidP="004B3756">
      <w:pPr>
        <w:spacing w:after="0" w:line="240" w:lineRule="auto"/>
      </w:pPr>
      <w:r>
        <w:continuationSeparator/>
      </w:r>
    </w:p>
  </w:footnote>
  <w:footnote w:type="continuationNotice" w:id="1">
    <w:p w14:paraId="7819329B" w14:textId="77777777" w:rsidR="00905392" w:rsidRDefault="009053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625FA"/>
    <w:rsid w:val="000C7BBE"/>
    <w:rsid w:val="00106D9C"/>
    <w:rsid w:val="001138C4"/>
    <w:rsid w:val="0012544B"/>
    <w:rsid w:val="00165D7E"/>
    <w:rsid w:val="001854F0"/>
    <w:rsid w:val="001A3283"/>
    <w:rsid w:val="001B4036"/>
    <w:rsid w:val="001F23F1"/>
    <w:rsid w:val="00244B66"/>
    <w:rsid w:val="00285169"/>
    <w:rsid w:val="0032735B"/>
    <w:rsid w:val="00330424"/>
    <w:rsid w:val="0035649B"/>
    <w:rsid w:val="00384789"/>
    <w:rsid w:val="0040076B"/>
    <w:rsid w:val="00404ACD"/>
    <w:rsid w:val="00424307"/>
    <w:rsid w:val="004B3756"/>
    <w:rsid w:val="004F1738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7E1322"/>
    <w:rsid w:val="00837031"/>
    <w:rsid w:val="00860CD7"/>
    <w:rsid w:val="008B257F"/>
    <w:rsid w:val="008F53CC"/>
    <w:rsid w:val="00900523"/>
    <w:rsid w:val="0090304F"/>
    <w:rsid w:val="00905392"/>
    <w:rsid w:val="00914E79"/>
    <w:rsid w:val="009319B9"/>
    <w:rsid w:val="009539F3"/>
    <w:rsid w:val="00985D2E"/>
    <w:rsid w:val="00987D2F"/>
    <w:rsid w:val="00996E51"/>
    <w:rsid w:val="009B0DCB"/>
    <w:rsid w:val="009E114C"/>
    <w:rsid w:val="00A12978"/>
    <w:rsid w:val="00A152A8"/>
    <w:rsid w:val="00A250B1"/>
    <w:rsid w:val="00A347AE"/>
    <w:rsid w:val="00A44F8F"/>
    <w:rsid w:val="00A46182"/>
    <w:rsid w:val="00A70627"/>
    <w:rsid w:val="00A7345B"/>
    <w:rsid w:val="00A74563"/>
    <w:rsid w:val="00A84727"/>
    <w:rsid w:val="00AA51E7"/>
    <w:rsid w:val="00AE19B3"/>
    <w:rsid w:val="00AF19BB"/>
    <w:rsid w:val="00B02397"/>
    <w:rsid w:val="00B24958"/>
    <w:rsid w:val="00B424E6"/>
    <w:rsid w:val="00B72735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251C4"/>
    <w:rsid w:val="00E32814"/>
    <w:rsid w:val="00EB6138"/>
    <w:rsid w:val="00EC7A93"/>
    <w:rsid w:val="00EE2267"/>
    <w:rsid w:val="00EF0F0A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bastienpaquette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bastienpaquette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3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1690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4</cp:revision>
  <cp:lastPrinted>2012-09-27T13:12:00Z</cp:lastPrinted>
  <dcterms:created xsi:type="dcterms:W3CDTF">2025-12-16T20:42:00Z</dcterms:created>
  <dcterms:modified xsi:type="dcterms:W3CDTF">2025-12-19T16:05:00Z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