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AD4F82" w:rsidP="61082691" w:rsidRDefault="00AD4F82" w14:paraId="1322B124" w14:textId="2F47D12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b/>
          <w:bCs/>
          <w:sz w:val="48"/>
          <w:szCs w:val="48"/>
        </w:rPr>
      </w:pPr>
      <w:r w:rsidRPr="427AFE73" w:rsidR="00AD4F82">
        <w:rPr>
          <w:rFonts w:ascii="Calibri" w:hAnsi="Calibri" w:cs="Calibri"/>
          <w:b w:val="1"/>
          <w:bCs w:val="1"/>
          <w:sz w:val="48"/>
          <w:szCs w:val="48"/>
        </w:rPr>
        <w:t>PSYC‐</w:t>
      </w:r>
      <w:r w:rsidRPr="427AFE73" w:rsidR="00F95905">
        <w:rPr>
          <w:rFonts w:ascii="Calibri" w:hAnsi="Calibri" w:cs="Calibri"/>
          <w:b w:val="1"/>
          <w:bCs w:val="1"/>
          <w:sz w:val="48"/>
          <w:szCs w:val="48"/>
        </w:rPr>
        <w:t>3750</w:t>
      </w:r>
      <w:r w:rsidRPr="427AFE73" w:rsidR="00F2309B">
        <w:rPr>
          <w:rFonts w:ascii="Calibri" w:hAnsi="Calibri" w:cs="Calibri"/>
          <w:b w:val="1"/>
          <w:bCs w:val="1"/>
          <w:sz w:val="48"/>
          <w:szCs w:val="48"/>
        </w:rPr>
        <w:t>H-A</w:t>
      </w:r>
      <w:r w:rsidRPr="427AFE73" w:rsidR="00AD4F82">
        <w:rPr>
          <w:rFonts w:ascii="Calibri" w:hAnsi="Calibri" w:cs="Calibri"/>
          <w:b w:val="1"/>
          <w:bCs w:val="1"/>
          <w:sz w:val="48"/>
          <w:szCs w:val="48"/>
        </w:rPr>
        <w:t xml:space="preserve"> </w:t>
      </w:r>
      <w:r w:rsidRPr="427AFE73" w:rsidR="00F95905">
        <w:rPr>
          <w:rFonts w:ascii="Calibri" w:hAnsi="Calibri" w:cs="Calibri"/>
          <w:b w:val="1"/>
          <w:bCs w:val="1"/>
          <w:sz w:val="48"/>
          <w:szCs w:val="48"/>
        </w:rPr>
        <w:t xml:space="preserve">Health </w:t>
      </w:r>
      <w:r w:rsidRPr="427AFE73" w:rsidR="00F2309B">
        <w:rPr>
          <w:rFonts w:ascii="Calibri" w:hAnsi="Calibri" w:cs="Calibri"/>
          <w:b w:val="1"/>
          <w:bCs w:val="1"/>
          <w:sz w:val="48"/>
          <w:szCs w:val="48"/>
        </w:rPr>
        <w:t>Psychology</w:t>
      </w:r>
    </w:p>
    <w:p w:rsidRPr="00AD4F82" w:rsidR="00AD4F82" w:rsidP="427AFE73" w:rsidRDefault="00E44198" w14:paraId="74C10AA9" w14:textId="1D5DCD77">
      <w:pPr>
        <w:pStyle w:val="NormalWeb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sz w:val="22"/>
          <w:szCs w:val="22"/>
        </w:rPr>
      </w:pPr>
      <w:r w:rsidRPr="427AFE73" w:rsidR="33FDED49">
        <w:rPr>
          <w:rFonts w:ascii="Calibri" w:hAnsi="Calibri" w:cs="Calibri"/>
          <w:b w:val="1"/>
          <w:bCs w:val="1"/>
          <w:sz w:val="48"/>
          <w:szCs w:val="48"/>
        </w:rPr>
        <w:t>G</w:t>
      </w:r>
      <w:r w:rsidRPr="427AFE73" w:rsidR="00E44198">
        <w:rPr>
          <w:rFonts w:ascii="Calibri" w:hAnsi="Calibri" w:cs="Calibri"/>
          <w:b w:val="1"/>
          <w:bCs w:val="1"/>
          <w:sz w:val="48"/>
          <w:szCs w:val="48"/>
        </w:rPr>
        <w:t>raduate</w:t>
      </w:r>
      <w:r w:rsidRPr="427AFE73" w:rsidR="00AD4F82">
        <w:rPr>
          <w:rFonts w:ascii="Calibri" w:hAnsi="Calibri" w:cs="Calibri"/>
          <w:b w:val="1"/>
          <w:bCs w:val="1"/>
          <w:sz w:val="48"/>
          <w:szCs w:val="48"/>
        </w:rPr>
        <w:t xml:space="preserve"> Student Marker</w:t>
      </w:r>
    </w:p>
    <w:p w:rsidRPr="00E32814" w:rsidR="009319B9" w:rsidP="00E32814" w:rsidRDefault="005E06FF" w14:paraId="24AD2602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80"/>
          <w:sz w:val="28"/>
          <w:szCs w:val="28"/>
        </w:rPr>
        <w:t>THIS AD IS FOR CUPE UNIT 2 positions.</w:t>
      </w:r>
    </w:p>
    <w:p w:rsidRPr="00E32814" w:rsidR="005E06FF" w:rsidP="00E32814" w:rsidRDefault="005E06FF" w14:paraId="2197F398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00" w:themeColor="text1"/>
          <w:sz w:val="28"/>
          <w:szCs w:val="28"/>
        </w:rPr>
        <w:t>You must be a registered Student at T</w:t>
      </w:r>
      <w:r w:rsidRPr="00E32814" w:rsidR="009319B9">
        <w:rPr>
          <w:rFonts w:cstheme="minorHAnsi"/>
          <w:b/>
          <w:color w:val="000000" w:themeColor="text1"/>
          <w:sz w:val="28"/>
          <w:szCs w:val="28"/>
        </w:rPr>
        <w:t>rent U</w:t>
      </w:r>
      <w:r w:rsidRPr="00E32814">
        <w:rPr>
          <w:rFonts w:cstheme="minorHAnsi"/>
          <w:b/>
          <w:color w:val="000000" w:themeColor="text1"/>
          <w:sz w:val="28"/>
          <w:szCs w:val="28"/>
        </w:rPr>
        <w:t>niversity in order to apply</w:t>
      </w:r>
      <w:r w:rsidRPr="00E32814" w:rsidR="009319B9">
        <w:rPr>
          <w:rFonts w:cstheme="minorHAnsi"/>
          <w:b/>
          <w:color w:val="000000" w:themeColor="text1"/>
          <w:sz w:val="28"/>
          <w:szCs w:val="28"/>
        </w:rPr>
        <w:t>.</w:t>
      </w:r>
    </w:p>
    <w:p w:rsidRPr="00E32814" w:rsidR="005E06FF" w:rsidP="005E06FF" w:rsidRDefault="005E06FF" w14:paraId="5D68D207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:rsidRPr="00E32814" w:rsidR="005E06FF" w:rsidP="005E06FF" w:rsidRDefault="005E06FF" w14:paraId="194E3F25" w14:textId="7ADB40A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The Department of </w:t>
      </w:r>
      <w:r w:rsidRPr="000043AF" w:rsidR="000043AF">
        <w:rPr>
          <w:rFonts w:cstheme="minorHAnsi"/>
          <w:b/>
          <w:color w:val="000000" w:themeColor="text1"/>
          <w:sz w:val="28"/>
          <w:szCs w:val="28"/>
        </w:rPr>
        <w:t>Psychology</w:t>
      </w:r>
      <w:r w:rsidRPr="000043AF" w:rsidR="009319B9">
        <w:rPr>
          <w:rFonts w:cstheme="minorHAnsi"/>
          <w:color w:val="000000" w:themeColor="text1"/>
          <w:sz w:val="28"/>
          <w:szCs w:val="28"/>
        </w:rPr>
        <w:t xml:space="preserve"> </w:t>
      </w:r>
      <w:r w:rsidRPr="00E32814">
        <w:rPr>
          <w:rFonts w:cstheme="minorHAnsi"/>
          <w:color w:val="000000"/>
          <w:sz w:val="28"/>
          <w:szCs w:val="28"/>
        </w:rPr>
        <w:t xml:space="preserve">invites applications for </w:t>
      </w:r>
      <w:r w:rsidRPr="00E32814" w:rsidR="009319B9">
        <w:rPr>
          <w:rFonts w:cstheme="minorHAnsi"/>
          <w:b/>
          <w:bCs/>
          <w:color w:val="000000"/>
          <w:sz w:val="28"/>
          <w:szCs w:val="28"/>
        </w:rPr>
        <w:t xml:space="preserve">CUPE 3908 Unit 2 </w:t>
      </w:r>
      <w:r w:rsidRPr="00E32814" w:rsidR="00E32814">
        <w:rPr>
          <w:rFonts w:cstheme="minorHAnsi"/>
          <w:b/>
          <w:bCs/>
          <w:color w:val="000000"/>
          <w:sz w:val="28"/>
          <w:szCs w:val="28"/>
        </w:rPr>
        <w:t xml:space="preserve">Student </w:t>
      </w:r>
      <w:r w:rsidRPr="00E32814">
        <w:rPr>
          <w:rFonts w:cstheme="minorHAnsi"/>
          <w:b/>
          <w:bCs/>
          <w:color w:val="000000"/>
          <w:sz w:val="28"/>
          <w:szCs w:val="28"/>
        </w:rPr>
        <w:t xml:space="preserve">Markers </w:t>
      </w:r>
      <w:r w:rsidRPr="00E32814">
        <w:rPr>
          <w:rFonts w:cstheme="minorHAnsi"/>
          <w:color w:val="000000"/>
          <w:sz w:val="28"/>
          <w:szCs w:val="28"/>
        </w:rPr>
        <w:t xml:space="preserve">for the </w:t>
      </w:r>
      <w:r w:rsidRPr="00E32814" w:rsidR="00996E51">
        <w:rPr>
          <w:rFonts w:cstheme="minorHAnsi"/>
          <w:color w:val="000000"/>
          <w:sz w:val="28"/>
          <w:szCs w:val="28"/>
        </w:rPr>
        <w:t>20</w:t>
      </w:r>
      <w:r w:rsidR="000043AF">
        <w:rPr>
          <w:rFonts w:cstheme="minorHAnsi"/>
          <w:color w:val="000000"/>
          <w:sz w:val="28"/>
          <w:szCs w:val="28"/>
        </w:rPr>
        <w:t>2</w:t>
      </w:r>
      <w:r w:rsidR="009D5996">
        <w:rPr>
          <w:rFonts w:cstheme="minorHAnsi"/>
          <w:color w:val="000000"/>
          <w:sz w:val="28"/>
          <w:szCs w:val="28"/>
        </w:rPr>
        <w:t>6</w:t>
      </w:r>
      <w:r w:rsidRPr="00E32814" w:rsidR="00E32814">
        <w:rPr>
          <w:rFonts w:cstheme="minorHAnsi"/>
          <w:color w:val="000000"/>
          <w:sz w:val="28"/>
          <w:szCs w:val="28"/>
        </w:rPr>
        <w:t>-20</w:t>
      </w:r>
      <w:r w:rsidR="000043AF">
        <w:rPr>
          <w:rFonts w:cstheme="minorHAnsi"/>
          <w:color w:val="000000"/>
          <w:sz w:val="28"/>
          <w:szCs w:val="28"/>
        </w:rPr>
        <w:t>2</w:t>
      </w:r>
      <w:r w:rsidR="009D5996">
        <w:rPr>
          <w:rFonts w:cstheme="minorHAnsi"/>
          <w:color w:val="000000"/>
          <w:sz w:val="28"/>
          <w:szCs w:val="28"/>
        </w:rPr>
        <w:t>7</w:t>
      </w:r>
      <w:r w:rsidRPr="00E32814">
        <w:rPr>
          <w:rFonts w:cstheme="minorHAnsi"/>
          <w:color w:val="000000"/>
          <w:sz w:val="28"/>
          <w:szCs w:val="28"/>
        </w:rPr>
        <w:t xml:space="preserve"> </w:t>
      </w:r>
      <w:r w:rsidR="009D5996">
        <w:rPr>
          <w:rFonts w:cstheme="minorHAnsi"/>
          <w:color w:val="000000"/>
          <w:sz w:val="28"/>
          <w:szCs w:val="28"/>
        </w:rPr>
        <w:t>Fall</w:t>
      </w:r>
      <w:r w:rsidR="000043AF">
        <w:rPr>
          <w:rFonts w:cstheme="minorHAnsi"/>
          <w:color w:val="000000"/>
          <w:sz w:val="28"/>
          <w:szCs w:val="28"/>
        </w:rPr>
        <w:t xml:space="preserve"> semester.</w:t>
      </w:r>
    </w:p>
    <w:p w:rsidRPr="00E32814" w:rsidR="005E06FF" w:rsidP="005E06FF" w:rsidRDefault="005E06FF" w14:paraId="69D937CB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:rsidR="48FABF0F" w:rsidP="2CF13D77" w:rsidRDefault="48FABF0F" w14:paraId="0CDC98FA" w14:textId="0D7C9AF7">
      <w:pPr>
        <w:spacing w:after="0"/>
        <w:rPr>
          <w:rFonts w:ascii="Calibri" w:hAnsi="Calibri" w:eastAsia="Calibri" w:cs="Calibri"/>
          <w:color w:val="000000" w:themeColor="text1"/>
          <w:sz w:val="28"/>
          <w:szCs w:val="28"/>
          <w:lang w:val="en-US"/>
        </w:rPr>
      </w:pPr>
      <w:r w:rsidRPr="2CF13D77">
        <w:rPr>
          <w:rFonts w:ascii="Calibri" w:hAnsi="Calibri" w:eastAsia="Calibri" w:cs="Calibri"/>
          <w:color w:val="000000" w:themeColor="text1"/>
          <w:sz w:val="28"/>
          <w:szCs w:val="28"/>
        </w:rPr>
        <w:t xml:space="preserve">The hourly rate of pay is in accordance with the </w:t>
      </w:r>
      <w:hyperlink r:id="rId10">
        <w:r w:rsidRPr="2CF13D77">
          <w:rPr>
            <w:rStyle w:val="Hyperlink"/>
            <w:rFonts w:ascii="Calibri" w:hAnsi="Calibri" w:eastAsia="Calibri" w:cs="Calibri"/>
            <w:sz w:val="28"/>
            <w:szCs w:val="28"/>
          </w:rPr>
          <w:t>CUPE 3908 Unit 2 collective agreement</w:t>
        </w:r>
      </w:hyperlink>
      <w:r w:rsidRPr="2CF13D77">
        <w:rPr>
          <w:rFonts w:ascii="Calibri" w:hAnsi="Calibri" w:eastAsia="Calibri" w:cs="Calibri"/>
          <w:color w:val="000000" w:themeColor="text1"/>
          <w:sz w:val="28"/>
          <w:szCs w:val="28"/>
        </w:rPr>
        <w:t xml:space="preserve">  Appendix A Wage Rates:</w:t>
      </w:r>
    </w:p>
    <w:p w:rsidR="48FABF0F" w:rsidP="2CF13D77" w:rsidRDefault="48FABF0F" w14:paraId="5834D117" w14:textId="0AE42C88">
      <w:pPr>
        <w:spacing w:after="0"/>
        <w:ind w:firstLine="720"/>
        <w:rPr>
          <w:rFonts w:ascii="Calibri" w:hAnsi="Calibri" w:eastAsia="Calibri" w:cs="Calibri"/>
          <w:color w:val="000000" w:themeColor="text1"/>
          <w:sz w:val="28"/>
          <w:szCs w:val="28"/>
          <w:lang w:val="en-US"/>
        </w:rPr>
      </w:pPr>
      <w:r w:rsidRPr="2CF13D77">
        <w:rPr>
          <w:rFonts w:ascii="Calibri" w:hAnsi="Calibri" w:eastAsia="Calibri" w:cs="Calibri"/>
          <w:color w:val="000000" w:themeColor="text1"/>
          <w:sz w:val="28"/>
          <w:szCs w:val="28"/>
        </w:rPr>
        <w:t>Undergraduate Student Markers: $19.</w:t>
      </w:r>
      <w:r w:rsidR="009D5996">
        <w:rPr>
          <w:rFonts w:ascii="Calibri" w:hAnsi="Calibri" w:eastAsia="Calibri" w:cs="Calibri"/>
          <w:color w:val="000000" w:themeColor="text1"/>
          <w:sz w:val="28"/>
          <w:szCs w:val="28"/>
        </w:rPr>
        <w:t>85</w:t>
      </w:r>
      <w:r w:rsidRPr="2CF13D77">
        <w:rPr>
          <w:rFonts w:ascii="Calibri" w:hAnsi="Calibri" w:eastAsia="Calibri" w:cs="Calibri"/>
          <w:color w:val="000000" w:themeColor="text1"/>
          <w:sz w:val="28"/>
          <w:szCs w:val="28"/>
        </w:rPr>
        <w:t>/hr + 4% vacation pay.</w:t>
      </w:r>
    </w:p>
    <w:p w:rsidR="48FABF0F" w:rsidP="2CF13D77" w:rsidRDefault="48FABF0F" w14:paraId="6481510E" w14:textId="1C7A7D83">
      <w:pPr>
        <w:spacing w:after="0"/>
        <w:ind w:firstLine="720"/>
      </w:pPr>
      <w:r w:rsidRPr="2CF13D77">
        <w:rPr>
          <w:rFonts w:ascii="Calibri" w:hAnsi="Calibri" w:eastAsia="Calibri" w:cs="Calibri"/>
          <w:color w:val="000000" w:themeColor="text1"/>
          <w:sz w:val="28"/>
          <w:szCs w:val="28"/>
        </w:rPr>
        <w:t>Graduate Student Markers: $24.</w:t>
      </w:r>
      <w:r w:rsidR="009D5996">
        <w:rPr>
          <w:rFonts w:ascii="Calibri" w:hAnsi="Calibri" w:eastAsia="Calibri" w:cs="Calibri"/>
          <w:color w:val="000000" w:themeColor="text1"/>
          <w:sz w:val="28"/>
          <w:szCs w:val="28"/>
        </w:rPr>
        <w:t>93</w:t>
      </w:r>
      <w:r w:rsidRPr="2CF13D77">
        <w:rPr>
          <w:rFonts w:ascii="Calibri" w:hAnsi="Calibri" w:eastAsia="Calibri" w:cs="Calibri"/>
          <w:color w:val="000000" w:themeColor="text1"/>
          <w:sz w:val="28"/>
          <w:szCs w:val="28"/>
        </w:rPr>
        <w:t>/hr + 4% vacation pay.</w:t>
      </w:r>
    </w:p>
    <w:p w:rsidR="694A4A8B" w:rsidP="694A4A8B" w:rsidRDefault="694A4A8B" w14:paraId="631942E6" w14:textId="4C4A7FD4">
      <w:pPr>
        <w:spacing w:after="0" w:line="240" w:lineRule="auto"/>
        <w:rPr>
          <w:rFonts w:ascii="Calibri" w:hAnsi="Calibri" w:eastAsia="Calibri" w:cs="Calibri"/>
          <w:color w:val="000000" w:themeColor="text1"/>
          <w:sz w:val="28"/>
          <w:szCs w:val="28"/>
          <w:lang w:val="en-US"/>
        </w:rPr>
      </w:pPr>
    </w:p>
    <w:p w:rsidR="00E32814" w:rsidP="005E06FF" w:rsidRDefault="00E32814" w14:paraId="45A6F866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b/>
          <w:color w:val="000000"/>
          <w:sz w:val="28"/>
          <w:szCs w:val="28"/>
        </w:rPr>
        <w:t xml:space="preserve">Student Markers (SM) </w:t>
      </w:r>
      <w:r w:rsidRPr="00E32814">
        <w:rPr>
          <w:rFonts w:cstheme="minorHAnsi"/>
          <w:color w:val="000000"/>
          <w:sz w:val="28"/>
          <w:szCs w:val="28"/>
        </w:rPr>
        <w:t xml:space="preserve">shall be defined as an enrolled Trent University student whose assigned duties may include but are not limited to the following: </w:t>
      </w:r>
    </w:p>
    <w:p w:rsidRPr="00E32814" w:rsidR="00E32814" w:rsidP="00E32814" w:rsidRDefault="00E32814" w14:paraId="3194344D" w14:textId="7777777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Marking, grading, calculating and recording grades of students’ work; </w:t>
      </w:r>
    </w:p>
    <w:p w:rsidRPr="00E32814" w:rsidR="00E32814" w:rsidP="00E32814" w:rsidRDefault="00E32814" w14:paraId="1DA7403F" w14:textId="7777777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 preparation based on course materials; </w:t>
      </w:r>
    </w:p>
    <w:p w:rsidRPr="00E32814" w:rsidR="00E32814" w:rsidP="00E32814" w:rsidRDefault="00E32814" w14:paraId="3458754C" w14:textId="7777777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Marking and grading of lab reports/ assignments, tests, exams and essays;</w:t>
      </w:r>
    </w:p>
    <w:p w:rsidRPr="00E32814" w:rsidR="00E32814" w:rsidP="00E32814" w:rsidRDefault="00E32814" w14:paraId="4098B83B" w14:textId="7777777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Commenting upon students’ work as required. </w:t>
      </w:r>
    </w:p>
    <w:p w:rsidR="008F53CC" w:rsidP="00A44F8F" w:rsidRDefault="00E32814" w14:paraId="3DE07E2F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A44F8F">
        <w:rPr>
          <w:rFonts w:cstheme="minorHAnsi"/>
          <w:color w:val="000000"/>
          <w:sz w:val="28"/>
          <w:szCs w:val="28"/>
        </w:rPr>
        <w:t>Duties related to the position, shall be determined by the person(s) who has (have) principal responsibility for the course.</w:t>
      </w:r>
    </w:p>
    <w:p w:rsidR="00AD4F82" w:rsidP="00A44F8F" w:rsidRDefault="00AD4F82" w14:paraId="4CDF693F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:rsidRPr="00A44F8F" w:rsidR="00AD4F82" w:rsidP="00A44F8F" w:rsidRDefault="00AD4F82" w14:paraId="62A235F5" w14:textId="5EB6BF4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 xml:space="preserve">The position is for </w:t>
      </w:r>
      <w:r w:rsidR="00FA2D50">
        <w:rPr>
          <w:rFonts w:cstheme="minorHAnsi"/>
          <w:color w:val="000000"/>
          <w:sz w:val="28"/>
          <w:szCs w:val="28"/>
        </w:rPr>
        <w:t>up to</w:t>
      </w:r>
      <w:r w:rsidR="00041A0F">
        <w:rPr>
          <w:rFonts w:cstheme="minorHAnsi"/>
          <w:color w:val="000000"/>
          <w:sz w:val="28"/>
          <w:szCs w:val="28"/>
        </w:rPr>
        <w:t xml:space="preserve"> </w:t>
      </w:r>
      <w:r w:rsidR="00EF7591">
        <w:rPr>
          <w:rFonts w:cstheme="minorHAnsi"/>
          <w:color w:val="000000"/>
          <w:sz w:val="28"/>
          <w:szCs w:val="28"/>
        </w:rPr>
        <w:t>3</w:t>
      </w:r>
      <w:r w:rsidR="00F2309B">
        <w:rPr>
          <w:rFonts w:cstheme="minorHAnsi"/>
          <w:color w:val="000000"/>
          <w:sz w:val="28"/>
          <w:szCs w:val="28"/>
        </w:rPr>
        <w:t>5</w:t>
      </w:r>
      <w:r>
        <w:rPr>
          <w:rFonts w:cstheme="minorHAnsi"/>
          <w:color w:val="000000"/>
          <w:sz w:val="28"/>
          <w:szCs w:val="28"/>
        </w:rPr>
        <w:t xml:space="preserve"> hours.</w:t>
      </w:r>
    </w:p>
    <w:p w:rsidR="00E32814" w:rsidP="005E06FF" w:rsidRDefault="00E32814" w14:paraId="6855A73D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:rsidRPr="00E32814" w:rsidR="005E06FF" w:rsidP="00AD4F82" w:rsidRDefault="005E06FF" w14:paraId="38FDCB04" w14:textId="41BFB07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Qualifications:</w:t>
      </w:r>
    </w:p>
    <w:p w:rsidRPr="00FA2D50" w:rsidR="00FA2D50" w:rsidP="00FA2D50" w:rsidRDefault="00FA2D50" w14:paraId="1814F7A1" w14:textId="6B97F16D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cstheme="minorHAnsi"/>
          <w:color w:val="000000"/>
          <w:sz w:val="28"/>
          <w:szCs w:val="28"/>
        </w:rPr>
      </w:pPr>
      <w:bookmarkStart w:name="_Hlk208236176" w:id="0"/>
      <w:r w:rsidRPr="00FA2D50">
        <w:rPr>
          <w:rFonts w:ascii="Calibri" w:hAnsi="Calibri" w:cs="Calibri"/>
          <w:sz w:val="28"/>
          <w:szCs w:val="28"/>
        </w:rPr>
        <w:t xml:space="preserve">Applicants must be </w:t>
      </w:r>
      <w:r w:rsidR="00A91C5E">
        <w:rPr>
          <w:rFonts w:ascii="Calibri" w:hAnsi="Calibri" w:cs="Calibri"/>
          <w:sz w:val="28"/>
          <w:szCs w:val="28"/>
        </w:rPr>
        <w:t>senior undergraduate students</w:t>
      </w:r>
      <w:r w:rsidRPr="00FA2D50">
        <w:rPr>
          <w:rFonts w:ascii="Calibri" w:hAnsi="Calibri" w:cs="Calibri"/>
          <w:sz w:val="28"/>
          <w:szCs w:val="28"/>
        </w:rPr>
        <w:t xml:space="preserve"> in Psychology.</w:t>
      </w:r>
    </w:p>
    <w:p w:rsidRPr="00FA2D50" w:rsidR="00FA2D50" w:rsidP="00FA2D50" w:rsidRDefault="00FA2D50" w14:paraId="00E8D179" w14:textId="6CD96825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cstheme="minorHAnsi"/>
          <w:color w:val="000000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Knowledge of course material.</w:t>
      </w:r>
    </w:p>
    <w:p w:rsidRPr="00FA2D50" w:rsidR="00FA2D50" w:rsidP="00FA2D50" w:rsidRDefault="00FA2D50" w14:paraId="625F5545" w14:textId="77777777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cstheme="minorHAnsi"/>
          <w:color w:val="000000"/>
          <w:sz w:val="28"/>
          <w:szCs w:val="28"/>
        </w:rPr>
      </w:pPr>
      <w:r w:rsidRPr="00FA2D50">
        <w:rPr>
          <w:rFonts w:ascii="Calibri" w:hAnsi="Calibri" w:cs="Calibri"/>
          <w:sz w:val="28"/>
          <w:szCs w:val="28"/>
        </w:rPr>
        <w:t>Preference will be given to applicants with previous marking experience.</w:t>
      </w:r>
    </w:p>
    <w:bookmarkEnd w:id="0"/>
    <w:p w:rsidR="00FA2D50" w:rsidP="005E06FF" w:rsidRDefault="00FA2D50" w14:paraId="74D2C406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p w:rsidRPr="00E32814" w:rsidR="005E06FF" w:rsidP="005E06FF" w:rsidRDefault="005E06FF" w14:paraId="437FC4BB" w14:textId="1D62DD5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Application:</w:t>
      </w:r>
    </w:p>
    <w:p w:rsidRPr="00E32814" w:rsidR="005E06FF" w:rsidP="005E06FF" w:rsidRDefault="005E06FF" w14:paraId="17AB1919" w14:textId="70DDD51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bookmarkStart w:name="_Hlk207979564" w:id="1"/>
      <w:r w:rsidRPr="00E32814">
        <w:rPr>
          <w:rFonts w:cstheme="minorHAnsi"/>
          <w:color w:val="000000"/>
          <w:sz w:val="28"/>
          <w:szCs w:val="28"/>
        </w:rPr>
        <w:t>Applicants should send a</w:t>
      </w:r>
      <w:r w:rsidR="00A4582D">
        <w:rPr>
          <w:rFonts w:cstheme="minorHAnsi"/>
          <w:color w:val="000000"/>
          <w:sz w:val="28"/>
          <w:szCs w:val="28"/>
        </w:rPr>
        <w:t>:</w:t>
      </w:r>
    </w:p>
    <w:p w:rsidRPr="00E32814" w:rsidR="005E06FF" w:rsidP="00987D2F" w:rsidRDefault="005E06FF" w14:paraId="19EE926D" w14:textId="7777777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Resume</w:t>
      </w:r>
    </w:p>
    <w:p w:rsidRPr="00EC113A" w:rsidR="005E06FF" w:rsidP="00987D2F" w:rsidRDefault="00EC113A" w14:paraId="707417DE" w14:textId="6184A03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sz w:val="28"/>
          <w:szCs w:val="28"/>
        </w:rPr>
        <w:t>Up to date</w:t>
      </w:r>
      <w:r w:rsidRPr="00E32814" w:rsidR="005E06FF">
        <w:rPr>
          <w:rFonts w:cstheme="minorHAnsi"/>
          <w:sz w:val="28"/>
          <w:szCs w:val="28"/>
        </w:rPr>
        <w:t xml:space="preserve"> Academic Summary</w:t>
      </w:r>
    </w:p>
    <w:p w:rsidRPr="00A4582D" w:rsidR="00EC113A" w:rsidP="00987D2F" w:rsidRDefault="00EC113A" w14:paraId="7B26A72F" w14:textId="5C2A9F7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sz w:val="28"/>
          <w:szCs w:val="28"/>
        </w:rPr>
        <w:t>Cover letter summarizing your relevant experience</w:t>
      </w:r>
    </w:p>
    <w:bookmarkEnd w:id="1"/>
    <w:p w:rsidRPr="00E32814" w:rsidR="005E06FF" w:rsidP="00987D2F" w:rsidRDefault="005E06FF" w14:paraId="30C4894C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FF"/>
          <w:sz w:val="28"/>
          <w:szCs w:val="28"/>
        </w:rPr>
      </w:pPr>
    </w:p>
    <w:p w:rsidRPr="00A4582D" w:rsidR="005E06FF" w:rsidP="005E06FF" w:rsidRDefault="005E06FF" w14:paraId="7ED406F1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 w:themeColor="text1"/>
          <w:sz w:val="28"/>
          <w:szCs w:val="28"/>
        </w:rPr>
      </w:pPr>
      <w:r w:rsidRPr="00A4582D">
        <w:rPr>
          <w:rFonts w:cstheme="minorHAnsi"/>
          <w:b/>
          <w:bCs/>
          <w:color w:val="000000" w:themeColor="text1"/>
          <w:sz w:val="28"/>
          <w:szCs w:val="28"/>
        </w:rPr>
        <w:t>Submit Resume to:</w:t>
      </w:r>
    </w:p>
    <w:p w:rsidRPr="000043AF" w:rsidR="00A46182" w:rsidP="005E06FF" w:rsidRDefault="000043AF" w14:paraId="2E5DFF89" w14:textId="53CE0F2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  <w:r w:rsidRPr="000043AF">
        <w:rPr>
          <w:rFonts w:cstheme="minorHAnsi"/>
          <w:color w:val="000000" w:themeColor="text1"/>
          <w:sz w:val="28"/>
          <w:szCs w:val="28"/>
        </w:rPr>
        <w:t>Dr</w:t>
      </w:r>
      <w:r w:rsidR="00AD4F82">
        <w:rPr>
          <w:rFonts w:cstheme="minorHAnsi"/>
          <w:color w:val="000000" w:themeColor="text1"/>
          <w:sz w:val="28"/>
          <w:szCs w:val="28"/>
        </w:rPr>
        <w:t>.</w:t>
      </w:r>
      <w:r w:rsidRPr="000043AF">
        <w:rPr>
          <w:rFonts w:cstheme="minorHAnsi"/>
          <w:color w:val="000000" w:themeColor="text1"/>
          <w:sz w:val="28"/>
          <w:szCs w:val="28"/>
        </w:rPr>
        <w:t xml:space="preserve"> Nancie </w:t>
      </w:r>
      <w:proofErr w:type="spellStart"/>
      <w:r w:rsidRPr="000043AF">
        <w:rPr>
          <w:rFonts w:cstheme="minorHAnsi"/>
          <w:color w:val="000000" w:themeColor="text1"/>
          <w:sz w:val="28"/>
          <w:szCs w:val="28"/>
        </w:rPr>
        <w:t>Im</w:t>
      </w:r>
      <w:proofErr w:type="spellEnd"/>
      <w:r w:rsidRPr="000043AF">
        <w:rPr>
          <w:rFonts w:cstheme="minorHAnsi"/>
          <w:color w:val="000000" w:themeColor="text1"/>
          <w:sz w:val="28"/>
          <w:szCs w:val="28"/>
        </w:rPr>
        <w:t>-Bolter</w:t>
      </w:r>
      <w:r w:rsidR="00AD4F82">
        <w:rPr>
          <w:rFonts w:cstheme="minorHAnsi"/>
          <w:color w:val="000000" w:themeColor="text1"/>
          <w:sz w:val="28"/>
          <w:szCs w:val="28"/>
        </w:rPr>
        <w:t>, P</w:t>
      </w:r>
      <w:r w:rsidRPr="000043AF">
        <w:rPr>
          <w:rFonts w:cstheme="minorHAnsi"/>
          <w:color w:val="000000" w:themeColor="text1"/>
          <w:sz w:val="28"/>
          <w:szCs w:val="28"/>
        </w:rPr>
        <w:t xml:space="preserve">sychology </w:t>
      </w:r>
      <w:r w:rsidR="00AD4F82">
        <w:rPr>
          <w:rFonts w:cstheme="minorHAnsi"/>
          <w:color w:val="000000" w:themeColor="text1"/>
          <w:sz w:val="28"/>
          <w:szCs w:val="28"/>
        </w:rPr>
        <w:t xml:space="preserve">Durham GTA, </w:t>
      </w:r>
      <w:r w:rsidRPr="000043AF">
        <w:rPr>
          <w:rFonts w:cstheme="minorHAnsi"/>
          <w:color w:val="000000" w:themeColor="text1"/>
          <w:sz w:val="28"/>
          <w:szCs w:val="28"/>
        </w:rPr>
        <w:t>psychologyjobsdurham@trentu.ca</w:t>
      </w:r>
    </w:p>
    <w:p w:rsidRPr="000043AF" w:rsidR="005E06FF" w:rsidP="005E06FF" w:rsidRDefault="005E06FF" w14:paraId="5528FC43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</w:p>
    <w:p w:rsidRPr="000043AF" w:rsidR="005E06FF" w:rsidP="005E06FF" w:rsidRDefault="005E06FF" w14:paraId="7B0EEB09" w14:textId="729BCD5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  <w:r w:rsidRPr="000043AF">
        <w:rPr>
          <w:rFonts w:cstheme="minorHAnsi"/>
          <w:color w:val="000000" w:themeColor="text1"/>
          <w:sz w:val="28"/>
          <w:szCs w:val="28"/>
        </w:rPr>
        <w:lastRenderedPageBreak/>
        <w:t xml:space="preserve">Enquiries may be directed to </w:t>
      </w:r>
      <w:r w:rsidRPr="000043AF" w:rsidR="000043AF">
        <w:rPr>
          <w:rFonts w:cstheme="minorHAnsi"/>
          <w:b/>
          <w:color w:val="000000" w:themeColor="text1"/>
          <w:sz w:val="28"/>
          <w:szCs w:val="28"/>
        </w:rPr>
        <w:t>Kiera Johnston</w:t>
      </w:r>
      <w:r w:rsidRPr="000043AF">
        <w:rPr>
          <w:rFonts w:cstheme="minorHAnsi"/>
          <w:color w:val="000000" w:themeColor="text1"/>
          <w:sz w:val="28"/>
          <w:szCs w:val="28"/>
        </w:rPr>
        <w:t xml:space="preserve"> by</w:t>
      </w:r>
      <w:r w:rsidR="00AD4F82">
        <w:rPr>
          <w:rFonts w:cstheme="minorHAnsi"/>
          <w:color w:val="000000" w:themeColor="text1"/>
          <w:sz w:val="28"/>
          <w:szCs w:val="28"/>
        </w:rPr>
        <w:t xml:space="preserve"> e</w:t>
      </w:r>
      <w:r w:rsidRPr="000043AF">
        <w:rPr>
          <w:rFonts w:cstheme="minorHAnsi"/>
          <w:color w:val="000000" w:themeColor="text1"/>
          <w:sz w:val="28"/>
          <w:szCs w:val="28"/>
        </w:rPr>
        <w:t xml:space="preserve">-mail: </w:t>
      </w:r>
      <w:r w:rsidRPr="000043AF" w:rsidR="000043AF">
        <w:rPr>
          <w:rFonts w:cstheme="minorHAnsi"/>
          <w:b/>
          <w:color w:val="000000" w:themeColor="text1"/>
          <w:sz w:val="28"/>
          <w:szCs w:val="28"/>
        </w:rPr>
        <w:t>kiejohnston@trentu.ca</w:t>
      </w:r>
      <w:r w:rsidRPr="000043AF">
        <w:rPr>
          <w:rFonts w:cstheme="minorHAnsi"/>
          <w:color w:val="000000" w:themeColor="text1"/>
          <w:sz w:val="28"/>
          <w:szCs w:val="28"/>
        </w:rPr>
        <w:t xml:space="preserve"> </w:t>
      </w:r>
    </w:p>
    <w:p w:rsidRPr="008D3CC2" w:rsidR="005E06FF" w:rsidP="234D5EE5" w:rsidRDefault="005E06FF" w14:paraId="065BB2EE" w14:textId="5F12E677">
      <w:pPr>
        <w:autoSpaceDE w:val="0"/>
        <w:autoSpaceDN w:val="0"/>
        <w:adjustRightInd w:val="0"/>
        <w:spacing w:after="0" w:line="240" w:lineRule="auto"/>
        <w:rPr>
          <w:b/>
          <w:bCs/>
          <w:color w:val="000000" w:themeColor="text1"/>
          <w:sz w:val="28"/>
          <w:szCs w:val="28"/>
        </w:rPr>
      </w:pPr>
      <w:r w:rsidRPr="234D5EE5">
        <w:rPr>
          <w:b/>
          <w:bCs/>
          <w:color w:val="000000" w:themeColor="text1"/>
          <w:sz w:val="28"/>
          <w:szCs w:val="28"/>
        </w:rPr>
        <w:t xml:space="preserve">Deadline for receipt of applications </w:t>
      </w:r>
      <w:r w:rsidR="00F5718C">
        <w:rPr>
          <w:b/>
          <w:bCs/>
          <w:color w:val="000000" w:themeColor="text1"/>
          <w:sz w:val="28"/>
          <w:szCs w:val="28"/>
        </w:rPr>
        <w:t>September 18th</w:t>
      </w:r>
      <w:r w:rsidRPr="234D5EE5" w:rsidR="008D3CC2">
        <w:rPr>
          <w:b/>
          <w:bCs/>
          <w:color w:val="000000" w:themeColor="text1"/>
          <w:sz w:val="28"/>
          <w:szCs w:val="28"/>
        </w:rPr>
        <w:t>, 202</w:t>
      </w:r>
      <w:r w:rsidRPr="234D5EE5" w:rsidR="002E2395">
        <w:rPr>
          <w:b/>
          <w:bCs/>
          <w:color w:val="000000" w:themeColor="text1"/>
          <w:sz w:val="28"/>
          <w:szCs w:val="28"/>
        </w:rPr>
        <w:t>6</w:t>
      </w:r>
    </w:p>
    <w:p w:rsidR="005E06FF" w:rsidP="005E06FF" w:rsidRDefault="005E06FF" w14:paraId="06EC1547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:rsidRPr="00E32814" w:rsidR="00E32814" w:rsidP="005E06FF" w:rsidRDefault="00E32814" w14:paraId="29F8FCD7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:rsidR="005E06FF" w:rsidP="00E32814" w:rsidRDefault="005E06FF" w14:paraId="500898D9" w14:textId="77D2E0B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All positions are subject to budgetary approval by the </w:t>
      </w:r>
      <w:r w:rsidR="00A46182">
        <w:rPr>
          <w:rFonts w:cstheme="minorHAnsi"/>
          <w:color w:val="000000"/>
          <w:sz w:val="28"/>
          <w:szCs w:val="28"/>
        </w:rPr>
        <w:t>Deans’ O</w:t>
      </w:r>
      <w:r w:rsidRPr="00E32814">
        <w:rPr>
          <w:rFonts w:cstheme="minorHAnsi"/>
          <w:color w:val="000000"/>
          <w:sz w:val="28"/>
          <w:szCs w:val="28"/>
        </w:rPr>
        <w:t>ffice.</w:t>
      </w:r>
    </w:p>
    <w:p w:rsidRPr="00E32814" w:rsidR="00E32814" w:rsidP="005E06FF" w:rsidRDefault="00E32814" w14:paraId="74DCA761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:rsidRPr="00E32814" w:rsidR="00384789" w:rsidP="00E32814" w:rsidRDefault="005E06FF" w14:paraId="500E1951" w14:textId="77777777">
      <w:pPr>
        <w:jc w:val="center"/>
        <w:rPr>
          <w:rFonts w:cstheme="minorHAnsi"/>
          <w:sz w:val="28"/>
          <w:szCs w:val="28"/>
        </w:rPr>
      </w:pPr>
      <w:r w:rsidRPr="00E32814">
        <w:rPr>
          <w:rFonts w:cstheme="minorHAnsi"/>
          <w:color w:val="000080"/>
          <w:sz w:val="28"/>
          <w:szCs w:val="28"/>
        </w:rPr>
        <w:t>THIS AD IS FOR RETURNING TRENT STUDENTS ONLY</w:t>
      </w:r>
    </w:p>
    <w:sectPr w:rsidRPr="00E32814" w:rsidR="00384789" w:rsidSect="00E32814">
      <w:footerReference w:type="default" r:id="rId11"/>
      <w:pgSz w:w="12240" w:h="15840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EB7A26" w:rsidP="004B3756" w:rsidRDefault="00EB7A26" w14:paraId="4BBF40ED" w14:textId="77777777">
      <w:pPr>
        <w:spacing w:after="0" w:line="240" w:lineRule="auto"/>
      </w:pPr>
      <w:r>
        <w:separator/>
      </w:r>
    </w:p>
  </w:endnote>
  <w:endnote w:type="continuationSeparator" w:id="0">
    <w:p w:rsidR="00EB7A26" w:rsidP="004B3756" w:rsidRDefault="00EB7A26" w14:paraId="172778C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Pr="004B3756" w:rsidR="004B3756" w:rsidRDefault="004B3756" w14:paraId="5659C9B3" w14:textId="77777777">
    <w:pPr>
      <w:pStyle w:val="Footer"/>
      <w:rPr>
        <w:sz w:val="16"/>
        <w:szCs w:val="16"/>
      </w:rPr>
    </w:pPr>
    <w:r w:rsidRPr="004B3756">
      <w:rPr>
        <w:sz w:val="16"/>
        <w:szCs w:val="16"/>
      </w:rPr>
      <w:t xml:space="preserve">July 1, </w:t>
    </w:r>
    <w:proofErr w:type="gramStart"/>
    <w:r w:rsidRPr="004B3756">
      <w:rPr>
        <w:sz w:val="16"/>
        <w:szCs w:val="16"/>
      </w:rPr>
      <w:t>2019</w:t>
    </w:r>
    <w:proofErr w:type="gramEnd"/>
    <w:r w:rsidRPr="004B3756">
      <w:rPr>
        <w:sz w:val="16"/>
        <w:szCs w:val="16"/>
      </w:rPr>
      <w:t xml:space="preserve"> last updated</w:t>
    </w:r>
  </w:p>
  <w:p w:rsidR="004B3756" w:rsidRDefault="004B3756" w14:paraId="4D9BC02D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EB7A26" w:rsidP="004B3756" w:rsidRDefault="00EB7A26" w14:paraId="590AABB3" w14:textId="77777777">
      <w:pPr>
        <w:spacing w:after="0" w:line="240" w:lineRule="auto"/>
      </w:pPr>
      <w:r>
        <w:separator/>
      </w:r>
    </w:p>
  </w:footnote>
  <w:footnote w:type="continuationSeparator" w:id="0">
    <w:p w:rsidR="00EB7A26" w:rsidP="004B3756" w:rsidRDefault="00EB7A26" w14:paraId="3DF4F055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1B839EB"/>
    <w:multiLevelType w:val="hybridMultilevel"/>
    <w:tmpl w:val="73BA3BB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6282996"/>
    <w:multiLevelType w:val="multilevel"/>
    <w:tmpl w:val="38547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D033D14"/>
    <w:multiLevelType w:val="hybridMultilevel"/>
    <w:tmpl w:val="0B4258FC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E88788C"/>
    <w:multiLevelType w:val="hybridMultilevel"/>
    <w:tmpl w:val="BBF67CB0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969387203">
    <w:abstractNumId w:val="2"/>
  </w:num>
  <w:num w:numId="2" w16cid:durableId="1289044463">
    <w:abstractNumId w:val="3"/>
  </w:num>
  <w:num w:numId="3" w16cid:durableId="1273787545">
    <w:abstractNumId w:val="0"/>
  </w:num>
  <w:num w:numId="4" w16cid:durableId="9216934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5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6FF"/>
    <w:rsid w:val="000043AF"/>
    <w:rsid w:val="00041A0F"/>
    <w:rsid w:val="00165D7E"/>
    <w:rsid w:val="00190823"/>
    <w:rsid w:val="001F1DC2"/>
    <w:rsid w:val="002940D3"/>
    <w:rsid w:val="002D6F90"/>
    <w:rsid w:val="002E2395"/>
    <w:rsid w:val="0035649B"/>
    <w:rsid w:val="00384789"/>
    <w:rsid w:val="003F543D"/>
    <w:rsid w:val="00416561"/>
    <w:rsid w:val="004B3756"/>
    <w:rsid w:val="0058740F"/>
    <w:rsid w:val="005B155E"/>
    <w:rsid w:val="005B4A5A"/>
    <w:rsid w:val="005E06FF"/>
    <w:rsid w:val="005F23F4"/>
    <w:rsid w:val="00607D13"/>
    <w:rsid w:val="0069294A"/>
    <w:rsid w:val="006B0E2C"/>
    <w:rsid w:val="006B433D"/>
    <w:rsid w:val="007B6EF3"/>
    <w:rsid w:val="007D5DCD"/>
    <w:rsid w:val="00885FD9"/>
    <w:rsid w:val="008D3CC2"/>
    <w:rsid w:val="008F53CC"/>
    <w:rsid w:val="009319B9"/>
    <w:rsid w:val="00945CA1"/>
    <w:rsid w:val="0097522A"/>
    <w:rsid w:val="00987D2F"/>
    <w:rsid w:val="00996E51"/>
    <w:rsid w:val="009D5996"/>
    <w:rsid w:val="00A44F8F"/>
    <w:rsid w:val="00A4582D"/>
    <w:rsid w:val="00A46182"/>
    <w:rsid w:val="00A91C5E"/>
    <w:rsid w:val="00AC066D"/>
    <w:rsid w:val="00AD4F82"/>
    <w:rsid w:val="00AF4D7F"/>
    <w:rsid w:val="00B22AF1"/>
    <w:rsid w:val="00B277B7"/>
    <w:rsid w:val="00B41141"/>
    <w:rsid w:val="00B654BA"/>
    <w:rsid w:val="00B76386"/>
    <w:rsid w:val="00BF298F"/>
    <w:rsid w:val="00C225F4"/>
    <w:rsid w:val="00C74503"/>
    <w:rsid w:val="00C9487D"/>
    <w:rsid w:val="00D8121A"/>
    <w:rsid w:val="00DE4750"/>
    <w:rsid w:val="00E251C4"/>
    <w:rsid w:val="00E32814"/>
    <w:rsid w:val="00E3561F"/>
    <w:rsid w:val="00E44198"/>
    <w:rsid w:val="00E465F5"/>
    <w:rsid w:val="00E52666"/>
    <w:rsid w:val="00E54B61"/>
    <w:rsid w:val="00E90280"/>
    <w:rsid w:val="00EB6962"/>
    <w:rsid w:val="00EB7A26"/>
    <w:rsid w:val="00EC113A"/>
    <w:rsid w:val="00EE62D3"/>
    <w:rsid w:val="00EF7591"/>
    <w:rsid w:val="00F2309B"/>
    <w:rsid w:val="00F5718C"/>
    <w:rsid w:val="00F728A4"/>
    <w:rsid w:val="00F95905"/>
    <w:rsid w:val="00FA2D50"/>
    <w:rsid w:val="0C91A168"/>
    <w:rsid w:val="234D5EE5"/>
    <w:rsid w:val="2CF13D77"/>
    <w:rsid w:val="33FDED49"/>
    <w:rsid w:val="35630F65"/>
    <w:rsid w:val="40EBD064"/>
    <w:rsid w:val="427AFE73"/>
    <w:rsid w:val="48FABF0F"/>
    <w:rsid w:val="5F794AAD"/>
    <w:rsid w:val="61082691"/>
    <w:rsid w:val="694A4A8B"/>
    <w:rsid w:val="76F0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1866C"/>
  <w15:docId w15:val="{D50031CD-176D-4632-9913-AAB2EB4E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06F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E06F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F53C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B3756"/>
  </w:style>
  <w:style w:type="paragraph" w:styleId="Footer">
    <w:name w:val="footer"/>
    <w:basedOn w:val="Normal"/>
    <w:link w:val="Foot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B3756"/>
  </w:style>
  <w:style w:type="character" w:styleId="UnresolvedMention">
    <w:name w:val="Unresolved Mention"/>
    <w:basedOn w:val="DefaultParagraphFont"/>
    <w:uiPriority w:val="99"/>
    <w:semiHidden/>
    <w:unhideWhenUsed/>
    <w:rsid w:val="00A44F8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D4F8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yperlink" Target="https://www.trentu.ca/humanresources/sites/trentu.ca.humanresources/files/documents/CUPE%202%20Collective%20Agreement%202024-2028%20(DRAFT).pdf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A6210D73CD604CAB1CBEE1BB91FD0A" ma:contentTypeVersion="16" ma:contentTypeDescription="Create a new document." ma:contentTypeScope="" ma:versionID="6cf0a8b196a56dd0cdc5c7b4e8439230">
  <xsd:schema xmlns:xsd="http://www.w3.org/2001/XMLSchema" xmlns:xs="http://www.w3.org/2001/XMLSchema" xmlns:p="http://schemas.microsoft.com/office/2006/metadata/properties" xmlns:ns2="e9bbfacb-2b97-4e79-a418-71b607560849" xmlns:ns3="f6419236-a3ad-4630-819d-9f59f12df104" targetNamespace="http://schemas.microsoft.com/office/2006/metadata/properties" ma:root="true" ma:fieldsID="73fdade8933d9c589850100c322b98f8" ns2:_="" ns3:_="">
    <xsd:import namespace="e9bbfacb-2b97-4e79-a418-71b607560849"/>
    <xsd:import namespace="f6419236-a3ad-4630-819d-9f59f12df1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onth" minOccurs="0"/>
                <xsd:element ref="ns2:MediaLengthInSeconds" minOccurs="0"/>
                <xsd:element ref="ns2:AcademicYear" minOccurs="0"/>
                <xsd:element ref="ns2:Ter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bfacb-2b97-4e79-a418-71b6075608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b3b263f-decc-4103-be06-e60edd914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onth" ma:index="20" nillable="true" ma:displayName="Month" ma:decimals="0" ma:format="Dropdown" ma:internalName="Month" ma:percentage="FALSE">
      <xsd:simpleType>
        <xsd:restriction base="dms:Number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AcademicYear" ma:index="22" nillable="true" ma:displayName="Academic Year" ma:format="Dropdown" ma:internalName="AcademicYear">
      <xsd:simpleType>
        <xsd:restriction base="dms:Text">
          <xsd:maxLength value="255"/>
        </xsd:restriction>
      </xsd:simpleType>
    </xsd:element>
    <xsd:element name="Term" ma:index="23" nillable="true" ma:displayName="Term" ma:format="Dropdown" ma:internalName="Term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419236-a3ad-4630-819d-9f59f12df10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0cbe3b2-3615-4111-ad38-5b85f79e0072}" ma:internalName="TaxCatchAll" ma:showField="CatchAllData" ma:web="f6419236-a3ad-4630-819d-9f59f12df1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bbfacb-2b97-4e79-a418-71b607560849">
      <Terms xmlns="http://schemas.microsoft.com/office/infopath/2007/PartnerControls"/>
    </lcf76f155ced4ddcb4097134ff3c332f>
    <TaxCatchAll xmlns="f6419236-a3ad-4630-819d-9f59f12df104" xsi:nil="true"/>
    <AcademicYear xmlns="e9bbfacb-2b97-4e79-a418-71b607560849" xsi:nil="true"/>
    <Term xmlns="e9bbfacb-2b97-4e79-a418-71b607560849" xsi:nil="true"/>
    <Month xmlns="e9bbfacb-2b97-4e79-a418-71b60756084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B6EB8A-0014-442C-B09A-8E30CB46B289}"/>
</file>

<file path=customXml/itemProps2.xml><?xml version="1.0" encoding="utf-8"?>
<ds:datastoreItem xmlns:ds="http://schemas.openxmlformats.org/officeDocument/2006/customXml" ds:itemID="{121145D5-298F-4FF5-995E-C388D78CA82F}">
  <ds:schemaRefs>
    <ds:schemaRef ds:uri="http://schemas.microsoft.com/office/2006/metadata/properties"/>
    <ds:schemaRef ds:uri="http://schemas.microsoft.com/office/infopath/2007/PartnerControls"/>
    <ds:schemaRef ds:uri="e9bbfacb-2b97-4e79-a418-71b607560849"/>
    <ds:schemaRef ds:uri="f6419236-a3ad-4630-819d-9f59f12df104"/>
  </ds:schemaRefs>
</ds:datastoreItem>
</file>

<file path=customXml/itemProps3.xml><?xml version="1.0" encoding="utf-8"?>
<ds:datastoreItem xmlns:ds="http://schemas.openxmlformats.org/officeDocument/2006/customXml" ds:itemID="{D3C7239A-0D77-405E-B5E8-D4E64E1E1B9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Trent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Barbara Hamilton</dc:creator>
  <keywords/>
  <dc:description/>
  <lastModifiedBy>Kiera Johnston</lastModifiedBy>
  <revision>4</revision>
  <lastPrinted>2012-09-27T13:12:00.0000000Z</lastPrinted>
  <dcterms:created xsi:type="dcterms:W3CDTF">2026-09-02T19:32:00.0000000Z</dcterms:created>
  <dcterms:modified xsi:type="dcterms:W3CDTF">2026-09-08T17:35:41.1649437Z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0x010100AEA6210D73CD604CAB1CBEE1BB91FD0A</vt:lpwstr>
  </property>
  <property fmtid="{D5CDD505-2E9C-101B-9397-08002B2CF9AE}" pid="3" name="MediaServiceImageTags">
    <vt:lpwstr/>
  </property>
</Properties>
</file>