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32814" w:rsidR="005E06FF" w:rsidP="00E32814" w:rsidRDefault="005E06FF" w14:paraId="743830A7" w14:textId="77777777">
      <w:pPr>
        <w:pBdr>
          <w:bottom w:val="single" w:color="auto" w:sz="4" w:space="1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:rsidRPr="00E32814" w:rsidR="005E06FF" w:rsidP="005E06FF" w:rsidRDefault="005E06FF" w14:paraId="2AAF5DC5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:rsidRPr="00E32814" w:rsidR="009319B9" w:rsidP="00E32814" w:rsidRDefault="005E06FF" w14:paraId="24AD2602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:rsidRPr="00E32814" w:rsidR="005E06FF" w:rsidP="00E32814" w:rsidRDefault="005E06FF" w14:paraId="2197F398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Pr="00E32814" w:rsidR="009319B9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Pr="00E32814" w:rsidR="009319B9">
        <w:rPr>
          <w:rFonts w:cstheme="minorHAnsi"/>
          <w:b/>
          <w:color w:val="000000" w:themeColor="text1"/>
          <w:sz w:val="28"/>
          <w:szCs w:val="28"/>
        </w:rPr>
        <w:t>.</w:t>
      </w:r>
    </w:p>
    <w:p w:rsidRPr="00E32814" w:rsidR="005E06FF" w:rsidP="005E06FF" w:rsidRDefault="005E06FF" w14:paraId="5D68D20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:rsidRPr="00E32814" w:rsidR="005E06FF" w:rsidP="005E06FF" w:rsidRDefault="005E06FF" w14:paraId="194E3F25" w14:textId="197D374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Pr="00D60020" w:rsidR="00D60020">
        <w:rPr>
          <w:rFonts w:cstheme="minorHAnsi"/>
          <w:b/>
          <w:sz w:val="28"/>
          <w:szCs w:val="28"/>
        </w:rPr>
        <w:t>Psychology</w:t>
      </w:r>
      <w:r w:rsidRPr="00E32814" w:rsidR="009319B9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Pr="00E32814" w:rsidR="009319B9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Pr="00E32814" w:rsid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Markers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Pr="00E32814" w:rsidR="00996E51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6</w:t>
      </w:r>
      <w:r w:rsidRPr="00E32814" w:rsid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Academic Year </w:t>
      </w:r>
      <w:r w:rsidRPr="00E32814" w:rsidR="00E32814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6</w:t>
      </w:r>
      <w:r w:rsidRPr="00E32814" w:rsid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7</w:t>
      </w:r>
      <w:r w:rsidR="00D60020">
        <w:rPr>
          <w:rFonts w:cstheme="minorHAnsi"/>
          <w:color w:val="000000"/>
          <w:sz w:val="28"/>
          <w:szCs w:val="28"/>
        </w:rPr>
        <w:t>.</w:t>
      </w:r>
    </w:p>
    <w:p w:rsidRPr="00E32814" w:rsidR="005E06FF" w:rsidP="005E06FF" w:rsidRDefault="005E06FF" w14:paraId="69D937CB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="00CE5404" w:rsidP="00CE5404" w:rsidRDefault="00CE5404" w14:paraId="2758FCC9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 xml:space="preserve">the </w:t>
      </w:r>
      <w:hyperlink w:history="1" r:id="rId10">
        <w:r w:rsidRPr="005637AE">
          <w:rPr>
            <w:rStyle w:val="Hyperlink"/>
            <w:rFonts w:cstheme="minorHAnsi"/>
            <w:sz w:val="28"/>
            <w:szCs w:val="28"/>
          </w:rPr>
          <w:t>CUPE</w:t>
        </w:r>
        <w:r>
          <w:rPr>
            <w:rStyle w:val="Hyperlink"/>
            <w:rFonts w:cstheme="minorHAnsi"/>
            <w:sz w:val="28"/>
            <w:szCs w:val="28"/>
          </w:rPr>
          <w:t xml:space="preserve"> 3908</w:t>
        </w:r>
        <w:r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>
        <w:t xml:space="preserve"> </w:t>
      </w:r>
      <w:r w:rsidRPr="00E32814">
        <w:rPr>
          <w:rFonts w:cstheme="minorHAnsi"/>
          <w:sz w:val="28"/>
          <w:szCs w:val="28"/>
        </w:rPr>
        <w:t>Appendix A Wage Rates</w:t>
      </w:r>
      <w:r>
        <w:rPr>
          <w:rFonts w:cstheme="minorHAnsi"/>
          <w:sz w:val="28"/>
          <w:szCs w:val="28"/>
        </w:rPr>
        <w:t xml:space="preserve">: </w:t>
      </w:r>
    </w:p>
    <w:p w:rsidRPr="00C96831" w:rsidR="00C96831" w:rsidP="00791DDD" w:rsidRDefault="00C96831" w14:paraId="19CA323C" w14:textId="16F6C510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 w:rsidRPr="00C96831">
        <w:rPr>
          <w:rFonts w:cstheme="minorHAnsi"/>
          <w:sz w:val="28"/>
          <w:szCs w:val="28"/>
        </w:rPr>
        <w:t>Graduate Student Markers: $</w:t>
      </w:r>
      <w:r w:rsidR="00791DDD">
        <w:rPr>
          <w:rFonts w:cstheme="minorHAnsi"/>
          <w:sz w:val="28"/>
          <w:szCs w:val="28"/>
        </w:rPr>
        <w:t>24.</w:t>
      </w:r>
      <w:r w:rsidR="00CE5404">
        <w:rPr>
          <w:rFonts w:cstheme="minorHAnsi"/>
          <w:sz w:val="28"/>
          <w:szCs w:val="28"/>
        </w:rPr>
        <w:t>93</w:t>
      </w:r>
      <w:r w:rsidRPr="00C96831">
        <w:rPr>
          <w:rFonts w:cstheme="minorHAnsi"/>
          <w:sz w:val="28"/>
          <w:szCs w:val="28"/>
        </w:rPr>
        <w:t>/hr + 4% vacation pay.</w:t>
      </w:r>
    </w:p>
    <w:p w:rsidRPr="00E32814" w:rsidR="00E32814" w:rsidP="005E06FF" w:rsidRDefault="00E32814" w14:paraId="6D007575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E32814" w:rsidP="005E06FF" w:rsidRDefault="00E32814" w14:paraId="45A6F866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:rsidRPr="00E32814" w:rsidR="00E32814" w:rsidP="00E32814" w:rsidRDefault="00E32814" w14:paraId="3194344D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:rsidRPr="00E32814" w:rsidR="00E32814" w:rsidP="00E32814" w:rsidRDefault="00E32814" w14:paraId="1DA7403F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:rsidRPr="00E32814" w:rsidR="00E32814" w:rsidP="00E32814" w:rsidRDefault="00E32814" w14:paraId="3458754C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:rsidRPr="00E32814" w:rsidR="00E32814" w:rsidP="00E32814" w:rsidRDefault="00E32814" w14:paraId="4098B83B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:rsidRPr="00A44F8F" w:rsidR="008F53CC" w:rsidP="00A44F8F" w:rsidRDefault="00E32814" w14:paraId="3DE07E2F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:rsidR="00E32814" w:rsidP="005E06FF" w:rsidRDefault="00E32814" w14:paraId="6855A73D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="00AE19B3" w:rsidP="005E06FF" w:rsidRDefault="00285169" w14:paraId="06A92365" w14:textId="4DADEC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860CD7">
        <w:rPr>
          <w:rFonts w:cstheme="minorHAnsi"/>
          <w:b/>
          <w:bCs/>
          <w:color w:val="000000"/>
          <w:sz w:val="28"/>
          <w:szCs w:val="28"/>
        </w:rPr>
        <w:t xml:space="preserve">Position: </w:t>
      </w:r>
    </w:p>
    <w:p w:rsidRPr="00860CD7" w:rsidR="00860CD7" w:rsidP="005E06FF" w:rsidRDefault="00860CD7" w14:paraId="77C21FAA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065"/>
        <w:gridCol w:w="4320"/>
        <w:gridCol w:w="4405"/>
      </w:tblGrid>
      <w:tr w:rsidR="00285169" w:rsidTr="596014F4" w14:paraId="15543207" w14:textId="77777777">
        <w:tc>
          <w:tcPr>
            <w:tcW w:w="2065" w:type="dxa"/>
            <w:tcMar/>
          </w:tcPr>
          <w:p w:rsidRPr="00587005" w:rsidR="00285169" w:rsidP="005E06FF" w:rsidRDefault="00285169" w14:paraId="2321FC82" w14:textId="6920A06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code</w:t>
            </w:r>
          </w:p>
        </w:tc>
        <w:tc>
          <w:tcPr>
            <w:tcW w:w="4320" w:type="dxa"/>
            <w:tcMar/>
          </w:tcPr>
          <w:p w:rsidRPr="00587005" w:rsidR="00285169" w:rsidP="005E06FF" w:rsidRDefault="00285169" w14:paraId="69E0CF61" w14:textId="064B4D0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title</w:t>
            </w:r>
          </w:p>
        </w:tc>
        <w:tc>
          <w:tcPr>
            <w:tcW w:w="4405" w:type="dxa"/>
            <w:tcMar/>
          </w:tcPr>
          <w:p w:rsidRPr="00587005" w:rsidR="00285169" w:rsidP="005E06FF" w:rsidRDefault="00DE2701" w14:paraId="7080B95E" w14:textId="103685E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 xml:space="preserve">Maximum </w:t>
            </w:r>
            <w:r w:rsidRPr="00587005" w:rsidR="0028516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Hours</w:t>
            </w:r>
          </w:p>
        </w:tc>
      </w:tr>
      <w:tr w:rsidR="00285169" w:rsidTr="596014F4" w14:paraId="3FA6FEA8" w14:textId="77777777">
        <w:tc>
          <w:tcPr>
            <w:tcW w:w="2065" w:type="dxa"/>
            <w:tcMar/>
          </w:tcPr>
          <w:p w:rsidR="00285169" w:rsidP="596014F4" w:rsidRDefault="001B77C9" w14:paraId="5A0FF927" w14:textId="5E5664E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cs="Calibri" w:cstheme="minorAscii"/>
                <w:color w:val="000000" w:themeColor="text1" w:themeTint="FF" w:themeShade="FF"/>
                <w:sz w:val="28"/>
                <w:szCs w:val="28"/>
              </w:rPr>
            </w:pPr>
            <w:r w:rsidRPr="596014F4" w:rsidR="001B77C9">
              <w:rPr>
                <w:rFonts w:cs="Calibri" w:cstheme="minorAscii"/>
                <w:color w:val="000000" w:themeColor="text1" w:themeTint="FF" w:themeShade="FF"/>
                <w:sz w:val="28"/>
                <w:szCs w:val="28"/>
              </w:rPr>
              <w:t xml:space="preserve">PSYC </w:t>
            </w:r>
            <w:r w:rsidRPr="596014F4" w:rsidR="37D0CCA2">
              <w:rPr>
                <w:rFonts w:cs="Calibri" w:cstheme="minorAscii"/>
                <w:color w:val="000000" w:themeColor="text1" w:themeTint="FF" w:themeShade="FF"/>
                <w:sz w:val="28"/>
                <w:szCs w:val="28"/>
              </w:rPr>
              <w:t>2018H B</w:t>
            </w:r>
            <w:r w:rsidRPr="596014F4" w:rsidR="001B77C9">
              <w:rPr>
                <w:rFonts w:cs="Calibri" w:cstheme="minorAscii"/>
                <w:color w:val="000000" w:themeColor="text1" w:themeTint="FF" w:themeShade="FF"/>
                <w:sz w:val="28"/>
                <w:szCs w:val="28"/>
              </w:rPr>
              <w:t xml:space="preserve"> </w:t>
            </w:r>
          </w:p>
        </w:tc>
        <w:tc>
          <w:tcPr>
            <w:tcW w:w="4320" w:type="dxa"/>
            <w:tcMar/>
          </w:tcPr>
          <w:p w:rsidR="00285169" w:rsidP="596014F4" w:rsidRDefault="001B77C9" w14:paraId="31D6395E" w14:textId="0284EBC5">
            <w:pPr>
              <w:pStyle w:val="Normal"/>
              <w:autoSpaceDE w:val="0"/>
              <w:autoSpaceDN w:val="0"/>
              <w:adjustRightInd w:val="0"/>
              <w:rPr>
                <w:rFonts w:ascii="Calibri" w:hAnsi="Calibri" w:eastAsia="Calibri" w:cs="Calibri"/>
                <w:noProof w:val="0"/>
                <w:sz w:val="28"/>
                <w:szCs w:val="28"/>
                <w:lang w:val="en-CA"/>
              </w:rPr>
            </w:pPr>
            <w:r w:rsidRPr="596014F4" w:rsidR="3061468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CA"/>
              </w:rPr>
              <w:t>Critical Thinking and Research Method</w:t>
            </w:r>
          </w:p>
        </w:tc>
        <w:tc>
          <w:tcPr>
            <w:tcW w:w="4405" w:type="dxa"/>
            <w:tcMar/>
          </w:tcPr>
          <w:p w:rsidR="00285169" w:rsidP="596014F4" w:rsidRDefault="001B77C9" w14:paraId="026389B8" w14:textId="688F72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cs="Calibri" w:cstheme="minorAscii"/>
                <w:color w:val="000000" w:themeColor="text1" w:themeTint="FF" w:themeShade="FF"/>
                <w:sz w:val="28"/>
                <w:szCs w:val="28"/>
              </w:rPr>
            </w:pPr>
            <w:r w:rsidRPr="596014F4" w:rsidR="001B77C9">
              <w:rPr>
                <w:rFonts w:cs="Calibri" w:cstheme="minorAscii"/>
                <w:color w:val="000000" w:themeColor="text1" w:themeTint="FF" w:themeShade="FF"/>
                <w:sz w:val="28"/>
                <w:szCs w:val="28"/>
              </w:rPr>
              <w:t xml:space="preserve">Up to </w:t>
            </w:r>
            <w:r w:rsidRPr="596014F4" w:rsidR="429E593C">
              <w:rPr>
                <w:rFonts w:cs="Calibri" w:cstheme="minorAscii"/>
                <w:color w:val="000000" w:themeColor="text1" w:themeTint="FF" w:themeShade="FF"/>
                <w:sz w:val="28"/>
                <w:szCs w:val="28"/>
              </w:rPr>
              <w:t>55</w:t>
            </w:r>
            <w:r w:rsidRPr="596014F4" w:rsidR="001B77C9">
              <w:rPr>
                <w:rFonts w:cs="Calibri" w:cstheme="minorAscii"/>
                <w:color w:val="000000" w:themeColor="text1" w:themeTint="FF" w:themeShade="FF"/>
                <w:sz w:val="28"/>
                <w:szCs w:val="28"/>
              </w:rPr>
              <w:t xml:space="preserve">  Hours</w:t>
            </w:r>
            <w:r w:rsidRPr="596014F4" w:rsidR="001B77C9">
              <w:rPr>
                <w:rFonts w:cs="Calibri" w:cstheme="minorAscii"/>
                <w:color w:val="000000" w:themeColor="text1" w:themeTint="FF" w:themeShade="FF"/>
                <w:sz w:val="28"/>
                <w:szCs w:val="28"/>
              </w:rPr>
              <w:t xml:space="preserve">  -Fall</w:t>
            </w:r>
          </w:p>
        </w:tc>
      </w:tr>
    </w:tbl>
    <w:p w:rsidRPr="00E32814" w:rsidR="00027B77" w:rsidP="005E06FF" w:rsidRDefault="00027B77" w14:paraId="009CF645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E32814" w:rsidR="005E06FF" w:rsidP="005E06FF" w:rsidRDefault="005E06FF" w14:paraId="38FDCB04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:rsidRPr="00F40F28" w:rsidR="00F40F28" w:rsidP="00F40F28" w:rsidRDefault="00F40F28" w14:paraId="096C7CF0" w14:textId="4D65DE7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F40F28">
        <w:rPr>
          <w:rFonts w:cstheme="minorHAnsi"/>
          <w:color w:val="000000"/>
          <w:sz w:val="28"/>
          <w:szCs w:val="28"/>
        </w:rPr>
        <w:t xml:space="preserve">Applicants must be </w:t>
      </w:r>
      <w:r w:rsidR="00A12476">
        <w:rPr>
          <w:rFonts w:cstheme="minorHAnsi"/>
          <w:color w:val="000000"/>
          <w:sz w:val="28"/>
          <w:szCs w:val="28"/>
        </w:rPr>
        <w:t xml:space="preserve">a current student </w:t>
      </w:r>
      <w:r w:rsidRPr="00F40F28">
        <w:rPr>
          <w:rFonts w:cstheme="minorHAnsi"/>
          <w:color w:val="000000"/>
          <w:sz w:val="28"/>
          <w:szCs w:val="28"/>
        </w:rPr>
        <w:t xml:space="preserve">working on a MA / MSc in Psychology or related field and be available to work on campus. </w:t>
      </w:r>
    </w:p>
    <w:p w:rsidRPr="00F40F28" w:rsidR="00F40F28" w:rsidP="00F40F28" w:rsidRDefault="00F40F28" w14:paraId="260922E6" w14:textId="319780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F40F28">
        <w:rPr>
          <w:rFonts w:cstheme="minorHAnsi"/>
          <w:color w:val="000000"/>
          <w:sz w:val="28"/>
          <w:szCs w:val="28"/>
        </w:rPr>
        <w:t xml:space="preserve">Preference will be given to applicants with </w:t>
      </w:r>
      <w:r w:rsidR="00787E30">
        <w:rPr>
          <w:rFonts w:cstheme="minorHAnsi"/>
          <w:color w:val="000000"/>
          <w:sz w:val="28"/>
          <w:szCs w:val="28"/>
        </w:rPr>
        <w:t xml:space="preserve">extensive knowledge </w:t>
      </w:r>
      <w:r w:rsidR="00167425">
        <w:rPr>
          <w:rFonts w:cstheme="minorHAnsi"/>
          <w:color w:val="000000"/>
          <w:sz w:val="28"/>
          <w:szCs w:val="28"/>
        </w:rPr>
        <w:t xml:space="preserve">and </w:t>
      </w:r>
      <w:r w:rsidRPr="00F40F28">
        <w:rPr>
          <w:rFonts w:cstheme="minorHAnsi"/>
          <w:color w:val="000000"/>
          <w:sz w:val="28"/>
          <w:szCs w:val="28"/>
        </w:rPr>
        <w:t xml:space="preserve">experience marking review papers in </w:t>
      </w:r>
      <w:r w:rsidR="00D932C6">
        <w:rPr>
          <w:rFonts w:cstheme="minorHAnsi"/>
          <w:color w:val="000000"/>
          <w:sz w:val="28"/>
          <w:szCs w:val="28"/>
        </w:rPr>
        <w:t>the field</w:t>
      </w:r>
      <w:r w:rsidRPr="00F40F28">
        <w:rPr>
          <w:rFonts w:cstheme="minorHAnsi"/>
          <w:color w:val="000000"/>
          <w:sz w:val="28"/>
          <w:szCs w:val="28"/>
        </w:rPr>
        <w:t xml:space="preserve">. </w:t>
      </w:r>
    </w:p>
    <w:p w:rsidR="005E06FF" w:rsidP="005E06FF" w:rsidRDefault="005E06FF" w14:paraId="02A3083D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="00B424E6" w:rsidP="005E06FF" w:rsidRDefault="00B424E6" w14:paraId="10E6051A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="007C5FE5" w:rsidP="005E06FF" w:rsidRDefault="007C5FE5" w14:paraId="2BFC8558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="007C5FE5" w:rsidP="005E06FF" w:rsidRDefault="007C5FE5" w14:paraId="00252EA3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E32814" w:rsidR="007C5FE5" w:rsidP="005E06FF" w:rsidRDefault="007C5FE5" w14:paraId="5E963E6F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E32814" w:rsidR="005E06FF" w:rsidP="005E06FF" w:rsidRDefault="005E06FF" w14:paraId="437FC4BB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:rsidR="00030807" w:rsidP="007C5FE5" w:rsidRDefault="005E06FF" w14:paraId="6FD44851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Applicants should send </w:t>
      </w:r>
      <w:r w:rsidR="001B6983">
        <w:rPr>
          <w:rFonts w:cstheme="minorHAnsi"/>
          <w:color w:val="000000"/>
          <w:sz w:val="28"/>
          <w:szCs w:val="28"/>
        </w:rPr>
        <w:t xml:space="preserve">a </w:t>
      </w:r>
    </w:p>
    <w:p w:rsidR="00030807" w:rsidP="00030807" w:rsidRDefault="00030807" w14:paraId="2EBED7E8" w14:textId="7777777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R</w:t>
      </w:r>
      <w:r w:rsidRPr="00030807" w:rsidR="005E06FF">
        <w:rPr>
          <w:rFonts w:cstheme="minorHAnsi"/>
          <w:color w:val="000000"/>
          <w:sz w:val="28"/>
          <w:szCs w:val="28"/>
        </w:rPr>
        <w:t xml:space="preserve">esume </w:t>
      </w:r>
    </w:p>
    <w:p w:rsidRPr="000719E6" w:rsidR="000719E6" w:rsidP="000719E6" w:rsidRDefault="000719E6" w14:paraId="103155FE" w14:textId="77777777">
      <w:pPr>
        <w:pStyle w:val="ListParagraph"/>
        <w:numPr>
          <w:ilvl w:val="0"/>
          <w:numId w:val="6"/>
        </w:numPr>
        <w:rPr>
          <w:rFonts w:cstheme="minorHAnsi"/>
          <w:color w:val="000000"/>
          <w:sz w:val="28"/>
          <w:szCs w:val="28"/>
        </w:rPr>
      </w:pPr>
      <w:r w:rsidRPr="000719E6">
        <w:rPr>
          <w:rFonts w:cstheme="minorHAnsi"/>
          <w:color w:val="000000"/>
          <w:sz w:val="28"/>
          <w:szCs w:val="28"/>
        </w:rPr>
        <w:t>A copy of their latest Academic Summary</w:t>
      </w:r>
    </w:p>
    <w:p w:rsidR="00030807" w:rsidP="00030807" w:rsidRDefault="00030807" w14:paraId="0EC84769" w14:textId="77777777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="00C14F5C" w:rsidP="00030807" w:rsidRDefault="00030807" w14:paraId="604E55D5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Submit resume </w:t>
      </w:r>
      <w:r w:rsidRPr="00030807" w:rsidR="005E06FF">
        <w:rPr>
          <w:rFonts w:cstheme="minorHAnsi"/>
          <w:color w:val="000000"/>
          <w:sz w:val="28"/>
          <w:szCs w:val="28"/>
        </w:rPr>
        <w:t>to:</w:t>
      </w:r>
    </w:p>
    <w:p w:rsidR="00C14F5C" w:rsidP="00030807" w:rsidRDefault="00C14F5C" w14:paraId="535843A9" w14:textId="524F42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Psychology Department</w:t>
      </w:r>
    </w:p>
    <w:p w:rsidR="00C14F5C" w:rsidP="00030807" w:rsidRDefault="00C14F5C" w14:paraId="35202DB5" w14:textId="049D368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LHS DNA C104</w:t>
      </w:r>
    </w:p>
    <w:p w:rsidR="00C14F5C" w:rsidP="00030807" w:rsidRDefault="00C14F5C" w14:paraId="2D51D649" w14:textId="0B3C2E5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705-748-7535</w:t>
      </w:r>
    </w:p>
    <w:p w:rsidRPr="00030807" w:rsidR="00B72735" w:rsidP="00030807" w:rsidRDefault="00C14F5C" w14:paraId="47675C07" w14:textId="721CBE1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hyperlink w:history="1" r:id="rId11">
        <w:r w:rsidRPr="009A3535">
          <w:rPr>
            <w:rStyle w:val="Hyperlink"/>
            <w:rFonts w:cstheme="minorHAnsi"/>
            <w:sz w:val="28"/>
            <w:szCs w:val="28"/>
          </w:rPr>
          <w:t>psychologyjobs@trentu.ca</w:t>
        </w:r>
      </w:hyperlink>
      <w:r w:rsidRPr="00030807" w:rsidR="00A84727">
        <w:rPr>
          <w:rFonts w:cstheme="minorHAnsi"/>
          <w:sz w:val="28"/>
          <w:szCs w:val="28"/>
        </w:rPr>
        <w:t xml:space="preserve"> </w:t>
      </w:r>
    </w:p>
    <w:p w:rsidRPr="00A84727" w:rsidR="000625FA" w:rsidP="00330424" w:rsidRDefault="000625FA" w14:paraId="778975F9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5E06FF" w:rsidP="596014F4" w:rsidRDefault="005E06FF" w14:paraId="2DDCB215" w14:textId="2F4DF9E9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Calibri" w:hAnsi="Calibri" w:eastAsia="Calibri" w:cs="Calibri"/>
          <w:noProof w:val="0"/>
          <w:sz w:val="28"/>
          <w:szCs w:val="28"/>
          <w:lang w:val="en-CA"/>
        </w:rPr>
      </w:pPr>
      <w:r w:rsidRPr="596014F4" w:rsidR="005E06FF">
        <w:rPr>
          <w:rFonts w:cs="Calibri" w:cstheme="minorAscii"/>
          <w:color w:val="000000" w:themeColor="text1" w:themeTint="FF" w:themeShade="FF"/>
          <w:sz w:val="28"/>
          <w:szCs w:val="28"/>
        </w:rPr>
        <w:t>Enquiries may be directed to</w:t>
      </w:r>
      <w:r w:rsidRPr="596014F4" w:rsidR="00C116E4">
        <w:rPr>
          <w:rFonts w:cs="Calibri" w:cstheme="minorAscii"/>
          <w:color w:val="000000" w:themeColor="text1" w:themeTint="FF" w:themeShade="FF"/>
          <w:sz w:val="28"/>
          <w:szCs w:val="28"/>
        </w:rPr>
        <w:t xml:space="preserve"> </w:t>
      </w:r>
      <w:r w:rsidRPr="596014F4" w:rsidR="2C742F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CA"/>
        </w:rPr>
        <w:t>Dr. Carolyn Baer by email: carolynbaer@trentu.ca</w:t>
      </w:r>
    </w:p>
    <w:p w:rsidR="000625FA" w:rsidP="005E06FF" w:rsidRDefault="000625FA" w14:paraId="0C6CB0EC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8"/>
          <w:szCs w:val="28"/>
        </w:rPr>
      </w:pPr>
    </w:p>
    <w:p w:rsidRPr="00E32814" w:rsidR="005E06FF" w:rsidP="596014F4" w:rsidRDefault="005E06FF" w14:paraId="065BB2EE" w14:textId="07D9265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cs="Calibri" w:cstheme="minorAscii"/>
          <w:b w:val="1"/>
          <w:bCs w:val="1"/>
          <w:color w:val="FF0000"/>
          <w:sz w:val="28"/>
          <w:szCs w:val="28"/>
        </w:rPr>
      </w:pPr>
      <w:r w:rsidRPr="596014F4" w:rsidR="005E06FF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>Deadline for receipt of applications</w:t>
      </w:r>
      <w:r w:rsidRPr="596014F4" w:rsidR="00860CD7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596014F4" w:rsidR="7CB2A62D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>Oct 13th</w:t>
      </w:r>
      <w:r w:rsidRPr="596014F4" w:rsidR="00D1189B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, </w:t>
      </w:r>
      <w:r w:rsidRPr="596014F4" w:rsidR="00D1189B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>202</w:t>
      </w:r>
      <w:r w:rsidRPr="596014F4" w:rsidR="00B24958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>6</w:t>
      </w:r>
      <w:r w:rsidRPr="596014F4" w:rsidR="00212D46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 at 4:00pm</w:t>
      </w:r>
      <w:r w:rsidRPr="596014F4" w:rsidR="00A347AE">
        <w:rPr>
          <w:rFonts w:cs="Calibri" w:cstheme="minorAscii"/>
          <w:b w:val="1"/>
          <w:bCs w:val="1"/>
          <w:sz w:val="28"/>
          <w:szCs w:val="28"/>
        </w:rPr>
        <w:t xml:space="preserve">. </w:t>
      </w:r>
    </w:p>
    <w:p w:rsidR="005E06FF" w:rsidP="005E06FF" w:rsidRDefault="005E06FF" w14:paraId="06EC154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:rsidRPr="00E32814" w:rsidR="00E32814" w:rsidP="005E06FF" w:rsidRDefault="00E32814" w14:paraId="29F8FCD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:rsidR="005E06FF" w:rsidP="00E32814" w:rsidRDefault="005E06FF" w14:paraId="500898D9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All positions are subject to budgetary approval by the Dean’s office.</w:t>
      </w:r>
    </w:p>
    <w:p w:rsidRPr="00E32814" w:rsidR="00E32814" w:rsidP="005E06FF" w:rsidRDefault="00E32814" w14:paraId="74DCA761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E32814" w:rsidR="00384789" w:rsidP="00E32814" w:rsidRDefault="005E06FF" w14:paraId="500E1951" w14:textId="77777777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Pr="00E32814" w:rsidR="00384789" w:rsidSect="00E32814">
      <w:footerReference w:type="default" r:id="rId12"/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2329" w:rsidP="004B3756" w:rsidRDefault="00342329" w14:paraId="59D19604" w14:textId="77777777">
      <w:pPr>
        <w:spacing w:after="0" w:line="240" w:lineRule="auto"/>
      </w:pPr>
      <w:r>
        <w:separator/>
      </w:r>
    </w:p>
  </w:endnote>
  <w:endnote w:type="continuationSeparator" w:id="0">
    <w:p w:rsidR="00342329" w:rsidP="004B3756" w:rsidRDefault="00342329" w14:paraId="1C4ABA09" w14:textId="77777777">
      <w:pPr>
        <w:spacing w:after="0" w:line="240" w:lineRule="auto"/>
      </w:pPr>
      <w:r>
        <w:continuationSeparator/>
      </w:r>
    </w:p>
  </w:endnote>
  <w:endnote w:type="continuationNotice" w:id="1">
    <w:p w:rsidR="00342329" w:rsidRDefault="00342329" w14:paraId="31E39F3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3756" w:rsidR="004B3756" w:rsidRDefault="004B3756" w14:paraId="5659C9B3" w14:textId="77777777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:rsidR="004B3756" w:rsidRDefault="004B3756" w14:paraId="4D9BC02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2329" w:rsidP="004B3756" w:rsidRDefault="00342329" w14:paraId="17449DD6" w14:textId="77777777">
      <w:pPr>
        <w:spacing w:after="0" w:line="240" w:lineRule="auto"/>
      </w:pPr>
      <w:r>
        <w:separator/>
      </w:r>
    </w:p>
  </w:footnote>
  <w:footnote w:type="continuationSeparator" w:id="0">
    <w:p w:rsidR="00342329" w:rsidP="004B3756" w:rsidRDefault="00342329" w14:paraId="2EB85385" w14:textId="77777777">
      <w:pPr>
        <w:spacing w:after="0" w:line="240" w:lineRule="auto"/>
      </w:pPr>
      <w:r>
        <w:continuationSeparator/>
      </w:r>
    </w:p>
  </w:footnote>
  <w:footnote w:type="continuationNotice" w:id="1">
    <w:p w:rsidR="00342329" w:rsidRDefault="00342329" w14:paraId="002DD6F0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1FA"/>
    <w:multiLevelType w:val="hybridMultilevel"/>
    <w:tmpl w:val="C4FA217A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E20B76"/>
    <w:multiLevelType w:val="hybridMultilevel"/>
    <w:tmpl w:val="E17871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3D67985"/>
    <w:multiLevelType w:val="hybridMultilevel"/>
    <w:tmpl w:val="4934DABE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69387203">
    <w:abstractNumId w:val="4"/>
  </w:num>
  <w:num w:numId="2" w16cid:durableId="1289044463">
    <w:abstractNumId w:val="5"/>
  </w:num>
  <w:num w:numId="3" w16cid:durableId="1273787545">
    <w:abstractNumId w:val="2"/>
  </w:num>
  <w:num w:numId="4" w16cid:durableId="1916889929">
    <w:abstractNumId w:val="1"/>
  </w:num>
  <w:num w:numId="5" w16cid:durableId="2115442128">
    <w:abstractNumId w:val="0"/>
  </w:num>
  <w:num w:numId="6" w16cid:durableId="95918677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5B0E"/>
    <w:rsid w:val="0002452F"/>
    <w:rsid w:val="00027B77"/>
    <w:rsid w:val="00030807"/>
    <w:rsid w:val="000625FA"/>
    <w:rsid w:val="000719E6"/>
    <w:rsid w:val="00081215"/>
    <w:rsid w:val="000C7BBE"/>
    <w:rsid w:val="00106D9C"/>
    <w:rsid w:val="001138C4"/>
    <w:rsid w:val="0012544B"/>
    <w:rsid w:val="00165D7E"/>
    <w:rsid w:val="00167425"/>
    <w:rsid w:val="00176FA7"/>
    <w:rsid w:val="001854F0"/>
    <w:rsid w:val="001A3283"/>
    <w:rsid w:val="001B4036"/>
    <w:rsid w:val="001B6983"/>
    <w:rsid w:val="001B77C9"/>
    <w:rsid w:val="001F23F1"/>
    <w:rsid w:val="001F25D1"/>
    <w:rsid w:val="00212D46"/>
    <w:rsid w:val="00227D6C"/>
    <w:rsid w:val="00244B66"/>
    <w:rsid w:val="00285169"/>
    <w:rsid w:val="002973C4"/>
    <w:rsid w:val="0032735B"/>
    <w:rsid w:val="00330424"/>
    <w:rsid w:val="00342329"/>
    <w:rsid w:val="0035649B"/>
    <w:rsid w:val="00384789"/>
    <w:rsid w:val="00390181"/>
    <w:rsid w:val="003C4625"/>
    <w:rsid w:val="0040076B"/>
    <w:rsid w:val="00404ACD"/>
    <w:rsid w:val="00424307"/>
    <w:rsid w:val="00495FEF"/>
    <w:rsid w:val="004B3756"/>
    <w:rsid w:val="004E6ECB"/>
    <w:rsid w:val="004F1738"/>
    <w:rsid w:val="005202A3"/>
    <w:rsid w:val="00587005"/>
    <w:rsid w:val="005D3195"/>
    <w:rsid w:val="005E06FF"/>
    <w:rsid w:val="005E6D31"/>
    <w:rsid w:val="00607D13"/>
    <w:rsid w:val="00612124"/>
    <w:rsid w:val="00651B35"/>
    <w:rsid w:val="006F63F5"/>
    <w:rsid w:val="00737D4F"/>
    <w:rsid w:val="007464C4"/>
    <w:rsid w:val="007511BE"/>
    <w:rsid w:val="00757FD3"/>
    <w:rsid w:val="00787E30"/>
    <w:rsid w:val="00791DDD"/>
    <w:rsid w:val="007A2C43"/>
    <w:rsid w:val="007C5FE5"/>
    <w:rsid w:val="00825923"/>
    <w:rsid w:val="00860CD7"/>
    <w:rsid w:val="00871A28"/>
    <w:rsid w:val="008B257F"/>
    <w:rsid w:val="008F53CC"/>
    <w:rsid w:val="00900523"/>
    <w:rsid w:val="0090304F"/>
    <w:rsid w:val="00914E79"/>
    <w:rsid w:val="009319B9"/>
    <w:rsid w:val="009539F3"/>
    <w:rsid w:val="00985D2E"/>
    <w:rsid w:val="00987D2F"/>
    <w:rsid w:val="00996E51"/>
    <w:rsid w:val="009A0290"/>
    <w:rsid w:val="009A3DF8"/>
    <w:rsid w:val="009B0DCB"/>
    <w:rsid w:val="009D5742"/>
    <w:rsid w:val="009E114C"/>
    <w:rsid w:val="00A12476"/>
    <w:rsid w:val="00A12978"/>
    <w:rsid w:val="00A250B1"/>
    <w:rsid w:val="00A347AE"/>
    <w:rsid w:val="00A44F8F"/>
    <w:rsid w:val="00A46182"/>
    <w:rsid w:val="00A70627"/>
    <w:rsid w:val="00A74563"/>
    <w:rsid w:val="00A84727"/>
    <w:rsid w:val="00A97214"/>
    <w:rsid w:val="00AA51E7"/>
    <w:rsid w:val="00AC7268"/>
    <w:rsid w:val="00AE19B3"/>
    <w:rsid w:val="00AF19BB"/>
    <w:rsid w:val="00B02397"/>
    <w:rsid w:val="00B11A1C"/>
    <w:rsid w:val="00B24958"/>
    <w:rsid w:val="00B424E6"/>
    <w:rsid w:val="00B72735"/>
    <w:rsid w:val="00C01335"/>
    <w:rsid w:val="00C116E4"/>
    <w:rsid w:val="00C14F5C"/>
    <w:rsid w:val="00C21AA7"/>
    <w:rsid w:val="00C3029A"/>
    <w:rsid w:val="00C35D9C"/>
    <w:rsid w:val="00C748EC"/>
    <w:rsid w:val="00C96831"/>
    <w:rsid w:val="00CB074B"/>
    <w:rsid w:val="00CE5404"/>
    <w:rsid w:val="00D1189B"/>
    <w:rsid w:val="00D26520"/>
    <w:rsid w:val="00D51FFA"/>
    <w:rsid w:val="00D60020"/>
    <w:rsid w:val="00D646E3"/>
    <w:rsid w:val="00D70B52"/>
    <w:rsid w:val="00D74113"/>
    <w:rsid w:val="00D80FB7"/>
    <w:rsid w:val="00D932C6"/>
    <w:rsid w:val="00DA4D5D"/>
    <w:rsid w:val="00DE2701"/>
    <w:rsid w:val="00E251C4"/>
    <w:rsid w:val="00E32814"/>
    <w:rsid w:val="00EB6138"/>
    <w:rsid w:val="00EC7A93"/>
    <w:rsid w:val="00EE2267"/>
    <w:rsid w:val="00EE5E77"/>
    <w:rsid w:val="00EE63F4"/>
    <w:rsid w:val="00EF0F0A"/>
    <w:rsid w:val="00F22218"/>
    <w:rsid w:val="00F22D80"/>
    <w:rsid w:val="00F40F28"/>
    <w:rsid w:val="00F46A71"/>
    <w:rsid w:val="00FC0E60"/>
    <w:rsid w:val="00FD19E4"/>
    <w:rsid w:val="00FF578D"/>
    <w:rsid w:val="2C742F5B"/>
    <w:rsid w:val="30614683"/>
    <w:rsid w:val="37D0CCA2"/>
    <w:rsid w:val="429E593C"/>
    <w:rsid w:val="596014F4"/>
    <w:rsid w:val="6BFE1B6D"/>
    <w:rsid w:val="7CB2A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8516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psychologyjobs@trentu.ca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trentu.ca/humanresources/sites/trentu.ca.humanresources/files/documents/CUPE%202%20Collective%20Agreement%202024-2028%20(DRAFT).pdf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18bd99-a485-4b2f-ab8e-a2ecc64d1074">
      <Terms xmlns="http://schemas.microsoft.com/office/infopath/2007/PartnerControls"/>
    </lcf76f155ced4ddcb4097134ff3c332f>
    <TaxCatchAll xmlns="707e6017-e031-4e91-bb87-ff014c0727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DF52304C66949B40A40B61D260AD2" ma:contentTypeVersion="17" ma:contentTypeDescription="Create a new document." ma:contentTypeScope="" ma:versionID="8bb53ac9b72365f7c4abf07c18a4aec8">
  <xsd:schema xmlns:xsd="http://www.w3.org/2001/XMLSchema" xmlns:xs="http://www.w3.org/2001/XMLSchema" xmlns:p="http://schemas.microsoft.com/office/2006/metadata/properties" xmlns:ns2="3c18bd99-a485-4b2f-ab8e-a2ecc64d1074" xmlns:ns3="707e6017-e031-4e91-bb87-ff014c07272f" targetNamespace="http://schemas.microsoft.com/office/2006/metadata/properties" ma:root="true" ma:fieldsID="cad027e24d8b8e0e62a448a837fdeb76" ns2:_="" ns3:_="">
    <xsd:import namespace="3c18bd99-a485-4b2f-ab8e-a2ecc64d1074"/>
    <xsd:import namespace="707e6017-e031-4e91-bb87-ff014c072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8bd99-a485-4b2f-ab8e-a2ecc64d1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e6017-e031-4e91-bb87-ff014c07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58686b3-4224-41d0-92fc-c41fe55ae996}" ma:internalName="TaxCatchAll" ma:showField="CatchAllData" ma:web="707e6017-e031-4e91-bb87-ff014c07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71E55-F086-431E-9CBA-117DDAA86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57E80B-CE71-43DC-9060-490332FDAC95}">
  <ds:schemaRefs>
    <ds:schemaRef ds:uri="http://schemas.microsoft.com/office/2006/metadata/properties"/>
    <ds:schemaRef ds:uri="http://schemas.microsoft.com/office/infopath/2007/PartnerControls"/>
    <ds:schemaRef ds:uri="177dcc08-71ea-4e6c-8c07-926080eb8135"/>
    <ds:schemaRef ds:uri="bd0228b6-eb60-47cc-9de0-019deb231efa"/>
  </ds:schemaRefs>
</ds:datastoreItem>
</file>

<file path=customXml/itemProps3.xml><?xml version="1.0" encoding="utf-8"?>
<ds:datastoreItem xmlns:ds="http://schemas.openxmlformats.org/officeDocument/2006/customXml" ds:itemID="{3D963948-4224-4BB4-B1A2-CDDDF9DB5C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Trent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Trisha Gayle Pearce</cp:lastModifiedBy>
  <cp:revision>3</cp:revision>
  <cp:lastPrinted>2012-09-27T13:12:00Z</cp:lastPrinted>
  <dcterms:created xsi:type="dcterms:W3CDTF">2026-09-08T14:34:00Z</dcterms:created>
  <dcterms:modified xsi:type="dcterms:W3CDTF">2026-10-07T17:15:39Z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0x01010021ADF52304C66949B40A40B61D260AD2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