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F0" w:rsidRDefault="002E17F0" w:rsidP="0078747B">
      <w:pPr>
        <w:pStyle w:val="Heading1"/>
      </w:pPr>
      <w:bookmarkStart w:id="0" w:name="_GoBack"/>
      <w:bookmarkEnd w:id="0"/>
      <w:r w:rsidRPr="00E60241">
        <w:t xml:space="preserve">About Political Studies at Trent University </w:t>
      </w:r>
    </w:p>
    <w:p w:rsidR="00E60241" w:rsidRPr="002E17F0" w:rsidRDefault="00E60241" w:rsidP="002E17F0">
      <w:pPr>
        <w:spacing w:before="100" w:beforeAutospacing="1" w:after="100" w:afterAutospacing="1" w:line="240" w:lineRule="auto"/>
        <w:outlineLvl w:val="0"/>
        <w:rPr>
          <w:rFonts w:eastAsia="Times New Roman" w:cs="Arial"/>
          <w:b/>
          <w:bCs/>
          <w:kern w:val="36"/>
          <w:sz w:val="24"/>
          <w:szCs w:val="28"/>
          <w:lang w:eastAsia="en-CA"/>
        </w:rPr>
      </w:pPr>
      <w:r w:rsidRPr="00E60241">
        <w:rPr>
          <w:rFonts w:eastAsia="Times New Roman" w:cs="Arial"/>
          <w:b/>
          <w:bCs/>
          <w:kern w:val="36"/>
          <w:sz w:val="24"/>
          <w:szCs w:val="28"/>
          <w:lang w:eastAsia="en-CA"/>
        </w:rPr>
        <w:t>4 minutes, 13 seconds in length</w:t>
      </w:r>
    </w:p>
    <w:p w:rsidR="002E17F0" w:rsidRDefault="002E17F0" w:rsidP="0078747B">
      <w:pPr>
        <w:pStyle w:val="Heading2"/>
      </w:pPr>
      <w:r>
        <w:t>How would you describe Political Studies at Trent?</w:t>
      </w:r>
    </w:p>
    <w:p w:rsidR="002E17F0" w:rsidRDefault="002E17F0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Dr. Nadine </w:t>
      </w:r>
      <w:proofErr w:type="spellStart"/>
      <w:r>
        <w:rPr>
          <w:rFonts w:cs="Arial"/>
          <w:szCs w:val="28"/>
        </w:rPr>
        <w:t>Changfoot</w:t>
      </w:r>
      <w:proofErr w:type="spellEnd"/>
      <w:r>
        <w:rPr>
          <w:rFonts w:cs="Arial"/>
          <w:szCs w:val="28"/>
        </w:rPr>
        <w:t xml:space="preserve"> – Professor, Political Studies responds:</w:t>
      </w:r>
    </w:p>
    <w:p w:rsidR="008D3519" w:rsidRPr="002E17F0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t>Political studies is a dynamic area of study</w:t>
      </w:r>
      <w:r w:rsidR="002E17F0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an</w:t>
      </w:r>
      <w:r w:rsidR="002E17F0">
        <w:rPr>
          <w:rFonts w:cs="Arial"/>
          <w:szCs w:val="28"/>
        </w:rPr>
        <w:t xml:space="preserve">d in political studies at Trent, </w:t>
      </w:r>
      <w:r w:rsidRPr="002E17F0">
        <w:rPr>
          <w:rFonts w:cs="Arial"/>
          <w:szCs w:val="28"/>
        </w:rPr>
        <w:t>we have three stre</w:t>
      </w:r>
      <w:r w:rsidR="002E17F0">
        <w:rPr>
          <w:rFonts w:cs="Arial"/>
          <w:szCs w:val="28"/>
        </w:rPr>
        <w:t xml:space="preserve">ams that students can work in. </w:t>
      </w:r>
      <w:r w:rsidRPr="002E17F0">
        <w:rPr>
          <w:rFonts w:cs="Arial"/>
          <w:szCs w:val="28"/>
        </w:rPr>
        <w:t>They are Canadian politics,</w:t>
      </w:r>
      <w:r w:rsidR="002E17F0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political theory and world politics.</w:t>
      </w:r>
    </w:p>
    <w:p w:rsidR="002E17F0" w:rsidRDefault="002E17F0" w:rsidP="0078747B">
      <w:pPr>
        <w:pStyle w:val="Heading2"/>
      </w:pPr>
      <w:r>
        <w:t>How would you describe Political Studies at Trent?</w:t>
      </w:r>
    </w:p>
    <w:p w:rsidR="0078747B" w:rsidRPr="0078747B" w:rsidRDefault="0078747B" w:rsidP="0078747B">
      <w:r w:rsidRPr="0078747B">
        <w:t>Dr. Jonathan Greene – Professor, Political Studies – respo</w:t>
      </w:r>
      <w:r w:rsidR="00051803">
        <w:t>nds:</w:t>
      </w:r>
    </w:p>
    <w:p w:rsidR="008D3519" w:rsidRPr="002E17F0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t>Teaching stu</w:t>
      </w:r>
      <w:r w:rsidR="002E17F0">
        <w:rPr>
          <w:rFonts w:cs="Arial"/>
          <w:szCs w:val="28"/>
        </w:rPr>
        <w:t xml:space="preserve">dents and talking with students </w:t>
      </w:r>
      <w:r w:rsidRPr="002E17F0">
        <w:rPr>
          <w:rFonts w:cs="Arial"/>
          <w:szCs w:val="28"/>
        </w:rPr>
        <w:t>abou</w:t>
      </w:r>
      <w:r w:rsidR="002E17F0">
        <w:rPr>
          <w:rFonts w:cs="Arial"/>
          <w:szCs w:val="28"/>
        </w:rPr>
        <w:t xml:space="preserve">t what politics is, and what it means to be engaged in politics, </w:t>
      </w:r>
      <w:r w:rsidRPr="002E17F0">
        <w:rPr>
          <w:rFonts w:cs="Arial"/>
          <w:szCs w:val="28"/>
        </w:rPr>
        <w:t>and I think that we try to bring those two</w:t>
      </w:r>
      <w:r w:rsidR="002E17F0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things together a little bit.</w:t>
      </w:r>
    </w:p>
    <w:p w:rsidR="008D3519" w:rsidRDefault="002E17F0" w:rsidP="0078747B">
      <w:pPr>
        <w:pStyle w:val="Heading2"/>
      </w:pPr>
      <w:r>
        <w:t>Why did you choose to take Political Studies at Trent?</w:t>
      </w:r>
    </w:p>
    <w:p w:rsidR="002E17F0" w:rsidRPr="002E17F0" w:rsidRDefault="002E17F0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Chelsea </w:t>
      </w:r>
      <w:proofErr w:type="spellStart"/>
      <w:r>
        <w:rPr>
          <w:rFonts w:cs="Arial"/>
          <w:szCs w:val="28"/>
        </w:rPr>
        <w:t>Desrochers</w:t>
      </w:r>
      <w:proofErr w:type="spellEnd"/>
      <w:r>
        <w:rPr>
          <w:rFonts w:cs="Arial"/>
          <w:szCs w:val="28"/>
        </w:rPr>
        <w:t xml:space="preserve"> responds:</w:t>
      </w:r>
    </w:p>
    <w:p w:rsidR="008D3519" w:rsidRDefault="002E17F0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I feel like politics chose me </w:t>
      </w:r>
      <w:r w:rsidR="008D3519" w:rsidRPr="002E17F0">
        <w:rPr>
          <w:rFonts w:cs="Arial"/>
          <w:szCs w:val="28"/>
        </w:rPr>
        <w:t>in my first year because</w:t>
      </w:r>
      <w:r>
        <w:rPr>
          <w:rFonts w:cs="Arial"/>
          <w:szCs w:val="28"/>
        </w:rPr>
        <w:t xml:space="preserve"> of how the Trent system works. </w:t>
      </w:r>
      <w:r w:rsidR="008D3519" w:rsidRPr="002E17F0">
        <w:rPr>
          <w:rFonts w:cs="Arial"/>
          <w:szCs w:val="28"/>
        </w:rPr>
        <w:t>You can take multiple first-year courses</w:t>
      </w:r>
      <w:r>
        <w:rPr>
          <w:rFonts w:cs="Arial"/>
          <w:szCs w:val="28"/>
        </w:rPr>
        <w:t xml:space="preserve"> without actually choosing </w:t>
      </w:r>
      <w:r w:rsidR="008D3519" w:rsidRPr="002E17F0">
        <w:rPr>
          <w:rFonts w:cs="Arial"/>
          <w:szCs w:val="28"/>
        </w:rPr>
        <w:t>your major, and then I was so interested in</w:t>
      </w:r>
      <w:r>
        <w:rPr>
          <w:rFonts w:cs="Arial"/>
          <w:szCs w:val="28"/>
        </w:rPr>
        <w:t xml:space="preserve"> </w:t>
      </w:r>
      <w:r w:rsidR="008D3519" w:rsidRPr="002E17F0">
        <w:rPr>
          <w:rFonts w:cs="Arial"/>
          <w:szCs w:val="28"/>
        </w:rPr>
        <w:t>t</w:t>
      </w:r>
      <w:r>
        <w:rPr>
          <w:rFonts w:cs="Arial"/>
          <w:szCs w:val="28"/>
        </w:rPr>
        <w:t xml:space="preserve">he first year Politics program, </w:t>
      </w:r>
      <w:r w:rsidR="008D3519" w:rsidRPr="002E17F0">
        <w:rPr>
          <w:rFonts w:cs="Arial"/>
          <w:szCs w:val="28"/>
        </w:rPr>
        <w:t>the first year class.</w:t>
      </w:r>
    </w:p>
    <w:p w:rsidR="00975F9F" w:rsidRPr="002E17F0" w:rsidRDefault="0078747B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Description: </w:t>
      </w:r>
      <w:r w:rsidR="00975F9F">
        <w:rPr>
          <w:rFonts w:cs="Arial"/>
          <w:szCs w:val="28"/>
        </w:rPr>
        <w:t>Photo of Justin Trudeau standing in front of the Trent University Politics Society – a group of 15 to 20 young adults and instructors.</w:t>
      </w:r>
    </w:p>
    <w:p w:rsidR="008D3519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t>I really loved all the concepts that were</w:t>
      </w:r>
      <w:r w:rsidR="002E17F0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introduced to us, I really liked the teachers.</w:t>
      </w:r>
    </w:p>
    <w:p w:rsidR="002E17F0" w:rsidRDefault="002E17F0" w:rsidP="0078747B">
      <w:pPr>
        <w:pStyle w:val="Heading2"/>
      </w:pPr>
      <w:r>
        <w:t>What do you enjoy most about the program?</w:t>
      </w:r>
    </w:p>
    <w:p w:rsidR="002E17F0" w:rsidRDefault="002E17F0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Dr. </w:t>
      </w:r>
      <w:proofErr w:type="spellStart"/>
      <w:r>
        <w:rPr>
          <w:rFonts w:cs="Arial"/>
          <w:szCs w:val="28"/>
        </w:rPr>
        <w:t>Hasmet</w:t>
      </w:r>
      <w:proofErr w:type="spellEnd"/>
      <w:r>
        <w:rPr>
          <w:rFonts w:cs="Arial"/>
          <w:szCs w:val="28"/>
        </w:rPr>
        <w:t xml:space="preserve"> </w:t>
      </w:r>
      <w:proofErr w:type="spellStart"/>
      <w:r>
        <w:rPr>
          <w:rFonts w:cs="Arial"/>
          <w:szCs w:val="28"/>
        </w:rPr>
        <w:t>Uluorta</w:t>
      </w:r>
      <w:proofErr w:type="spellEnd"/>
      <w:r>
        <w:rPr>
          <w:rFonts w:cs="Arial"/>
          <w:szCs w:val="28"/>
        </w:rPr>
        <w:t xml:space="preserve"> – Professor, Political Studies responds:</w:t>
      </w:r>
    </w:p>
    <w:p w:rsidR="008D3519" w:rsidRPr="002E17F0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lastRenderedPageBreak/>
        <w:t>The thing I enjoy is of course</w:t>
      </w:r>
      <w:r w:rsidR="002E17F0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when students get it,</w:t>
      </w:r>
      <w:r w:rsidR="002E17F0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and so</w:t>
      </w:r>
      <w:r w:rsidR="002E17F0">
        <w:rPr>
          <w:rFonts w:cs="Arial"/>
          <w:szCs w:val="28"/>
        </w:rPr>
        <w:t xml:space="preserve">metimes it takes a little while </w:t>
      </w:r>
      <w:r w:rsidRPr="002E17F0">
        <w:rPr>
          <w:rFonts w:cs="Arial"/>
          <w:szCs w:val="28"/>
        </w:rPr>
        <w:t>but there</w:t>
      </w:r>
      <w:r w:rsidR="002E17F0">
        <w:rPr>
          <w:rFonts w:cs="Arial"/>
          <w:szCs w:val="28"/>
        </w:rPr>
        <w:t xml:space="preserve"> are these moments that you get </w:t>
      </w:r>
      <w:r w:rsidRPr="002E17F0">
        <w:rPr>
          <w:rFonts w:cs="Arial"/>
          <w:szCs w:val="28"/>
        </w:rPr>
        <w:t>in a class with -- particularly seminars</w:t>
      </w:r>
      <w:r w:rsidR="002E17F0">
        <w:rPr>
          <w:rFonts w:cs="Arial"/>
          <w:szCs w:val="28"/>
        </w:rPr>
        <w:t xml:space="preserve"> -- </w:t>
      </w:r>
      <w:r w:rsidRPr="002E17F0">
        <w:rPr>
          <w:rFonts w:cs="Arial"/>
          <w:szCs w:val="28"/>
        </w:rPr>
        <w:t>we have very small seminars here --</w:t>
      </w:r>
      <w:r w:rsidR="002E17F0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where you know that the students have</w:t>
      </w:r>
      <w:r w:rsidR="002E17F0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not only</w:t>
      </w:r>
      <w:r w:rsidR="002E17F0">
        <w:rPr>
          <w:rFonts w:cs="Arial"/>
          <w:szCs w:val="28"/>
        </w:rPr>
        <w:t xml:space="preserve"> read the material but they're </w:t>
      </w:r>
      <w:r w:rsidRPr="002E17F0">
        <w:rPr>
          <w:rFonts w:cs="Arial"/>
          <w:szCs w:val="28"/>
        </w:rPr>
        <w:t>a</w:t>
      </w:r>
      <w:r w:rsidR="002E17F0">
        <w:rPr>
          <w:rFonts w:cs="Arial"/>
          <w:szCs w:val="28"/>
        </w:rPr>
        <w:t xml:space="preserve">ctually putting things together </w:t>
      </w:r>
      <w:r w:rsidRPr="002E17F0">
        <w:rPr>
          <w:rFonts w:cs="Arial"/>
          <w:szCs w:val="28"/>
        </w:rPr>
        <w:t>and you can see that process and that's</w:t>
      </w:r>
      <w:r w:rsidR="002E17F0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quite rewarding.</w:t>
      </w:r>
    </w:p>
    <w:p w:rsidR="002E17F0" w:rsidRDefault="002E17F0" w:rsidP="0078747B">
      <w:pPr>
        <w:pStyle w:val="Heading2"/>
      </w:pPr>
      <w:r w:rsidRPr="0078747B">
        <w:rPr>
          <w:rStyle w:val="Heading2Char"/>
          <w:b/>
          <w:bCs/>
        </w:rPr>
        <w:t>“What do you enjoy most about</w:t>
      </w:r>
      <w:r w:rsidR="0078747B">
        <w:t xml:space="preserve"> the program?</w:t>
      </w:r>
    </w:p>
    <w:p w:rsidR="0078747B" w:rsidRPr="0078747B" w:rsidRDefault="0078747B" w:rsidP="0078747B">
      <w:r w:rsidRPr="0078747B">
        <w:rPr>
          <w:rStyle w:val="Heading2Char"/>
          <w:rFonts w:ascii="Arial" w:eastAsiaTheme="minorHAnsi" w:hAnsi="Arial" w:cstheme="minorBidi"/>
          <w:b w:val="0"/>
          <w:bCs w:val="0"/>
          <w:color w:val="auto"/>
          <w:sz w:val="28"/>
          <w:szCs w:val="22"/>
        </w:rPr>
        <w:t>Adrienne Sultana responds</w:t>
      </w:r>
      <w:r>
        <w:rPr>
          <w:rStyle w:val="Heading2Char"/>
          <w:rFonts w:ascii="Arial" w:eastAsiaTheme="minorHAnsi" w:hAnsi="Arial" w:cstheme="minorBidi"/>
          <w:b w:val="0"/>
          <w:bCs w:val="0"/>
          <w:color w:val="auto"/>
          <w:sz w:val="28"/>
          <w:szCs w:val="22"/>
        </w:rPr>
        <w:t>:</w:t>
      </w:r>
    </w:p>
    <w:p w:rsidR="008D3519" w:rsidRPr="002E17F0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t>The dif</w:t>
      </w:r>
      <w:r w:rsidR="002E17F0">
        <w:rPr>
          <w:rFonts w:cs="Arial"/>
          <w:szCs w:val="28"/>
        </w:rPr>
        <w:t xml:space="preserve">ferent perspectives that you do get from faculty because </w:t>
      </w:r>
      <w:r w:rsidRPr="002E17F0">
        <w:rPr>
          <w:rFonts w:cs="Arial"/>
          <w:szCs w:val="28"/>
        </w:rPr>
        <w:t>whe</w:t>
      </w:r>
      <w:r w:rsidR="002E17F0">
        <w:rPr>
          <w:rFonts w:cs="Arial"/>
          <w:szCs w:val="28"/>
        </w:rPr>
        <w:t xml:space="preserve">n you're into your upper year, </w:t>
      </w:r>
      <w:r w:rsidRPr="002E17F0">
        <w:rPr>
          <w:rFonts w:cs="Arial"/>
          <w:szCs w:val="28"/>
        </w:rPr>
        <w:t>you're one of ten, you're o</w:t>
      </w:r>
      <w:r w:rsidR="002E17F0">
        <w:rPr>
          <w:rFonts w:cs="Arial"/>
          <w:szCs w:val="28"/>
        </w:rPr>
        <w:t xml:space="preserve">ne of twelve you're not one of </w:t>
      </w:r>
      <w:r w:rsidRPr="002E17F0">
        <w:rPr>
          <w:rFonts w:cs="Arial"/>
          <w:szCs w:val="28"/>
        </w:rPr>
        <w:t>hundreds</w:t>
      </w:r>
      <w:r w:rsidR="002E17F0">
        <w:rPr>
          <w:rFonts w:cs="Arial"/>
          <w:szCs w:val="28"/>
        </w:rPr>
        <w:t xml:space="preserve">, so it's easier to get to know </w:t>
      </w:r>
      <w:r w:rsidRPr="002E17F0">
        <w:rPr>
          <w:rFonts w:cs="Arial"/>
          <w:szCs w:val="28"/>
        </w:rPr>
        <w:t>different perspectives, and then that just</w:t>
      </w:r>
      <w:r w:rsidR="002E17F0">
        <w:rPr>
          <w:rFonts w:cs="Arial"/>
          <w:szCs w:val="28"/>
        </w:rPr>
        <w:t xml:space="preserve"> offers more </w:t>
      </w:r>
      <w:r w:rsidRPr="002E17F0">
        <w:rPr>
          <w:rFonts w:cs="Arial"/>
          <w:szCs w:val="28"/>
        </w:rPr>
        <w:t>nuanced research opportunities.</w:t>
      </w:r>
    </w:p>
    <w:p w:rsidR="0078747B" w:rsidRDefault="002E17F0" w:rsidP="0078747B">
      <w:pPr>
        <w:pStyle w:val="Heading2"/>
        <w:rPr>
          <w:rStyle w:val="Heading2Char"/>
          <w:b/>
          <w:bCs/>
        </w:rPr>
      </w:pPr>
      <w:r w:rsidRPr="0078747B">
        <w:rPr>
          <w:rStyle w:val="Heading2Char"/>
          <w:b/>
          <w:bCs/>
        </w:rPr>
        <w:t>Desc</w:t>
      </w:r>
      <w:r w:rsidR="0078747B">
        <w:rPr>
          <w:rStyle w:val="Heading2Char"/>
          <w:b/>
          <w:bCs/>
        </w:rPr>
        <w:t>ribe the first year experience?</w:t>
      </w:r>
    </w:p>
    <w:p w:rsidR="008D3519" w:rsidRPr="0078747B" w:rsidRDefault="00975F9F" w:rsidP="0078747B">
      <w:r w:rsidRPr="0078747B">
        <w:rPr>
          <w:rStyle w:val="Heading2Char"/>
          <w:rFonts w:ascii="Arial" w:eastAsiaTheme="minorHAnsi" w:hAnsi="Arial" w:cstheme="minorBidi"/>
          <w:b w:val="0"/>
          <w:bCs w:val="0"/>
          <w:color w:val="auto"/>
          <w:sz w:val="28"/>
          <w:szCs w:val="22"/>
        </w:rPr>
        <w:t>Dr. Jonathan Greene – Professor,</w:t>
      </w:r>
      <w:r w:rsidRPr="0078747B">
        <w:t xml:space="preserve"> Political Studies – responds:</w:t>
      </w:r>
    </w:p>
    <w:p w:rsidR="008D3519" w:rsidRPr="002E17F0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t>I think coming into the first year</w:t>
      </w:r>
      <w:r w:rsidR="00975F9F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p</w:t>
      </w:r>
      <w:r w:rsidR="00975F9F">
        <w:rPr>
          <w:rFonts w:cs="Arial"/>
          <w:szCs w:val="28"/>
        </w:rPr>
        <w:t xml:space="preserve">olitics class is again you're taking people </w:t>
      </w:r>
      <w:r w:rsidRPr="002E17F0">
        <w:rPr>
          <w:rFonts w:cs="Arial"/>
          <w:szCs w:val="28"/>
        </w:rPr>
        <w:t>who may or may not already be</w:t>
      </w:r>
      <w:r w:rsidR="00975F9F">
        <w:rPr>
          <w:rFonts w:cs="Arial"/>
          <w:szCs w:val="28"/>
        </w:rPr>
        <w:t xml:space="preserve"> knowledgeable, </w:t>
      </w:r>
      <w:r w:rsidRPr="002E17F0">
        <w:rPr>
          <w:rFonts w:cs="Arial"/>
          <w:szCs w:val="28"/>
        </w:rPr>
        <w:t>active, engaged, aware of what politics is,</w:t>
      </w:r>
      <w:r w:rsidR="00975F9F">
        <w:rPr>
          <w:rFonts w:cs="Arial"/>
          <w:szCs w:val="28"/>
        </w:rPr>
        <w:t xml:space="preserve"> what it entails and </w:t>
      </w:r>
      <w:r w:rsidRPr="002E17F0">
        <w:rPr>
          <w:rFonts w:cs="Arial"/>
          <w:szCs w:val="28"/>
        </w:rPr>
        <w:t>introducing them to new things about</w:t>
      </w:r>
      <w:r w:rsidR="00975F9F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what it actually means to be</w:t>
      </w:r>
      <w:r w:rsidR="00975F9F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learning about politics and being</w:t>
      </w:r>
      <w:r w:rsidR="00975F9F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involved and engaged in politics...</w:t>
      </w:r>
    </w:p>
    <w:p w:rsidR="008D3519" w:rsidRPr="002E17F0" w:rsidRDefault="0078747B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Description: </w:t>
      </w:r>
      <w:r w:rsidR="00975F9F">
        <w:rPr>
          <w:rFonts w:cs="Arial"/>
          <w:szCs w:val="28"/>
        </w:rPr>
        <w:t xml:space="preserve">Photo of a young smiling female student in front of her kiosk that demonstrates her project entitled, “Investigating the Labour Market”. </w:t>
      </w:r>
    </w:p>
    <w:p w:rsidR="00975F9F" w:rsidRDefault="00975F9F" w:rsidP="0078747B">
      <w:pPr>
        <w:pStyle w:val="Heading2"/>
      </w:pPr>
      <w:r>
        <w:t>Describe the first</w:t>
      </w:r>
      <w:r w:rsidR="0078747B">
        <w:t xml:space="preserve"> year experience.</w:t>
      </w:r>
    </w:p>
    <w:p w:rsidR="0078747B" w:rsidRPr="0078747B" w:rsidRDefault="0078747B" w:rsidP="0078747B">
      <w:r>
        <w:t>Dr. Jonathan Greene – Professor, Political Studies – responds:</w:t>
      </w:r>
    </w:p>
    <w:p w:rsidR="008D3519" w:rsidRPr="002E17F0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t>They can expect to read,</w:t>
      </w:r>
      <w:r w:rsidR="00975F9F">
        <w:rPr>
          <w:rFonts w:cs="Arial"/>
          <w:szCs w:val="28"/>
        </w:rPr>
        <w:t xml:space="preserve"> they can expect to attend </w:t>
      </w:r>
      <w:r w:rsidRPr="002E17F0">
        <w:rPr>
          <w:rFonts w:cs="Arial"/>
          <w:szCs w:val="28"/>
        </w:rPr>
        <w:t>lectures and seminars. I think that they</w:t>
      </w:r>
      <w:r w:rsidR="00975F9F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can expect</w:t>
      </w:r>
      <w:r w:rsidR="00975F9F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to engage</w:t>
      </w:r>
      <w:r w:rsidR="00975F9F">
        <w:rPr>
          <w:rFonts w:cs="Arial"/>
          <w:szCs w:val="28"/>
        </w:rPr>
        <w:t xml:space="preserve"> in material that they probably </w:t>
      </w:r>
      <w:r w:rsidRPr="002E17F0">
        <w:rPr>
          <w:rFonts w:cs="Arial"/>
          <w:szCs w:val="28"/>
        </w:rPr>
        <w:t>may not think that they would engage</w:t>
      </w:r>
      <w:r w:rsidR="00975F9F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in.</w:t>
      </w:r>
    </w:p>
    <w:p w:rsidR="00975F9F" w:rsidRDefault="00975F9F" w:rsidP="0078747B">
      <w:pPr>
        <w:pStyle w:val="Heading2"/>
      </w:pPr>
      <w:r>
        <w:lastRenderedPageBreak/>
        <w:t>Desc</w:t>
      </w:r>
      <w:r w:rsidR="0078747B">
        <w:t>ribe the first year experience.</w:t>
      </w:r>
    </w:p>
    <w:p w:rsidR="0078747B" w:rsidRPr="0078747B" w:rsidRDefault="0078747B" w:rsidP="0078747B">
      <w:r>
        <w:t xml:space="preserve">Chelsea </w:t>
      </w:r>
      <w:proofErr w:type="spellStart"/>
      <w:r>
        <w:t>Desrochers</w:t>
      </w:r>
      <w:proofErr w:type="spellEnd"/>
      <w:r>
        <w:t xml:space="preserve"> responds:</w:t>
      </w:r>
    </w:p>
    <w:p w:rsidR="008D3519" w:rsidRPr="002E17F0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t>I was on</w:t>
      </w:r>
      <w:r w:rsidR="00975F9F">
        <w:rPr>
          <w:rFonts w:cs="Arial"/>
          <w:szCs w:val="28"/>
        </w:rPr>
        <w:t xml:space="preserve">e of ten in my seminar which is </w:t>
      </w:r>
      <w:r w:rsidRPr="002E17F0">
        <w:rPr>
          <w:rFonts w:cs="Arial"/>
          <w:szCs w:val="28"/>
        </w:rPr>
        <w:t>fairly unheard of. My friends at other</w:t>
      </w:r>
      <w:r w:rsidR="00975F9F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school</w:t>
      </w:r>
      <w:r w:rsidR="00975F9F">
        <w:rPr>
          <w:rFonts w:cs="Arial"/>
          <w:szCs w:val="28"/>
        </w:rPr>
        <w:t xml:space="preserve">s were one of hundreds in their </w:t>
      </w:r>
      <w:r w:rsidRPr="002E17F0">
        <w:rPr>
          <w:rFonts w:cs="Arial"/>
          <w:szCs w:val="28"/>
        </w:rPr>
        <w:t xml:space="preserve">first year and I was one of 10. You're really established well </w:t>
      </w:r>
      <w:r w:rsidR="00975F9F">
        <w:rPr>
          <w:rFonts w:cs="Arial"/>
          <w:szCs w:val="28"/>
        </w:rPr>
        <w:t xml:space="preserve">off right from the beginning in </w:t>
      </w:r>
      <w:r w:rsidRPr="002E17F0">
        <w:rPr>
          <w:rFonts w:cs="Arial"/>
          <w:szCs w:val="28"/>
        </w:rPr>
        <w:t>your first year in this</w:t>
      </w:r>
      <w:r w:rsidR="00975F9F">
        <w:rPr>
          <w:rFonts w:cs="Arial"/>
          <w:szCs w:val="28"/>
        </w:rPr>
        <w:t xml:space="preserve"> department and you get to know </w:t>
      </w:r>
      <w:r w:rsidRPr="002E17F0">
        <w:rPr>
          <w:rFonts w:cs="Arial"/>
          <w:szCs w:val="28"/>
        </w:rPr>
        <w:t>the faculty, and you get to know your TA's</w:t>
      </w:r>
      <w:r w:rsidR="00975F9F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and everybody el</w:t>
      </w:r>
      <w:r w:rsidR="00975F9F">
        <w:rPr>
          <w:rFonts w:cs="Arial"/>
          <w:szCs w:val="28"/>
        </w:rPr>
        <w:t xml:space="preserve">se in your department, so it's </w:t>
      </w:r>
      <w:r w:rsidRPr="002E17F0">
        <w:rPr>
          <w:rFonts w:cs="Arial"/>
          <w:szCs w:val="28"/>
        </w:rPr>
        <w:t>a really easy way to get started.</w:t>
      </w:r>
    </w:p>
    <w:p w:rsidR="00975F9F" w:rsidRDefault="0078747B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Description: </w:t>
      </w:r>
      <w:r w:rsidR="00975F9F">
        <w:rPr>
          <w:rFonts w:cs="Arial"/>
          <w:szCs w:val="28"/>
        </w:rPr>
        <w:t>Photo of Chelsea with 10 to 12 of her classmates around a rectangular boardroom table.</w:t>
      </w:r>
    </w:p>
    <w:p w:rsidR="00975F9F" w:rsidRDefault="00975F9F" w:rsidP="0078747B">
      <w:pPr>
        <w:pStyle w:val="Heading2"/>
      </w:pPr>
      <w:r>
        <w:t>Why should someone choose to take Political Studies at Trent?</w:t>
      </w:r>
    </w:p>
    <w:p w:rsidR="000212C2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t>Well, stu</w:t>
      </w:r>
      <w:r w:rsidR="00975F9F">
        <w:rPr>
          <w:rFonts w:cs="Arial"/>
          <w:szCs w:val="28"/>
        </w:rPr>
        <w:t xml:space="preserve">dents will gain the skills they need to pursue careers </w:t>
      </w:r>
      <w:r w:rsidRPr="002E17F0">
        <w:rPr>
          <w:rFonts w:cs="Arial"/>
          <w:szCs w:val="28"/>
        </w:rPr>
        <w:t>in the private sector, the civil service,</w:t>
      </w:r>
      <w:r w:rsidR="00975F9F">
        <w:rPr>
          <w:rFonts w:cs="Arial"/>
          <w:szCs w:val="28"/>
        </w:rPr>
        <w:t xml:space="preserve"> the non-profit sector, </w:t>
      </w:r>
      <w:r w:rsidRPr="002E17F0">
        <w:rPr>
          <w:rFonts w:cs="Arial"/>
          <w:szCs w:val="28"/>
        </w:rPr>
        <w:t>and a wide range of areas.</w:t>
      </w:r>
    </w:p>
    <w:p w:rsidR="000212C2" w:rsidRDefault="0078747B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Description: </w:t>
      </w:r>
      <w:r w:rsidR="000212C2">
        <w:rPr>
          <w:rFonts w:cs="Arial"/>
          <w:szCs w:val="28"/>
        </w:rPr>
        <w:t>Photo of four students talking and laughing with their instructor.</w:t>
      </w:r>
    </w:p>
    <w:p w:rsidR="000212C2" w:rsidRDefault="000212C2" w:rsidP="0078747B">
      <w:pPr>
        <w:pStyle w:val="Heading2"/>
      </w:pPr>
      <w:r>
        <w:t>Why should someone choose to t</w:t>
      </w:r>
      <w:r w:rsidR="0078747B">
        <w:t>ake Political Studies at Trent?</w:t>
      </w:r>
    </w:p>
    <w:p w:rsidR="0078747B" w:rsidRPr="0078747B" w:rsidRDefault="0078747B" w:rsidP="0078747B">
      <w:r>
        <w:t xml:space="preserve">Dr. </w:t>
      </w:r>
      <w:proofErr w:type="spellStart"/>
      <w:r>
        <w:t>Hasmet</w:t>
      </w:r>
      <w:proofErr w:type="spellEnd"/>
      <w:r>
        <w:t xml:space="preserve"> </w:t>
      </w:r>
      <w:proofErr w:type="spellStart"/>
      <w:r>
        <w:t>Uluorta</w:t>
      </w:r>
      <w:proofErr w:type="spellEnd"/>
      <w:r>
        <w:t xml:space="preserve"> – Professor, Political Studies responds:</w:t>
      </w:r>
    </w:p>
    <w:p w:rsidR="008D3519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t>This is a small faculty and it means t</w:t>
      </w:r>
      <w:r w:rsidR="000212C2">
        <w:rPr>
          <w:rFonts w:cs="Arial"/>
          <w:szCs w:val="28"/>
        </w:rPr>
        <w:t xml:space="preserve">hat the classes are also small. </w:t>
      </w:r>
      <w:r w:rsidRPr="002E17F0">
        <w:rPr>
          <w:rFonts w:cs="Arial"/>
          <w:szCs w:val="28"/>
        </w:rPr>
        <w:t>It means</w:t>
      </w:r>
      <w:r w:rsidR="000212C2">
        <w:rPr>
          <w:rFonts w:cs="Arial"/>
          <w:szCs w:val="28"/>
        </w:rPr>
        <w:t xml:space="preserve"> that the students get a lot of </w:t>
      </w:r>
      <w:r w:rsidRPr="002E17F0">
        <w:rPr>
          <w:rFonts w:cs="Arial"/>
          <w:szCs w:val="28"/>
        </w:rPr>
        <w:t>one-on-one, the students get a lot of</w:t>
      </w:r>
      <w:r w:rsidR="000212C2">
        <w:rPr>
          <w:rFonts w:cs="Arial"/>
          <w:szCs w:val="28"/>
        </w:rPr>
        <w:t xml:space="preserve"> interaction and I think at the </w:t>
      </w:r>
      <w:r w:rsidRPr="002E17F0">
        <w:rPr>
          <w:rFonts w:cs="Arial"/>
          <w:szCs w:val="28"/>
        </w:rPr>
        <w:t>undergraduate level - it depends on what</w:t>
      </w:r>
      <w:r w:rsidR="000212C2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type of studen</w:t>
      </w:r>
      <w:r w:rsidR="000212C2">
        <w:rPr>
          <w:rFonts w:cs="Arial"/>
          <w:szCs w:val="28"/>
        </w:rPr>
        <w:t xml:space="preserve">t you are - but if you're </w:t>
      </w:r>
      <w:r w:rsidRPr="002E17F0">
        <w:rPr>
          <w:rFonts w:cs="Arial"/>
          <w:szCs w:val="28"/>
        </w:rPr>
        <w:t xml:space="preserve">the type of student that enjoys the small </w:t>
      </w:r>
      <w:r w:rsidR="000212C2">
        <w:rPr>
          <w:rFonts w:cs="Arial"/>
          <w:szCs w:val="28"/>
        </w:rPr>
        <w:t xml:space="preserve">setting, that is not anonymous, </w:t>
      </w:r>
      <w:r w:rsidRPr="002E17F0">
        <w:rPr>
          <w:rFonts w:cs="Arial"/>
          <w:szCs w:val="28"/>
        </w:rPr>
        <w:t>that likes to engage with not only their</w:t>
      </w:r>
      <w:r w:rsidR="000212C2">
        <w:rPr>
          <w:rFonts w:cs="Arial"/>
          <w:szCs w:val="28"/>
        </w:rPr>
        <w:t xml:space="preserve"> peers, but with faculty, </w:t>
      </w:r>
      <w:r w:rsidRPr="002E17F0">
        <w:rPr>
          <w:rFonts w:cs="Arial"/>
          <w:szCs w:val="28"/>
        </w:rPr>
        <w:t>then this is a great place.</w:t>
      </w:r>
    </w:p>
    <w:p w:rsidR="000212C2" w:rsidRPr="002E17F0" w:rsidRDefault="000212C2" w:rsidP="0078747B">
      <w:pPr>
        <w:pStyle w:val="Heading2"/>
      </w:pPr>
      <w:r>
        <w:lastRenderedPageBreak/>
        <w:t>Do you have a favourite first year memory?</w:t>
      </w:r>
    </w:p>
    <w:p w:rsidR="000212C2" w:rsidRDefault="000212C2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Chelsea </w:t>
      </w:r>
      <w:proofErr w:type="spellStart"/>
      <w:r>
        <w:rPr>
          <w:rFonts w:cs="Arial"/>
          <w:szCs w:val="28"/>
        </w:rPr>
        <w:t>Desrochers</w:t>
      </w:r>
      <w:proofErr w:type="spellEnd"/>
      <w:r>
        <w:rPr>
          <w:rFonts w:cs="Arial"/>
          <w:szCs w:val="28"/>
        </w:rPr>
        <w:t xml:space="preserve"> responds:</w:t>
      </w:r>
    </w:p>
    <w:p w:rsidR="008D3519" w:rsidRDefault="000212C2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Every time I walk away </w:t>
      </w:r>
      <w:r w:rsidR="008D3519" w:rsidRPr="002E17F0">
        <w:rPr>
          <w:rFonts w:cs="Arial"/>
          <w:szCs w:val="28"/>
        </w:rPr>
        <w:t>from a</w:t>
      </w:r>
      <w:r>
        <w:rPr>
          <w:rFonts w:cs="Arial"/>
          <w:szCs w:val="28"/>
        </w:rPr>
        <w:t xml:space="preserve"> class or seminar, there's some </w:t>
      </w:r>
      <w:r w:rsidR="008D3519" w:rsidRPr="002E17F0">
        <w:rPr>
          <w:rFonts w:cs="Arial"/>
          <w:szCs w:val="28"/>
        </w:rPr>
        <w:t xml:space="preserve">memorable instance that I </w:t>
      </w:r>
      <w:r>
        <w:rPr>
          <w:rFonts w:cs="Arial"/>
          <w:szCs w:val="28"/>
        </w:rPr>
        <w:t xml:space="preserve">had in that class, whether it's </w:t>
      </w:r>
      <w:r w:rsidR="008D3519" w:rsidRPr="002E17F0">
        <w:rPr>
          <w:rFonts w:cs="Arial"/>
          <w:szCs w:val="28"/>
        </w:rPr>
        <w:t>my own observations of, "wow, I never</w:t>
      </w:r>
      <w:r>
        <w:rPr>
          <w:rFonts w:cs="Arial"/>
          <w:szCs w:val="28"/>
        </w:rPr>
        <w:t xml:space="preserve"> </w:t>
      </w:r>
      <w:r w:rsidR="008D3519" w:rsidRPr="002E17F0">
        <w:rPr>
          <w:rFonts w:cs="Arial"/>
          <w:szCs w:val="28"/>
        </w:rPr>
        <w:t>thought of something like that",</w:t>
      </w:r>
      <w:r>
        <w:rPr>
          <w:rFonts w:cs="Arial"/>
          <w:szCs w:val="28"/>
        </w:rPr>
        <w:t xml:space="preserve"> </w:t>
      </w:r>
      <w:r w:rsidR="008D3519" w:rsidRPr="002E17F0">
        <w:rPr>
          <w:rFonts w:cs="Arial"/>
          <w:szCs w:val="28"/>
        </w:rPr>
        <w:t>or even if it's just the debate I had</w:t>
      </w:r>
      <w:r>
        <w:rPr>
          <w:rFonts w:cs="Arial"/>
          <w:szCs w:val="28"/>
        </w:rPr>
        <w:t xml:space="preserve"> with someone else in creating a </w:t>
      </w:r>
      <w:r w:rsidR="008D3519" w:rsidRPr="002E17F0">
        <w:rPr>
          <w:rFonts w:cs="Arial"/>
          <w:szCs w:val="28"/>
        </w:rPr>
        <w:t>connection with that other person.</w:t>
      </w:r>
    </w:p>
    <w:p w:rsidR="000212C2" w:rsidRPr="002E17F0" w:rsidRDefault="0078747B" w:rsidP="008D3519">
      <w:pPr>
        <w:rPr>
          <w:rFonts w:cs="Arial"/>
          <w:szCs w:val="28"/>
        </w:rPr>
      </w:pPr>
      <w:r>
        <w:rPr>
          <w:rFonts w:cs="Arial"/>
          <w:szCs w:val="28"/>
        </w:rPr>
        <w:t xml:space="preserve">Description: </w:t>
      </w:r>
      <w:r w:rsidR="000212C2">
        <w:rPr>
          <w:rFonts w:cs="Arial"/>
          <w:szCs w:val="28"/>
        </w:rPr>
        <w:t>Photo of Chelsea in front of a kiosk with her project entitled “Women in Politics”.</w:t>
      </w:r>
    </w:p>
    <w:p w:rsidR="008D3519" w:rsidRPr="002E17F0" w:rsidRDefault="008D3519" w:rsidP="008D3519">
      <w:pPr>
        <w:rPr>
          <w:rFonts w:cs="Arial"/>
          <w:szCs w:val="28"/>
        </w:rPr>
      </w:pPr>
      <w:r w:rsidRPr="002E17F0">
        <w:rPr>
          <w:rFonts w:cs="Arial"/>
          <w:szCs w:val="28"/>
        </w:rPr>
        <w:t>It's just, it's been such a great</w:t>
      </w:r>
      <w:r w:rsidR="000212C2">
        <w:rPr>
          <w:rFonts w:cs="Arial"/>
          <w:szCs w:val="28"/>
        </w:rPr>
        <w:t xml:space="preserve"> </w:t>
      </w:r>
      <w:r w:rsidRPr="002E17F0">
        <w:rPr>
          <w:rFonts w:cs="Arial"/>
          <w:szCs w:val="28"/>
        </w:rPr>
        <w:t>experience all the way through.</w:t>
      </w:r>
    </w:p>
    <w:p w:rsidR="000212C2" w:rsidRDefault="000212C2" w:rsidP="0078747B">
      <w:pPr>
        <w:pStyle w:val="Heading2"/>
      </w:pPr>
      <w:proofErr w:type="gramStart"/>
      <w:r>
        <w:t xml:space="preserve">Would you recommend Political Studies </w:t>
      </w:r>
      <w:r w:rsidRPr="002E17F0">
        <w:t>to new students</w:t>
      </w:r>
      <w:r>
        <w:t xml:space="preserve"> and why?</w:t>
      </w:r>
      <w:proofErr w:type="gramEnd"/>
    </w:p>
    <w:p w:rsidR="000212C2" w:rsidRDefault="00000FAB" w:rsidP="008D3519">
      <w:pPr>
        <w:rPr>
          <w:rFonts w:cs="Arial"/>
          <w:szCs w:val="28"/>
        </w:rPr>
      </w:pPr>
      <w:r>
        <w:rPr>
          <w:rFonts w:cs="Arial"/>
          <w:szCs w:val="28"/>
        </w:rPr>
        <w:t>Dr. Jonathan Greene responds:</w:t>
      </w:r>
    </w:p>
    <w:p w:rsidR="001B792C" w:rsidRPr="002E17F0" w:rsidRDefault="000212C2">
      <w:pPr>
        <w:rPr>
          <w:rFonts w:cs="Arial"/>
          <w:szCs w:val="28"/>
        </w:rPr>
      </w:pPr>
      <w:r>
        <w:rPr>
          <w:rFonts w:cs="Arial"/>
          <w:szCs w:val="28"/>
        </w:rPr>
        <w:t xml:space="preserve">I would recommend politics </w:t>
      </w:r>
      <w:r w:rsidR="00000FAB">
        <w:rPr>
          <w:rFonts w:cs="Arial"/>
          <w:szCs w:val="28"/>
        </w:rPr>
        <w:t xml:space="preserve">to new students, </w:t>
      </w:r>
      <w:r w:rsidR="008D3519" w:rsidRPr="002E17F0">
        <w:rPr>
          <w:rFonts w:cs="Arial"/>
          <w:szCs w:val="28"/>
        </w:rPr>
        <w:t>"Why?", because it's crucial to our lives. I</w:t>
      </w:r>
      <w:r w:rsidR="00000FAB">
        <w:rPr>
          <w:rFonts w:cs="Arial"/>
          <w:szCs w:val="28"/>
        </w:rPr>
        <w:t xml:space="preserve"> </w:t>
      </w:r>
      <w:r w:rsidR="008D3519" w:rsidRPr="002E17F0">
        <w:rPr>
          <w:rFonts w:cs="Arial"/>
          <w:szCs w:val="28"/>
        </w:rPr>
        <w:t>think th</w:t>
      </w:r>
      <w:r w:rsidR="00000FAB">
        <w:rPr>
          <w:rFonts w:cs="Arial"/>
          <w:szCs w:val="28"/>
        </w:rPr>
        <w:t xml:space="preserve">at if you don't understand some </w:t>
      </w:r>
      <w:r w:rsidR="008D3519" w:rsidRPr="002E17F0">
        <w:rPr>
          <w:rFonts w:cs="Arial"/>
          <w:szCs w:val="28"/>
        </w:rPr>
        <w:t>basic ideas</w:t>
      </w:r>
      <w:r w:rsidR="00000FAB">
        <w:rPr>
          <w:rFonts w:cs="Arial"/>
          <w:szCs w:val="28"/>
        </w:rPr>
        <w:t xml:space="preserve"> about politics and what it is, </w:t>
      </w:r>
      <w:r w:rsidR="008D3519" w:rsidRPr="002E17F0">
        <w:rPr>
          <w:rFonts w:cs="Arial"/>
          <w:szCs w:val="28"/>
        </w:rPr>
        <w:t>I think you're missing a lot about going</w:t>
      </w:r>
      <w:r w:rsidR="00000FAB">
        <w:rPr>
          <w:rFonts w:cs="Arial"/>
          <w:szCs w:val="28"/>
        </w:rPr>
        <w:t xml:space="preserve"> </w:t>
      </w:r>
      <w:r w:rsidR="008D3519" w:rsidRPr="002E17F0">
        <w:rPr>
          <w:rFonts w:cs="Arial"/>
          <w:szCs w:val="28"/>
        </w:rPr>
        <w:t>forward in your life, abo</w:t>
      </w:r>
      <w:r w:rsidR="00000FAB">
        <w:rPr>
          <w:rFonts w:cs="Arial"/>
          <w:szCs w:val="28"/>
        </w:rPr>
        <w:t xml:space="preserve">ut what you're going </w:t>
      </w:r>
      <w:r w:rsidR="008D3519" w:rsidRPr="002E17F0">
        <w:rPr>
          <w:rFonts w:cs="Arial"/>
          <w:szCs w:val="28"/>
        </w:rPr>
        <w:t>to be</w:t>
      </w:r>
      <w:r w:rsidR="00000FAB">
        <w:rPr>
          <w:rFonts w:cs="Arial"/>
          <w:szCs w:val="28"/>
        </w:rPr>
        <w:t xml:space="preserve"> doing around you. I think that </w:t>
      </w:r>
      <w:r w:rsidR="008D3519" w:rsidRPr="002E17F0">
        <w:rPr>
          <w:rFonts w:cs="Arial"/>
          <w:szCs w:val="28"/>
        </w:rPr>
        <w:t>it's about creating awareness, and I</w:t>
      </w:r>
      <w:r w:rsidR="00000FAB">
        <w:rPr>
          <w:rFonts w:cs="Arial"/>
          <w:szCs w:val="28"/>
        </w:rPr>
        <w:t xml:space="preserve"> </w:t>
      </w:r>
      <w:r w:rsidR="008D3519" w:rsidRPr="002E17F0">
        <w:rPr>
          <w:rFonts w:cs="Arial"/>
          <w:szCs w:val="28"/>
        </w:rPr>
        <w:t>think tha</w:t>
      </w:r>
      <w:r w:rsidR="00000FAB">
        <w:rPr>
          <w:rFonts w:cs="Arial"/>
          <w:szCs w:val="28"/>
        </w:rPr>
        <w:t xml:space="preserve">t politics - and learning about </w:t>
      </w:r>
      <w:r w:rsidR="008D3519" w:rsidRPr="002E17F0">
        <w:rPr>
          <w:rFonts w:cs="Arial"/>
          <w:szCs w:val="28"/>
        </w:rPr>
        <w:t>politics - gives you that a</w:t>
      </w:r>
      <w:r w:rsidR="00000FAB">
        <w:rPr>
          <w:rFonts w:cs="Arial"/>
          <w:szCs w:val="28"/>
        </w:rPr>
        <w:t xml:space="preserve">wareness, </w:t>
      </w:r>
      <w:r w:rsidR="008D3519" w:rsidRPr="002E17F0">
        <w:rPr>
          <w:rFonts w:cs="Arial"/>
          <w:szCs w:val="28"/>
        </w:rPr>
        <w:t>give you those insights, gives you those</w:t>
      </w:r>
      <w:r w:rsidR="00000FAB">
        <w:rPr>
          <w:rFonts w:cs="Arial"/>
          <w:szCs w:val="28"/>
        </w:rPr>
        <w:t xml:space="preserve"> </w:t>
      </w:r>
      <w:r w:rsidR="008D3519" w:rsidRPr="002E17F0">
        <w:rPr>
          <w:rFonts w:cs="Arial"/>
          <w:szCs w:val="28"/>
        </w:rPr>
        <w:t>abil</w:t>
      </w:r>
      <w:r w:rsidR="00000FAB">
        <w:rPr>
          <w:rFonts w:cs="Arial"/>
          <w:szCs w:val="28"/>
        </w:rPr>
        <w:t xml:space="preserve">ities to ask questions that you </w:t>
      </w:r>
      <w:r w:rsidR="008D3519" w:rsidRPr="002E17F0">
        <w:rPr>
          <w:rFonts w:cs="Arial"/>
          <w:szCs w:val="28"/>
        </w:rPr>
        <w:t>might otherwise not be asking</w:t>
      </w:r>
      <w:r w:rsidR="00000FAB">
        <w:rPr>
          <w:rFonts w:cs="Arial"/>
          <w:szCs w:val="28"/>
        </w:rPr>
        <w:t xml:space="preserve">, and so I think that it's just </w:t>
      </w:r>
      <w:r w:rsidR="008D3519" w:rsidRPr="002E17F0">
        <w:rPr>
          <w:rFonts w:cs="Arial"/>
          <w:szCs w:val="28"/>
        </w:rPr>
        <w:t>to really create a fulfilling life, a</w:t>
      </w:r>
      <w:r w:rsidR="00000FAB">
        <w:rPr>
          <w:rFonts w:cs="Arial"/>
          <w:szCs w:val="28"/>
        </w:rPr>
        <w:t xml:space="preserve"> successful career, </w:t>
      </w:r>
      <w:r w:rsidR="008D3519" w:rsidRPr="002E17F0">
        <w:rPr>
          <w:rFonts w:cs="Arial"/>
          <w:szCs w:val="28"/>
        </w:rPr>
        <w:t>you need some of those skills.</w:t>
      </w:r>
    </w:p>
    <w:sectPr w:rsidR="001B792C" w:rsidRPr="002E17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19"/>
    <w:rsid w:val="00000FAB"/>
    <w:rsid w:val="000212C2"/>
    <w:rsid w:val="00051803"/>
    <w:rsid w:val="001B792C"/>
    <w:rsid w:val="002E17F0"/>
    <w:rsid w:val="0078747B"/>
    <w:rsid w:val="00891FC5"/>
    <w:rsid w:val="008D3519"/>
    <w:rsid w:val="00975F9F"/>
    <w:rsid w:val="00BA689C"/>
    <w:rsid w:val="00E6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7B"/>
    <w:rPr>
      <w:rFonts w:ascii="Arial" w:hAnsi="Arial"/>
      <w:sz w:val="28"/>
    </w:rPr>
  </w:style>
  <w:style w:type="paragraph" w:styleId="Heading1">
    <w:name w:val="heading 1"/>
    <w:basedOn w:val="Normal"/>
    <w:link w:val="Heading1Char"/>
    <w:uiPriority w:val="9"/>
    <w:qFormat/>
    <w:rsid w:val="00051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1F497D" w:themeColor="text2"/>
      <w:kern w:val="36"/>
      <w:sz w:val="40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803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803"/>
    <w:rPr>
      <w:rFonts w:ascii="Times New Roman" w:eastAsia="Times New Roman" w:hAnsi="Times New Roman" w:cs="Times New Roman"/>
      <w:b/>
      <w:bCs/>
      <w:color w:val="1F497D" w:themeColor="text2"/>
      <w:kern w:val="36"/>
      <w:sz w:val="40"/>
      <w:szCs w:val="48"/>
      <w:lang w:eastAsia="en-CA"/>
    </w:rPr>
  </w:style>
  <w:style w:type="character" w:customStyle="1" w:styleId="watch-title">
    <w:name w:val="watch-title"/>
    <w:basedOn w:val="DefaultParagraphFont"/>
    <w:rsid w:val="002E17F0"/>
  </w:style>
  <w:style w:type="character" w:customStyle="1" w:styleId="Heading2Char">
    <w:name w:val="Heading 2 Char"/>
    <w:basedOn w:val="DefaultParagraphFont"/>
    <w:link w:val="Heading2"/>
    <w:uiPriority w:val="9"/>
    <w:rsid w:val="00051803"/>
    <w:rPr>
      <w:rFonts w:asciiTheme="majorHAnsi" w:eastAsiaTheme="majorEastAsia" w:hAnsiTheme="majorHAnsi" w:cstheme="majorBidi"/>
      <w:b/>
      <w:bCs/>
      <w:color w:val="1F497D" w:themeColor="text2"/>
      <w:sz w:val="3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7B"/>
    <w:rPr>
      <w:rFonts w:ascii="Arial" w:hAnsi="Arial"/>
      <w:sz w:val="28"/>
    </w:rPr>
  </w:style>
  <w:style w:type="paragraph" w:styleId="Heading1">
    <w:name w:val="heading 1"/>
    <w:basedOn w:val="Normal"/>
    <w:link w:val="Heading1Char"/>
    <w:uiPriority w:val="9"/>
    <w:qFormat/>
    <w:rsid w:val="00051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1F497D" w:themeColor="text2"/>
      <w:kern w:val="36"/>
      <w:sz w:val="40"/>
      <w:szCs w:val="4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803"/>
    <w:pPr>
      <w:keepNext/>
      <w:keepLines/>
      <w:spacing w:before="200" w:after="24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803"/>
    <w:rPr>
      <w:rFonts w:ascii="Times New Roman" w:eastAsia="Times New Roman" w:hAnsi="Times New Roman" w:cs="Times New Roman"/>
      <w:b/>
      <w:bCs/>
      <w:color w:val="1F497D" w:themeColor="text2"/>
      <w:kern w:val="36"/>
      <w:sz w:val="40"/>
      <w:szCs w:val="48"/>
      <w:lang w:eastAsia="en-CA"/>
    </w:rPr>
  </w:style>
  <w:style w:type="character" w:customStyle="1" w:styleId="watch-title">
    <w:name w:val="watch-title"/>
    <w:basedOn w:val="DefaultParagraphFont"/>
    <w:rsid w:val="002E17F0"/>
  </w:style>
  <w:style w:type="character" w:customStyle="1" w:styleId="Heading2Char">
    <w:name w:val="Heading 2 Char"/>
    <w:basedOn w:val="DefaultParagraphFont"/>
    <w:link w:val="Heading2"/>
    <w:uiPriority w:val="9"/>
    <w:rsid w:val="00051803"/>
    <w:rPr>
      <w:rFonts w:asciiTheme="majorHAnsi" w:eastAsiaTheme="majorEastAsia" w:hAnsiTheme="majorHAnsi" w:cstheme="majorBidi"/>
      <w:b/>
      <w:bCs/>
      <w:color w:val="1F497D" w:themeColor="text2"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4777</Characters>
  <Application>Microsoft Macintosh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</dc:creator>
  <cp:lastModifiedBy>Katriona Dean</cp:lastModifiedBy>
  <cp:revision>2</cp:revision>
  <dcterms:created xsi:type="dcterms:W3CDTF">2015-04-17T14:23:00Z</dcterms:created>
  <dcterms:modified xsi:type="dcterms:W3CDTF">2015-04-17T14:23:00Z</dcterms:modified>
</cp:coreProperties>
</file>