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672F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250BA">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53567E77" w14:textId="09F8D286" w:rsidR="00B54BDB" w:rsidRPr="00052B69" w:rsidRDefault="00B54BDB" w:rsidP="00B54BDB">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sidR="003C6F3D" w:rsidRPr="003C6F3D">
        <w:rPr>
          <w:rFonts w:cs="Arial"/>
          <w:bCs/>
          <w:color w:val="000000" w:themeColor="text1"/>
          <w:sz w:val="26"/>
          <w:szCs w:val="26"/>
        </w:rPr>
        <w:t>Indigenous Engagement Officer</w:t>
      </w:r>
    </w:p>
    <w:p w14:paraId="383E7CCA" w14:textId="6D8345BE" w:rsidR="00B54BDB" w:rsidRPr="00052B69" w:rsidRDefault="00B54BDB" w:rsidP="00B54BD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Pr="00134B1B">
        <w:rPr>
          <w:rStyle w:val="Heading2Char"/>
          <w:color w:val="000000" w:themeColor="text1"/>
          <w:sz w:val="26"/>
          <w:szCs w:val="26"/>
        </w:rPr>
        <w:t>X</w:t>
      </w:r>
      <w:r w:rsidR="00955270">
        <w:rPr>
          <w:rStyle w:val="Heading2Char"/>
          <w:color w:val="000000" w:themeColor="text1"/>
          <w:sz w:val="26"/>
          <w:szCs w:val="26"/>
        </w:rPr>
        <w:t>-506</w:t>
      </w:r>
      <w:r w:rsidRPr="00134B1B">
        <w:rPr>
          <w:rStyle w:val="Heading2Char"/>
          <w:color w:val="000000" w:themeColor="text1"/>
          <w:sz w:val="26"/>
          <w:szCs w:val="26"/>
        </w:rPr>
        <w:t xml:space="preserve"> | VIP: </w:t>
      </w:r>
      <w:r w:rsidR="00955270">
        <w:rPr>
          <w:rStyle w:val="Heading2Char"/>
          <w:color w:val="000000" w:themeColor="text1"/>
          <w:sz w:val="26"/>
          <w:szCs w:val="26"/>
        </w:rPr>
        <w:t>2085</w:t>
      </w:r>
      <w:r w:rsidRPr="00134B1B">
        <w:rPr>
          <w:rStyle w:val="Heading2Char"/>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504617E4" w14:textId="7FBD403B" w:rsidR="00B54BDB" w:rsidRPr="00F205C9" w:rsidRDefault="00B54BDB" w:rsidP="00B54BDB">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Pr>
          <w:rStyle w:val="Heading2Char"/>
          <w:b/>
          <w:bCs w:val="0"/>
          <w:color w:val="000000" w:themeColor="text1"/>
          <w:sz w:val="26"/>
          <w:szCs w:val="26"/>
        </w:rPr>
        <w:tab/>
      </w:r>
      <w:r>
        <w:rPr>
          <w:rStyle w:val="Heading2Char"/>
          <w:b/>
          <w:bCs w:val="0"/>
          <w:color w:val="000000" w:themeColor="text1"/>
          <w:sz w:val="26"/>
          <w:szCs w:val="26"/>
        </w:rPr>
        <w:tab/>
      </w:r>
      <w:r>
        <w:rPr>
          <w:rStyle w:val="Heading2Char"/>
          <w:color w:val="000000" w:themeColor="text1"/>
          <w:sz w:val="26"/>
          <w:szCs w:val="26"/>
        </w:rPr>
        <w:t>EXEMPT</w:t>
      </w:r>
      <w:r w:rsidRPr="004E43E6">
        <w:rPr>
          <w:rStyle w:val="Heading2Char"/>
          <w:color w:val="000000" w:themeColor="text1"/>
          <w:sz w:val="26"/>
          <w:szCs w:val="26"/>
        </w:rPr>
        <w:t>-</w:t>
      </w:r>
      <w:r w:rsidR="00955270">
        <w:rPr>
          <w:rStyle w:val="Heading2Char"/>
          <w:color w:val="000000" w:themeColor="text1"/>
          <w:sz w:val="26"/>
          <w:szCs w:val="26"/>
        </w:rPr>
        <w:t>5</w:t>
      </w:r>
      <w:r>
        <w:rPr>
          <w:rStyle w:val="Heading2Char"/>
          <w:b/>
          <w:bCs w:val="0"/>
          <w:color w:val="000000" w:themeColor="text1"/>
          <w:sz w:val="26"/>
          <w:szCs w:val="26"/>
        </w:rPr>
        <w:tab/>
      </w:r>
      <w:r>
        <w:rPr>
          <w:rFonts w:asciiTheme="minorHAnsi" w:hAnsiTheme="minorHAnsi" w:cstheme="minorHAnsi"/>
        </w:rPr>
        <w:tab/>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2C0F5CBF" w14:textId="16631A7A" w:rsidR="00B54BDB" w:rsidRPr="00052B69" w:rsidRDefault="00B54BDB" w:rsidP="00B54BDB">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Pr>
          <w:rFonts w:cs="Arial"/>
          <w:bCs/>
          <w:color w:val="000000" w:themeColor="text1"/>
          <w:sz w:val="26"/>
          <w:szCs w:val="26"/>
        </w:rPr>
        <w:tab/>
      </w:r>
      <w:r>
        <w:rPr>
          <w:rFonts w:cs="Arial"/>
          <w:bCs/>
          <w:color w:val="000000" w:themeColor="text1"/>
          <w:sz w:val="26"/>
          <w:szCs w:val="26"/>
        </w:rPr>
        <w:tab/>
      </w:r>
      <w:r w:rsidR="00955270" w:rsidRPr="00955270">
        <w:rPr>
          <w:rFonts w:cs="Arial"/>
          <w:bCs/>
          <w:color w:val="000000" w:themeColor="text1"/>
          <w:sz w:val="26"/>
          <w:szCs w:val="26"/>
        </w:rPr>
        <w:t>External Relations &amp; Development</w:t>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134B1B">
        <w:rPr>
          <w:rStyle w:val="Heading2Char"/>
          <w:bCs w:val="0"/>
          <w:color w:val="000000" w:themeColor="text1"/>
          <w:sz w:val="26"/>
          <w:szCs w:val="26"/>
        </w:rPr>
        <w:tab/>
      </w:r>
      <w:r w:rsidRPr="00052B69">
        <w:rPr>
          <w:rFonts w:cs="Arial"/>
          <w:bCs/>
          <w:color w:val="000000" w:themeColor="text1"/>
          <w:sz w:val="26"/>
          <w:szCs w:val="26"/>
        </w:rPr>
        <w:tab/>
      </w:r>
    </w:p>
    <w:p w14:paraId="6465D9D6" w14:textId="0AF539AB" w:rsidR="00B54BDB" w:rsidRPr="005277D9" w:rsidRDefault="00B54BDB" w:rsidP="00B54BDB">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Pr>
          <w:rStyle w:val="Heading2Char"/>
          <w:bCs w:val="0"/>
          <w:color w:val="000000" w:themeColor="text1"/>
          <w:sz w:val="26"/>
          <w:szCs w:val="26"/>
        </w:rPr>
        <w:t xml:space="preserve"> </w:t>
      </w:r>
      <w:r>
        <w:rPr>
          <w:rStyle w:val="Heading2Char"/>
          <w:bCs w:val="0"/>
          <w:color w:val="000000" w:themeColor="text1"/>
          <w:sz w:val="26"/>
          <w:szCs w:val="26"/>
        </w:rPr>
        <w:tab/>
      </w:r>
      <w:r w:rsidR="00955270" w:rsidRPr="00955270">
        <w:rPr>
          <w:rStyle w:val="Heading2Char"/>
          <w:bCs w:val="0"/>
          <w:color w:val="000000" w:themeColor="text1"/>
          <w:sz w:val="26"/>
          <w:szCs w:val="26"/>
        </w:rPr>
        <w:t>Vice-President, External Relations &amp; Development</w:t>
      </w:r>
    </w:p>
    <w:p w14:paraId="3262C767" w14:textId="39D89E94" w:rsidR="00B54BDB" w:rsidRPr="00052B69" w:rsidRDefault="00B54BDB" w:rsidP="00B54BDB">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Pr="00052B69">
        <w:rPr>
          <w:rFonts w:cs="Arial"/>
          <w:sz w:val="26"/>
          <w:szCs w:val="26"/>
        </w:rPr>
        <w:tab/>
      </w:r>
      <w:r w:rsidR="00955270">
        <w:rPr>
          <w:rFonts w:cs="Arial"/>
          <w:sz w:val="26"/>
          <w:szCs w:val="26"/>
        </w:rPr>
        <w:t xml:space="preserve">December </w:t>
      </w:r>
      <w:r w:rsidR="004443CC">
        <w:rPr>
          <w:rFonts w:cs="Arial"/>
          <w:sz w:val="26"/>
          <w:szCs w:val="26"/>
        </w:rPr>
        <w:t>8</w:t>
      </w:r>
      <w:r w:rsidR="00955270">
        <w:rPr>
          <w:rFonts w:cs="Arial"/>
          <w:sz w:val="26"/>
          <w:szCs w:val="26"/>
        </w:rPr>
        <w:t>, 2025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073BAFF" w14:textId="77777777" w:rsidR="00B54BDB" w:rsidRPr="003B48E3" w:rsidRDefault="00B54BDB" w:rsidP="00B54BDB">
      <w:pPr>
        <w:pStyle w:val="Heading4"/>
        <w:rPr>
          <w:rStyle w:val="Heading4Char"/>
          <w:rFonts w:ascii="Arial" w:hAnsi="Arial" w:cs="Arial"/>
          <w:b/>
          <w:iCs/>
          <w:smallCaps/>
        </w:rPr>
      </w:pPr>
      <w:r w:rsidRPr="003B48E3">
        <w:rPr>
          <w:rStyle w:val="Heading4Char"/>
          <w:rFonts w:ascii="Arial" w:hAnsi="Arial" w:cs="Arial"/>
          <w:b/>
          <w:iCs/>
          <w:smallCaps/>
        </w:rPr>
        <w:t>Job Purpose:</w:t>
      </w:r>
    </w:p>
    <w:p w14:paraId="12D98AA7" w14:textId="29B10C2A" w:rsidR="00B54BDB" w:rsidRPr="002552CC" w:rsidRDefault="00B54BDB" w:rsidP="00B54BDB">
      <w:r>
        <w:t xml:space="preserve">The </w:t>
      </w:r>
      <w:r w:rsidR="003C6F3D" w:rsidRPr="003C6F3D">
        <w:t xml:space="preserve">Indigenous Engagement </w:t>
      </w:r>
      <w:r w:rsidR="003C6F3D">
        <w:t xml:space="preserve">Officer </w:t>
      </w:r>
      <w:r w:rsidR="003C6F3D" w:rsidRPr="003C6F3D">
        <w:t xml:space="preserve">supports the University’s commitment to reconciliation and Indigenous engagement by assisting with key initiatives, events, and outreach activities. The position focuses on supporting the President’s Task Force for Indigenous Strategy, fostering respectful relationships with Michi </w:t>
      </w:r>
      <w:proofErr w:type="spellStart"/>
      <w:r w:rsidR="003C6F3D" w:rsidRPr="003C6F3D">
        <w:t>Saagiig</w:t>
      </w:r>
      <w:proofErr w:type="spellEnd"/>
      <w:r w:rsidR="003C6F3D" w:rsidRPr="003C6F3D">
        <w:t xml:space="preserve"> First Nations, and incorporating Indigenous elements into major University ceremonies such as convocation</w:t>
      </w:r>
      <w:r>
        <w:t>.</w:t>
      </w:r>
    </w:p>
    <w:p w14:paraId="3EA8DD1E" w14:textId="77777777" w:rsidR="00B54BDB" w:rsidRDefault="00B54BDB" w:rsidP="00B54BDB">
      <w:pPr>
        <w:pStyle w:val="Heading4"/>
        <w:rPr>
          <w:rFonts w:ascii="Arial" w:hAnsi="Arial" w:cs="Arial"/>
        </w:rPr>
      </w:pPr>
      <w:r w:rsidRPr="003B48E3">
        <w:rPr>
          <w:rFonts w:ascii="Arial" w:hAnsi="Arial" w:cs="Arial"/>
        </w:rPr>
        <w:t>Key Activities:</w:t>
      </w:r>
    </w:p>
    <w:p w14:paraId="60D0D40E" w14:textId="72FBA6BC" w:rsidR="003C6F3D" w:rsidRDefault="00353C46" w:rsidP="003C6F3D">
      <w:pPr>
        <w:pStyle w:val="ListParagraph"/>
        <w:numPr>
          <w:ilvl w:val="0"/>
          <w:numId w:val="28"/>
        </w:numPr>
      </w:pPr>
      <w:r>
        <w:t>Support</w:t>
      </w:r>
      <w:r w:rsidR="003C6F3D">
        <w:t xml:space="preserve"> the President’s Task Force by gathering and organizing information on actions </w:t>
      </w:r>
      <w:r>
        <w:t xml:space="preserve">previously </w:t>
      </w:r>
      <w:r w:rsidR="003C6F3D">
        <w:t>undertaken by the University and current initiatives.</w:t>
      </w:r>
    </w:p>
    <w:p w14:paraId="46640A68" w14:textId="77777777" w:rsidR="003C6F3D" w:rsidRDefault="003C6F3D" w:rsidP="003C6F3D">
      <w:pPr>
        <w:pStyle w:val="ListParagraph"/>
        <w:numPr>
          <w:ilvl w:val="0"/>
          <w:numId w:val="28"/>
        </w:numPr>
      </w:pPr>
      <w:r>
        <w:t>Code and analyze survey data from students, staff, and faculty to inform recommendations.</w:t>
      </w:r>
    </w:p>
    <w:p w14:paraId="1E139B72" w14:textId="4C0AF497" w:rsidR="00B54BDB" w:rsidRDefault="003C6F3D" w:rsidP="003C6F3D">
      <w:pPr>
        <w:pStyle w:val="ListParagraph"/>
        <w:numPr>
          <w:ilvl w:val="0"/>
          <w:numId w:val="28"/>
        </w:numPr>
      </w:pPr>
      <w:r>
        <w:t xml:space="preserve">Contribute to drafting and editing the final report for the Task Force. </w:t>
      </w:r>
    </w:p>
    <w:p w14:paraId="762C22B7" w14:textId="1CBD83B3" w:rsidR="003C6F3D" w:rsidRDefault="00353C46" w:rsidP="00353C46">
      <w:pPr>
        <w:pStyle w:val="ListParagraph"/>
        <w:numPr>
          <w:ilvl w:val="0"/>
          <w:numId w:val="28"/>
        </w:numPr>
      </w:pPr>
      <w:r>
        <w:t>S</w:t>
      </w:r>
      <w:r w:rsidRPr="00353C46">
        <w:t xml:space="preserve">upport engagement with the Michi </w:t>
      </w:r>
      <w:proofErr w:type="spellStart"/>
      <w:r w:rsidRPr="00353C46">
        <w:t>Saagiig</w:t>
      </w:r>
      <w:proofErr w:type="spellEnd"/>
      <w:r w:rsidRPr="00353C46">
        <w:t xml:space="preserve"> First Nations, including advising on protocols and supporting outreach to develop artwork and thematic design within the </w:t>
      </w:r>
      <w:proofErr w:type="spellStart"/>
      <w:r w:rsidRPr="00353C46">
        <w:t>Gidigaa</w:t>
      </w:r>
      <w:proofErr w:type="spellEnd"/>
      <w:r w:rsidRPr="00353C46">
        <w:t xml:space="preserve"> Migizi College</w:t>
      </w:r>
      <w:r>
        <w:t>.</w:t>
      </w:r>
    </w:p>
    <w:p w14:paraId="6EE9D32F" w14:textId="6A5F0BCE" w:rsidR="003C6F3D" w:rsidRDefault="003C6F3D" w:rsidP="003C6F3D">
      <w:pPr>
        <w:pStyle w:val="ListParagraph"/>
        <w:numPr>
          <w:ilvl w:val="0"/>
          <w:numId w:val="28"/>
        </w:numPr>
      </w:pPr>
      <w:r>
        <w:t xml:space="preserve">Liaise with First Nations, staff, and faculty to arrange participation </w:t>
      </w:r>
      <w:r w:rsidR="00353C46">
        <w:t xml:space="preserve">in Convocation </w:t>
      </w:r>
      <w:r>
        <w:t>as water carriers, eagle staff carriers, and speakers.</w:t>
      </w:r>
    </w:p>
    <w:p w14:paraId="3C684844" w14:textId="264085F6" w:rsidR="003C6F3D" w:rsidRDefault="003C6F3D" w:rsidP="003C6F3D">
      <w:pPr>
        <w:pStyle w:val="ListParagraph"/>
        <w:numPr>
          <w:ilvl w:val="0"/>
          <w:numId w:val="28"/>
        </w:numPr>
      </w:pPr>
      <w:r>
        <w:t xml:space="preserve">Ensure cultural protocols are respected and integrated into </w:t>
      </w:r>
      <w:r w:rsidR="00353C46">
        <w:t xml:space="preserve">Convocation </w:t>
      </w:r>
      <w:r>
        <w:t>event planning.</w:t>
      </w:r>
    </w:p>
    <w:p w14:paraId="7F25C15A" w14:textId="77777777" w:rsidR="003C6F3D" w:rsidRDefault="003C6F3D" w:rsidP="003C6F3D">
      <w:pPr>
        <w:pStyle w:val="ListParagraph"/>
        <w:numPr>
          <w:ilvl w:val="0"/>
          <w:numId w:val="28"/>
        </w:numPr>
      </w:pPr>
      <w:r>
        <w:t>Assist with communications and outreach related to Indigenous initiatives.</w:t>
      </w:r>
    </w:p>
    <w:p w14:paraId="6677A1EA" w14:textId="77777777" w:rsidR="003C6F3D" w:rsidRDefault="003C6F3D" w:rsidP="003C6F3D">
      <w:pPr>
        <w:pStyle w:val="ListParagraph"/>
        <w:numPr>
          <w:ilvl w:val="0"/>
          <w:numId w:val="28"/>
        </w:numPr>
      </w:pPr>
      <w:r>
        <w:t>Maintain accurate records and documentation for engagement activities.</w:t>
      </w:r>
    </w:p>
    <w:p w14:paraId="501CEA41" w14:textId="168B708B" w:rsidR="003C6F3D" w:rsidRPr="00644EFB" w:rsidRDefault="003C6F3D" w:rsidP="003C6F3D">
      <w:pPr>
        <w:pStyle w:val="ListParagraph"/>
        <w:numPr>
          <w:ilvl w:val="0"/>
          <w:numId w:val="28"/>
        </w:numPr>
      </w:pPr>
      <w:r>
        <w:t>Provide logistical support for meetings, events, and consultations.</w:t>
      </w:r>
    </w:p>
    <w:p w14:paraId="47020DD3" w14:textId="77777777" w:rsidR="00B54BDB" w:rsidRPr="003B48E3" w:rsidRDefault="00B54BDB" w:rsidP="00B54BDB">
      <w:pPr>
        <w:pStyle w:val="Heading4"/>
        <w:rPr>
          <w:rFonts w:ascii="Arial" w:hAnsi="Arial" w:cs="Arial"/>
        </w:rPr>
      </w:pPr>
      <w:r w:rsidRPr="003B48E3">
        <w:rPr>
          <w:rFonts w:ascii="Arial" w:hAnsi="Arial" w:cs="Arial"/>
        </w:rPr>
        <w:lastRenderedPageBreak/>
        <w:t>Education Required</w:t>
      </w:r>
      <w:r>
        <w:rPr>
          <w:rFonts w:ascii="Arial" w:hAnsi="Arial" w:cs="Arial"/>
        </w:rPr>
        <w:t>:</w:t>
      </w:r>
    </w:p>
    <w:p w14:paraId="28072968" w14:textId="77777777" w:rsidR="003C6F3D" w:rsidRPr="003C6F3D" w:rsidRDefault="003C6F3D" w:rsidP="003C6F3D">
      <w:pPr>
        <w:pStyle w:val="ListParagraph"/>
        <w:numPr>
          <w:ilvl w:val="0"/>
          <w:numId w:val="28"/>
        </w:numPr>
      </w:pPr>
      <w:proofErr w:type="spellStart"/>
      <w:r w:rsidRPr="003C6F3D">
        <w:t>Honours</w:t>
      </w:r>
      <w:proofErr w:type="spellEnd"/>
      <w:r w:rsidRPr="003C6F3D">
        <w:t xml:space="preserve"> University degree (4 years) in related field. Post Graduate Certificate in Indigenous Relations an asset.</w:t>
      </w:r>
    </w:p>
    <w:p w14:paraId="604A8D2E" w14:textId="77777777" w:rsidR="00B54BDB" w:rsidRPr="003B48E3" w:rsidRDefault="00B54BDB" w:rsidP="00B54BDB">
      <w:pPr>
        <w:pStyle w:val="Heading4"/>
        <w:rPr>
          <w:rFonts w:ascii="Arial" w:hAnsi="Arial" w:cs="Arial"/>
        </w:rPr>
      </w:pPr>
      <w:r w:rsidRPr="003B48E3">
        <w:rPr>
          <w:rFonts w:ascii="Arial" w:hAnsi="Arial" w:cs="Arial"/>
        </w:rPr>
        <w:t>Experience</w:t>
      </w:r>
      <w:r>
        <w:rPr>
          <w:rFonts w:ascii="Arial" w:hAnsi="Arial" w:cs="Arial"/>
        </w:rPr>
        <w:t>/Qualifications</w:t>
      </w:r>
      <w:r w:rsidRPr="003B48E3">
        <w:rPr>
          <w:rFonts w:ascii="Arial" w:hAnsi="Arial" w:cs="Arial"/>
        </w:rPr>
        <w:t xml:space="preserve"> Required</w:t>
      </w:r>
      <w:r>
        <w:rPr>
          <w:rFonts w:ascii="Arial" w:hAnsi="Arial" w:cs="Arial"/>
        </w:rPr>
        <w:t>:</w:t>
      </w:r>
    </w:p>
    <w:p w14:paraId="271702DE" w14:textId="634BFC0E" w:rsidR="00B54BDB" w:rsidRDefault="003C6F3D" w:rsidP="00B54BDB">
      <w:pPr>
        <w:pStyle w:val="ListParagraph"/>
        <w:numPr>
          <w:ilvl w:val="0"/>
          <w:numId w:val="28"/>
        </w:numPr>
      </w:pPr>
      <w:r>
        <w:t>Three (3)</w:t>
      </w:r>
      <w:r w:rsidRPr="003C6F3D">
        <w:t xml:space="preserve"> years of related experience in Indigenous engagement,</w:t>
      </w:r>
      <w:r w:rsidR="00F83FD8">
        <w:t xml:space="preserve"> </w:t>
      </w:r>
      <w:r w:rsidR="00F83FD8" w:rsidRPr="003C6F3D">
        <w:t>community relations,</w:t>
      </w:r>
      <w:r w:rsidRPr="003C6F3D">
        <w:t xml:space="preserve"> </w:t>
      </w:r>
      <w:r w:rsidR="00F83FD8" w:rsidRPr="00F83FD8">
        <w:t>marketing &amp; communications, government relations</w:t>
      </w:r>
      <w:r w:rsidR="00F83FD8">
        <w:t>,</w:t>
      </w:r>
      <w:r w:rsidR="00F83FD8" w:rsidRPr="00F83FD8">
        <w:t xml:space="preserve"> </w:t>
      </w:r>
      <w:r w:rsidR="00F83FD8">
        <w:t xml:space="preserve">and/or </w:t>
      </w:r>
      <w:r w:rsidRPr="003C6F3D">
        <w:t>event coordination.</w:t>
      </w:r>
    </w:p>
    <w:p w14:paraId="5B95323A" w14:textId="77777777" w:rsidR="003C6F3D" w:rsidRDefault="003C6F3D" w:rsidP="003C6F3D">
      <w:pPr>
        <w:pStyle w:val="ListParagraph"/>
        <w:numPr>
          <w:ilvl w:val="0"/>
          <w:numId w:val="28"/>
        </w:numPr>
      </w:pPr>
      <w:r>
        <w:t>Strong understanding of Indigenous cultures and protocols.</w:t>
      </w:r>
    </w:p>
    <w:p w14:paraId="0D2EDA9A" w14:textId="005A1261" w:rsidR="00F83FD8" w:rsidRDefault="00F83FD8" w:rsidP="00F83FD8">
      <w:pPr>
        <w:pStyle w:val="ListParagraph"/>
        <w:numPr>
          <w:ilvl w:val="0"/>
          <w:numId w:val="28"/>
        </w:numPr>
      </w:pPr>
      <w:r>
        <w:t>Excellent interpersonal, written and verbal communication skills.</w:t>
      </w:r>
    </w:p>
    <w:p w14:paraId="5984F021" w14:textId="77777777" w:rsidR="00F83FD8" w:rsidRDefault="00F83FD8" w:rsidP="00F83FD8">
      <w:pPr>
        <w:pStyle w:val="ListParagraph"/>
        <w:numPr>
          <w:ilvl w:val="0"/>
          <w:numId w:val="28"/>
        </w:numPr>
      </w:pPr>
      <w:r>
        <w:t>Strong organization and project management skills.</w:t>
      </w:r>
    </w:p>
    <w:p w14:paraId="0ACEE3DB" w14:textId="28434091" w:rsidR="00F83FD8" w:rsidRPr="00F83FD8" w:rsidRDefault="00F83FD8" w:rsidP="00F83FD8">
      <w:pPr>
        <w:pStyle w:val="ListParagraph"/>
        <w:numPr>
          <w:ilvl w:val="0"/>
          <w:numId w:val="28"/>
        </w:numPr>
      </w:pPr>
      <w:r w:rsidRPr="00F83FD8">
        <w:t xml:space="preserve">Ability to </w:t>
      </w:r>
      <w:r>
        <w:t>work</w:t>
      </w:r>
      <w:r w:rsidRPr="00F83FD8">
        <w:t xml:space="preserve"> </w:t>
      </w:r>
      <w:r>
        <w:t>collaboratively</w:t>
      </w:r>
      <w:r w:rsidRPr="00F83FD8">
        <w:t xml:space="preserve"> with a wide range of stakeholders understand and enable diverse viewpoints and approaches to achieve goals.</w:t>
      </w:r>
    </w:p>
    <w:p w14:paraId="2B24D0C2" w14:textId="20537586" w:rsidR="003C6F3D" w:rsidRDefault="003C6F3D" w:rsidP="003C6F3D">
      <w:pPr>
        <w:pStyle w:val="ListParagraph"/>
        <w:numPr>
          <w:ilvl w:val="0"/>
          <w:numId w:val="28"/>
        </w:numPr>
      </w:pPr>
      <w:r>
        <w:t xml:space="preserve">Proficiency </w:t>
      </w:r>
      <w:r w:rsidR="00F83FD8">
        <w:t>technical skills including use of</w:t>
      </w:r>
      <w:r>
        <w:t xml:space="preserve"> Microsoft Office and data analysis</w:t>
      </w:r>
      <w:r w:rsidR="00F83FD8">
        <w:t xml:space="preserve"> tools</w:t>
      </w:r>
      <w:r>
        <w:t>.</w:t>
      </w:r>
    </w:p>
    <w:p w14:paraId="5AA93152" w14:textId="5BAEE361" w:rsidR="00F83FD8" w:rsidRDefault="00F83FD8" w:rsidP="003C6F3D">
      <w:pPr>
        <w:pStyle w:val="ListParagraph"/>
        <w:numPr>
          <w:ilvl w:val="0"/>
          <w:numId w:val="28"/>
        </w:numPr>
      </w:pPr>
      <w:r w:rsidRPr="00F83FD8">
        <w:t>Valid ‘G’ class driver’s license required.</w:t>
      </w:r>
    </w:p>
    <w:sectPr w:rsidR="00F83FD8"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EFB08FA" w:rsidR="00FA63D6" w:rsidRPr="005D63A8" w:rsidRDefault="00B54BDB"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55270" w:rsidRPr="00955270">
              <w:rPr>
                <w:rFonts w:cs="Arial"/>
                <w:i/>
                <w:iCs/>
                <w:color w:val="808080" w:themeColor="background1" w:themeShade="80"/>
                <w:sz w:val="18"/>
                <w:szCs w:val="18"/>
              </w:rPr>
              <w:t>X-506 | VIP: 2085</w:t>
            </w:r>
            <w:r w:rsidR="00AC0F1A" w:rsidRPr="00AC0F1A">
              <w:rPr>
                <w:rFonts w:cs="Arial"/>
                <w:bCs/>
                <w:color w:val="808080" w:themeColor="background1" w:themeShade="80"/>
                <w:sz w:val="26"/>
                <w:szCs w:val="26"/>
              </w:rPr>
              <w:tab/>
            </w:r>
            <w:r w:rsidR="005D63A8" w:rsidRPr="00AC0F1A">
              <w:rPr>
                <w:rFonts w:cs="Arial"/>
                <w:i/>
                <w:iCs/>
                <w:color w:val="808080" w:themeColor="background1" w:themeShade="80"/>
                <w:sz w:val="18"/>
                <w:szCs w:val="18"/>
              </w:rPr>
              <w:t xml:space="preserve">Page </w:t>
            </w:r>
            <w:r w:rsidR="005D63A8" w:rsidRPr="00AC0F1A">
              <w:rPr>
                <w:rFonts w:cs="Arial"/>
                <w:i/>
                <w:iCs/>
                <w:color w:val="808080" w:themeColor="background1" w:themeShade="80"/>
                <w:sz w:val="18"/>
                <w:szCs w:val="18"/>
              </w:rPr>
              <w:fldChar w:fldCharType="begin"/>
            </w:r>
            <w:r w:rsidR="005D63A8" w:rsidRPr="00AC0F1A">
              <w:rPr>
                <w:rFonts w:cs="Arial"/>
                <w:i/>
                <w:iCs/>
                <w:color w:val="808080" w:themeColor="background1" w:themeShade="80"/>
                <w:sz w:val="18"/>
                <w:szCs w:val="18"/>
              </w:rPr>
              <w:instrText xml:space="preserve"> PAGE  \* Arabic  \* MERGEFORMAT </w:instrText>
            </w:r>
            <w:r w:rsidR="005D63A8"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005D63A8" w:rsidRPr="00AC0F1A">
              <w:rPr>
                <w:rFonts w:cs="Arial"/>
                <w:i/>
                <w:iCs/>
                <w:color w:val="808080" w:themeColor="background1" w:themeShade="80"/>
                <w:sz w:val="18"/>
                <w:szCs w:val="18"/>
              </w:rPr>
              <w:fldChar w:fldCharType="end"/>
            </w:r>
            <w:r w:rsidR="005D63A8" w:rsidRPr="00AC0F1A">
              <w:rPr>
                <w:rFonts w:cs="Arial"/>
                <w:i/>
                <w:iCs/>
                <w:color w:val="808080" w:themeColor="background1" w:themeShade="80"/>
                <w:sz w:val="18"/>
                <w:szCs w:val="18"/>
              </w:rPr>
              <w:t xml:space="preserve"> of </w:t>
            </w:r>
            <w:r w:rsidR="005D63A8" w:rsidRPr="00AC0F1A">
              <w:rPr>
                <w:rFonts w:cs="Arial"/>
                <w:i/>
                <w:iCs/>
                <w:color w:val="808080" w:themeColor="background1" w:themeShade="80"/>
                <w:sz w:val="18"/>
                <w:szCs w:val="18"/>
              </w:rPr>
              <w:fldChar w:fldCharType="begin"/>
            </w:r>
            <w:r w:rsidR="005D63A8" w:rsidRPr="00AC0F1A">
              <w:rPr>
                <w:rFonts w:cs="Arial"/>
                <w:i/>
                <w:iCs/>
                <w:color w:val="808080" w:themeColor="background1" w:themeShade="80"/>
                <w:sz w:val="18"/>
                <w:szCs w:val="18"/>
              </w:rPr>
              <w:instrText xml:space="preserve"> NUMPAGES  \* Arabic  \* MERGEFORMAT </w:instrText>
            </w:r>
            <w:r w:rsidR="005D63A8"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005D63A8"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005D63A8" w:rsidRPr="00AC0F1A">
              <w:rPr>
                <w:rFonts w:cs="Arial"/>
                <w:i/>
                <w:iCs/>
                <w:color w:val="808080" w:themeColor="background1" w:themeShade="80"/>
                <w:sz w:val="18"/>
                <w:szCs w:val="18"/>
              </w:rPr>
              <w:t xml:space="preserve">Last Edited: </w:t>
            </w:r>
            <w:r w:rsidR="00353C46">
              <w:rPr>
                <w:rFonts w:cs="Arial"/>
                <w:i/>
                <w:iCs/>
                <w:color w:val="808080" w:themeColor="background1" w:themeShade="80"/>
                <w:sz w:val="18"/>
                <w:szCs w:val="18"/>
              </w:rPr>
              <w:t xml:space="preserve">December </w:t>
            </w:r>
            <w:r w:rsidR="004443CC">
              <w:rPr>
                <w:rFonts w:cs="Arial"/>
                <w:i/>
                <w:iCs/>
                <w:color w:val="808080" w:themeColor="background1" w:themeShade="80"/>
                <w:sz w:val="18"/>
                <w:szCs w:val="18"/>
              </w:rPr>
              <w:t>8</w:t>
            </w:r>
            <w:r w:rsidR="00890D55" w:rsidRPr="00890D55">
              <w:rPr>
                <w:rFonts w:cs="Arial"/>
                <w:i/>
                <w:iCs/>
                <w:color w:val="808080" w:themeColor="background1" w:themeShade="80"/>
                <w:sz w:val="18"/>
                <w:szCs w:val="18"/>
              </w:rPr>
              <w:t>,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E6A32"/>
    <w:rsid w:val="002246D4"/>
    <w:rsid w:val="00242A13"/>
    <w:rsid w:val="002615EA"/>
    <w:rsid w:val="00304028"/>
    <w:rsid w:val="003269FB"/>
    <w:rsid w:val="00341566"/>
    <w:rsid w:val="00353C46"/>
    <w:rsid w:val="003A4214"/>
    <w:rsid w:val="003B48E3"/>
    <w:rsid w:val="003B7BA5"/>
    <w:rsid w:val="003C2F29"/>
    <w:rsid w:val="003C6F3D"/>
    <w:rsid w:val="0044043C"/>
    <w:rsid w:val="004443CC"/>
    <w:rsid w:val="00446E13"/>
    <w:rsid w:val="00485C71"/>
    <w:rsid w:val="0049727F"/>
    <w:rsid w:val="004A3B00"/>
    <w:rsid w:val="004E235F"/>
    <w:rsid w:val="004E43E6"/>
    <w:rsid w:val="004E5747"/>
    <w:rsid w:val="00516FED"/>
    <w:rsid w:val="005232FF"/>
    <w:rsid w:val="005277D9"/>
    <w:rsid w:val="00542B5E"/>
    <w:rsid w:val="00553DA3"/>
    <w:rsid w:val="00582DDD"/>
    <w:rsid w:val="005A56CB"/>
    <w:rsid w:val="005D63A8"/>
    <w:rsid w:val="00622A09"/>
    <w:rsid w:val="00625D1D"/>
    <w:rsid w:val="00631575"/>
    <w:rsid w:val="006320BB"/>
    <w:rsid w:val="00644EFB"/>
    <w:rsid w:val="006D25BA"/>
    <w:rsid w:val="006F3014"/>
    <w:rsid w:val="00716FA8"/>
    <w:rsid w:val="00741DDC"/>
    <w:rsid w:val="0079523E"/>
    <w:rsid w:val="007A73FD"/>
    <w:rsid w:val="007B7C5D"/>
    <w:rsid w:val="008252C9"/>
    <w:rsid w:val="00830E66"/>
    <w:rsid w:val="00862C3F"/>
    <w:rsid w:val="008823ED"/>
    <w:rsid w:val="00890D55"/>
    <w:rsid w:val="008C2C86"/>
    <w:rsid w:val="008D6C87"/>
    <w:rsid w:val="008E5EBB"/>
    <w:rsid w:val="008F7F83"/>
    <w:rsid w:val="009055DC"/>
    <w:rsid w:val="009242F6"/>
    <w:rsid w:val="00937CA4"/>
    <w:rsid w:val="00955270"/>
    <w:rsid w:val="00961622"/>
    <w:rsid w:val="00990F9E"/>
    <w:rsid w:val="00994C28"/>
    <w:rsid w:val="00A133B8"/>
    <w:rsid w:val="00A81A6B"/>
    <w:rsid w:val="00A96416"/>
    <w:rsid w:val="00AA03B3"/>
    <w:rsid w:val="00AA7E80"/>
    <w:rsid w:val="00AC0F1A"/>
    <w:rsid w:val="00AE314D"/>
    <w:rsid w:val="00B06015"/>
    <w:rsid w:val="00B20DB5"/>
    <w:rsid w:val="00B52436"/>
    <w:rsid w:val="00B54BDB"/>
    <w:rsid w:val="00B72998"/>
    <w:rsid w:val="00B7728D"/>
    <w:rsid w:val="00B81258"/>
    <w:rsid w:val="00BC3FF0"/>
    <w:rsid w:val="00C52CAF"/>
    <w:rsid w:val="00C628B3"/>
    <w:rsid w:val="00C734ED"/>
    <w:rsid w:val="00C76967"/>
    <w:rsid w:val="00C8275E"/>
    <w:rsid w:val="00CA2A5E"/>
    <w:rsid w:val="00CA40CA"/>
    <w:rsid w:val="00CA75E3"/>
    <w:rsid w:val="00CC3798"/>
    <w:rsid w:val="00CC7984"/>
    <w:rsid w:val="00CE67A1"/>
    <w:rsid w:val="00CE77DE"/>
    <w:rsid w:val="00D02F5A"/>
    <w:rsid w:val="00D268F1"/>
    <w:rsid w:val="00D43D42"/>
    <w:rsid w:val="00DD2585"/>
    <w:rsid w:val="00DD3A80"/>
    <w:rsid w:val="00DD61CF"/>
    <w:rsid w:val="00DF4C26"/>
    <w:rsid w:val="00E250BA"/>
    <w:rsid w:val="00E31034"/>
    <w:rsid w:val="00E864AC"/>
    <w:rsid w:val="00E947D4"/>
    <w:rsid w:val="00E95B8F"/>
    <w:rsid w:val="00EA4CF6"/>
    <w:rsid w:val="00EA55A2"/>
    <w:rsid w:val="00ED4829"/>
    <w:rsid w:val="00EF0DE7"/>
    <w:rsid w:val="00F01190"/>
    <w:rsid w:val="00F0281D"/>
    <w:rsid w:val="00F205C9"/>
    <w:rsid w:val="00F370F9"/>
    <w:rsid w:val="00F457DC"/>
    <w:rsid w:val="00F657BD"/>
    <w:rsid w:val="00F83FD8"/>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2138</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4</cp:revision>
  <cp:lastPrinted>2021-02-09T15:38:00Z</cp:lastPrinted>
  <dcterms:created xsi:type="dcterms:W3CDTF">2025-12-05T21:28:00Z</dcterms:created>
  <dcterms:modified xsi:type="dcterms:W3CDTF">2025-12-08T16:07:00Z</dcterms:modified>
</cp:coreProperties>
</file>