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C9B4E3"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11DED02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8140B3" w:rsidRPr="008140B3">
        <w:rPr>
          <w:rFonts w:cs="Arial"/>
          <w:bCs/>
          <w:color w:val="000000" w:themeColor="text1"/>
          <w:sz w:val="26"/>
          <w:szCs w:val="26"/>
        </w:rPr>
        <w:t>Manager, Recruitment Communications &amp; Marketing</w:t>
      </w:r>
    </w:p>
    <w:p w14:paraId="54B0CDFE" w14:textId="17098AC4"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140B3">
        <w:rPr>
          <w:rFonts w:cs="Arial"/>
          <w:bCs/>
          <w:color w:val="000000" w:themeColor="text1"/>
          <w:sz w:val="26"/>
          <w:szCs w:val="26"/>
        </w:rPr>
        <w:t>X-483</w:t>
      </w:r>
      <w:r w:rsidR="00190B43">
        <w:rPr>
          <w:rFonts w:cs="Arial"/>
          <w:bCs/>
          <w:color w:val="000000" w:themeColor="text1"/>
          <w:sz w:val="26"/>
          <w:szCs w:val="26"/>
        </w:rPr>
        <w:t xml:space="preserve"> | VIP: </w:t>
      </w:r>
      <w:r w:rsidR="008140B3">
        <w:rPr>
          <w:rFonts w:cs="Arial"/>
          <w:bCs/>
          <w:color w:val="000000" w:themeColor="text1"/>
          <w:sz w:val="26"/>
          <w:szCs w:val="26"/>
        </w:rPr>
        <w:t>2028</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B6AB31D"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250BA">
        <w:rPr>
          <w:rStyle w:val="Heading2Char"/>
          <w:color w:val="000000" w:themeColor="text1"/>
          <w:sz w:val="26"/>
          <w:szCs w:val="26"/>
        </w:rPr>
        <w:t>EXEMPT</w:t>
      </w:r>
      <w:r w:rsidR="004E43E6" w:rsidRPr="004E43E6">
        <w:rPr>
          <w:rStyle w:val="Heading2Char"/>
          <w:color w:val="000000" w:themeColor="text1"/>
          <w:sz w:val="26"/>
          <w:szCs w:val="26"/>
        </w:rPr>
        <w:t>-</w:t>
      </w:r>
      <w:r w:rsidR="00980C53">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6BFAD9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140B3" w:rsidRPr="008140B3">
        <w:rPr>
          <w:rFonts w:cs="Arial"/>
          <w:bCs/>
          <w:color w:val="000000" w:themeColor="text1"/>
          <w:sz w:val="26"/>
          <w:szCs w:val="26"/>
        </w:rPr>
        <w:t>Communications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8BD493A"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8140B3" w:rsidRPr="008140B3">
        <w:rPr>
          <w:rStyle w:val="Heading2Char"/>
          <w:bCs w:val="0"/>
          <w:color w:val="000000" w:themeColor="text1"/>
          <w:sz w:val="26"/>
          <w:szCs w:val="26"/>
        </w:rPr>
        <w:t>Director, Communications</w:t>
      </w:r>
    </w:p>
    <w:p w14:paraId="6321F5BD" w14:textId="636A02E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980C53">
        <w:rPr>
          <w:rFonts w:cs="Arial"/>
          <w:sz w:val="26"/>
          <w:szCs w:val="26"/>
        </w:rPr>
        <w:t>November 20,</w:t>
      </w:r>
      <w:r w:rsidR="00C222E3">
        <w:rPr>
          <w:rFonts w:cs="Arial"/>
          <w:sz w:val="26"/>
          <w:szCs w:val="26"/>
        </w:rPr>
        <w:t xml:space="preserve"> </w:t>
      </w:r>
      <w:r w:rsidR="006806AA">
        <w:rPr>
          <w:rFonts w:cs="Arial"/>
          <w:sz w:val="26"/>
          <w:szCs w:val="26"/>
        </w:rPr>
        <w:t>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F7ED93"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320FF285" w:rsidR="004E43E6" w:rsidRPr="002552CC" w:rsidRDefault="004F1C79" w:rsidP="004E43E6">
      <w:r>
        <w:t>The</w:t>
      </w:r>
      <w:r w:rsidR="008140B3" w:rsidRPr="008140B3">
        <w:t xml:space="preserve"> Manager of Recruitment Communications &amp; </w:t>
      </w:r>
      <w:r w:rsidR="00BF50EE" w:rsidRPr="00BF50EE">
        <w:t xml:space="preserve">Marketing </w:t>
      </w:r>
      <w:r>
        <w:t>leads</w:t>
      </w:r>
      <w:r w:rsidR="00C222E3">
        <w:t xml:space="preserve"> the strategic development and implementation of recruitment communications initiatives to attract and enroll a diverse, high-quality cohort of </w:t>
      </w:r>
      <w:r w:rsidR="007E118F">
        <w:t>domestic and international students at both the undergraduate and graduate level. Reporting to the Director of Communications, t</w:t>
      </w:r>
      <w:r w:rsidR="008140B3" w:rsidRPr="008140B3">
        <w:t xml:space="preserve">he Manager </w:t>
      </w:r>
      <w:r>
        <w:t>aligns recruitment communications efforts with</w:t>
      </w:r>
      <w:r w:rsidR="008140B3" w:rsidRPr="008140B3">
        <w:t xml:space="preserve"> the University’s </w:t>
      </w:r>
      <w:r>
        <w:t xml:space="preserve">broader strategic enrolment management goals, </w:t>
      </w:r>
      <w:r w:rsidR="008140B3" w:rsidRPr="008140B3">
        <w:t xml:space="preserve">reputation and profile, supporting enrolment, international </w:t>
      </w:r>
      <w:r w:rsidR="007A632E">
        <w:t>recruitment</w:t>
      </w:r>
      <w:r w:rsidR="008140B3" w:rsidRPr="008140B3">
        <w:t xml:space="preserve">, teaching, research, </w:t>
      </w:r>
      <w:r w:rsidR="007A632E">
        <w:t xml:space="preserve">Graduate Studies, </w:t>
      </w:r>
      <w:r w:rsidR="008140B3" w:rsidRPr="008140B3">
        <w:t xml:space="preserve">the Colleges, and other strategic initiatives at both the Peterborough and Durham GTA campuses. As a key member of the Communications &amp; Enrolment </w:t>
      </w:r>
      <w:r>
        <w:t xml:space="preserve">management </w:t>
      </w:r>
      <w:r w:rsidR="008140B3" w:rsidRPr="008140B3">
        <w:t xml:space="preserve">team, the Manager </w:t>
      </w:r>
      <w:r>
        <w:t>fosters collaboration across departments</w:t>
      </w:r>
      <w:r w:rsidR="008140B3" w:rsidRPr="008140B3">
        <w:t xml:space="preserve"> </w:t>
      </w:r>
      <w:r>
        <w:t>and</w:t>
      </w:r>
      <w:r w:rsidR="008140B3" w:rsidRPr="008140B3">
        <w:t xml:space="preserve"> drive</w:t>
      </w:r>
      <w:r>
        <w:t>s</w:t>
      </w:r>
      <w:r w:rsidR="008140B3" w:rsidRPr="008140B3">
        <w:t xml:space="preserve"> communications and enrolment efforts for both undergraduate and graduate programs</w:t>
      </w:r>
      <w:r w:rsidR="00400819">
        <w:t xml:space="preserve"> to enhance Trent University’s visibility and reputation</w:t>
      </w:r>
      <w:r w:rsidR="008140B3" w:rsidRPr="008140B3">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7EF1590" w14:textId="3922B0A4" w:rsidR="004F1C79" w:rsidRPr="00980C53" w:rsidRDefault="004F1C79" w:rsidP="00980C53">
      <w:pPr>
        <w:pStyle w:val="Heading5"/>
      </w:pPr>
      <w:r w:rsidRPr="00980C53">
        <w:t>Strategic Leadership</w:t>
      </w:r>
    </w:p>
    <w:p w14:paraId="38B6C63F" w14:textId="394CF476" w:rsidR="004F1C79" w:rsidRDefault="004F1C79" w:rsidP="00291B13">
      <w:pPr>
        <w:pStyle w:val="ListParagraph"/>
        <w:numPr>
          <w:ilvl w:val="0"/>
          <w:numId w:val="30"/>
        </w:numPr>
        <w:spacing w:line="256" w:lineRule="auto"/>
        <w:ind w:left="360"/>
      </w:pPr>
      <w:r>
        <w:t>Develop and execute a comprehensive recruitment communications strategy that aligns with the university’s strategic enrollment management and academic priorities</w:t>
      </w:r>
      <w:r w:rsidR="008D22F4">
        <w:t>, for domestic, international and graduate studies</w:t>
      </w:r>
      <w:r>
        <w:t>.</w:t>
      </w:r>
    </w:p>
    <w:p w14:paraId="56E040BE" w14:textId="135FD60C" w:rsidR="004F1C79" w:rsidRDefault="004F1C79" w:rsidP="00291B13">
      <w:pPr>
        <w:pStyle w:val="ListParagraph"/>
        <w:numPr>
          <w:ilvl w:val="0"/>
          <w:numId w:val="30"/>
        </w:numPr>
        <w:spacing w:line="256" w:lineRule="auto"/>
        <w:ind w:left="360"/>
      </w:pPr>
      <w:r>
        <w:t xml:space="preserve">Provide leadership and vision to the </w:t>
      </w:r>
      <w:r w:rsidR="008D22F4">
        <w:t>C</w:t>
      </w:r>
      <w:r>
        <w:t>ommunications team, with focus on recruitment, fostering innovation, collaboration, and a culture of continuous improvement.</w:t>
      </w:r>
    </w:p>
    <w:p w14:paraId="3FE7BAD9" w14:textId="31CBC54A" w:rsidR="004F1C79" w:rsidRDefault="004F1C79" w:rsidP="00980C53">
      <w:pPr>
        <w:pStyle w:val="ListParagraph"/>
        <w:numPr>
          <w:ilvl w:val="0"/>
          <w:numId w:val="30"/>
        </w:numPr>
        <w:spacing w:line="256" w:lineRule="auto"/>
        <w:ind w:left="360"/>
      </w:pPr>
      <w:r>
        <w:lastRenderedPageBreak/>
        <w:t>Act as a key advisor on recruitment communications strategies to senior leadership, ensuring alignment with institutional goals and market trends</w:t>
      </w:r>
      <w:r w:rsidR="0039279F">
        <w:t>, across domestic, international and graduate studies</w:t>
      </w:r>
      <w:r>
        <w:t>.</w:t>
      </w:r>
    </w:p>
    <w:p w14:paraId="2499B1A7" w14:textId="77B8C670" w:rsidR="00644EFB" w:rsidRPr="00644EFB" w:rsidRDefault="008140B3" w:rsidP="00644EFB">
      <w:pPr>
        <w:pStyle w:val="Heading5"/>
      </w:pPr>
      <w:r w:rsidRPr="008140B3">
        <w:t>Recruitment &amp; Admissions Marketing</w:t>
      </w:r>
    </w:p>
    <w:p w14:paraId="53AFAB74" w14:textId="008875FE" w:rsidR="002D64BB" w:rsidRDefault="002D64BB" w:rsidP="002D64BB">
      <w:pPr>
        <w:pStyle w:val="ListParagraph"/>
        <w:numPr>
          <w:ilvl w:val="0"/>
          <w:numId w:val="28"/>
        </w:numPr>
      </w:pPr>
      <w:r>
        <w:t xml:space="preserve">Oversee creation and implementation of communications plans and strategies related to </w:t>
      </w:r>
      <w:r w:rsidR="007A632E">
        <w:t xml:space="preserve">domestic and international </w:t>
      </w:r>
      <w:r>
        <w:t>recruitment marketing.</w:t>
      </w:r>
    </w:p>
    <w:p w14:paraId="09A3DD34" w14:textId="77777777" w:rsidR="00776F78" w:rsidRDefault="004F1C79" w:rsidP="00776F78">
      <w:pPr>
        <w:pStyle w:val="ListParagraph"/>
        <w:numPr>
          <w:ilvl w:val="0"/>
          <w:numId w:val="28"/>
        </w:numPr>
      </w:pPr>
      <w:r>
        <w:t>Lead and manage annual marketing and communications recruitment plan</w:t>
      </w:r>
      <w:r w:rsidR="0039279F">
        <w:t>s</w:t>
      </w:r>
      <w:r>
        <w:t xml:space="preserve"> and related materials</w:t>
      </w:r>
      <w:r w:rsidR="0039279F">
        <w:t xml:space="preserve"> for domestic, international, and graduate studies</w:t>
      </w:r>
      <w:r>
        <w:t>.</w:t>
      </w:r>
    </w:p>
    <w:p w14:paraId="60614899" w14:textId="5F4A75C2" w:rsidR="00776F78" w:rsidRPr="00A23FA9" w:rsidRDefault="00776F78" w:rsidP="00776F78">
      <w:pPr>
        <w:pStyle w:val="ListParagraph"/>
        <w:numPr>
          <w:ilvl w:val="0"/>
          <w:numId w:val="28"/>
        </w:numPr>
      </w:pPr>
      <w:r w:rsidRPr="00A23FA9">
        <w:t xml:space="preserve">Strategically plan, execute, and evaluate recruitment </w:t>
      </w:r>
      <w:r>
        <w:t xml:space="preserve">marketing plans for key </w:t>
      </w:r>
      <w:r w:rsidRPr="00A23FA9">
        <w:t>events such as Open Houses, applicant receptions, and guidance counselor engagements.</w:t>
      </w:r>
    </w:p>
    <w:p w14:paraId="155164A6" w14:textId="23C60262" w:rsidR="002D64BB" w:rsidRDefault="004F1C79" w:rsidP="002D64BB">
      <w:pPr>
        <w:pStyle w:val="ListParagraph"/>
        <w:numPr>
          <w:ilvl w:val="0"/>
          <w:numId w:val="28"/>
        </w:numPr>
      </w:pPr>
      <w:r>
        <w:t>Strategically l</w:t>
      </w:r>
      <w:r w:rsidR="002D64BB">
        <w:t>ead development and optimization of print and electronic contact pieces for key stages throughout the recruitment cycle,</w:t>
      </w:r>
      <w:r w:rsidR="007A632E">
        <w:t xml:space="preserve"> for domestic, international, and graduate studies</w:t>
      </w:r>
      <w:r w:rsidR="002D64BB">
        <w:t xml:space="preserve"> including viewbooks, eComms, academic department materials, open house promotions and materials, Ontario Universities’ Fair materials, offer packages, etc.</w:t>
      </w:r>
    </w:p>
    <w:p w14:paraId="6E8EF02B" w14:textId="77777777" w:rsidR="002D64BB" w:rsidRDefault="002D64BB" w:rsidP="002D64BB">
      <w:pPr>
        <w:pStyle w:val="ListParagraph"/>
        <w:numPr>
          <w:ilvl w:val="0"/>
          <w:numId w:val="28"/>
        </w:numPr>
      </w:pPr>
      <w:r>
        <w:t xml:space="preserve">Supervise and ensure quality of writing, coordination and production of communications/marketing materials related to recruitment and targeted at prospective students. </w:t>
      </w:r>
    </w:p>
    <w:p w14:paraId="7CA0A6D7" w14:textId="77777777" w:rsidR="002D64BB" w:rsidRDefault="002D64BB" w:rsidP="002D64BB">
      <w:pPr>
        <w:pStyle w:val="ListParagraph"/>
        <w:numPr>
          <w:ilvl w:val="0"/>
          <w:numId w:val="28"/>
        </w:numPr>
      </w:pPr>
      <w:r>
        <w:t>Research and stay abreast of recruitment communications best practices, trends, new strategies to effectively engage with University’s key target audiences, including prospective students.</w:t>
      </w:r>
    </w:p>
    <w:p w14:paraId="3A2D84CF" w14:textId="77777777" w:rsidR="002D64BB" w:rsidRDefault="002D64BB" w:rsidP="002D64BB">
      <w:pPr>
        <w:pStyle w:val="ListParagraph"/>
        <w:numPr>
          <w:ilvl w:val="0"/>
          <w:numId w:val="28"/>
        </w:numPr>
      </w:pPr>
      <w:r>
        <w:t xml:space="preserve">Engage internal University clients and departments in recruitment communications and marketing materials and initiatives. </w:t>
      </w:r>
    </w:p>
    <w:p w14:paraId="7F4CD907" w14:textId="77777777" w:rsidR="002D64BB" w:rsidRDefault="002D64BB" w:rsidP="002D64BB">
      <w:pPr>
        <w:pStyle w:val="ListParagraph"/>
        <w:numPr>
          <w:ilvl w:val="0"/>
          <w:numId w:val="28"/>
        </w:numPr>
      </w:pPr>
      <w:r>
        <w:t>Provide leadership and recommendations on most effective uses, messaging, etc. related to recruitment social media.</w:t>
      </w:r>
    </w:p>
    <w:p w14:paraId="422EEDF5" w14:textId="77777777" w:rsidR="002D64BB" w:rsidRDefault="002D64BB" w:rsidP="002D64BB">
      <w:pPr>
        <w:pStyle w:val="ListParagraph"/>
        <w:numPr>
          <w:ilvl w:val="0"/>
          <w:numId w:val="28"/>
        </w:numPr>
      </w:pPr>
      <w:r>
        <w:t>Provide leadership and support for plans and materials for recruitment events such as open houses, Ontario Universities’ Fair, tours, and applicant receptions.</w:t>
      </w:r>
    </w:p>
    <w:p w14:paraId="1D6BB921" w14:textId="7E561FEC" w:rsidR="002D64BB" w:rsidRDefault="002D64BB" w:rsidP="002D64BB">
      <w:pPr>
        <w:pStyle w:val="ListParagraph"/>
        <w:numPr>
          <w:ilvl w:val="0"/>
          <w:numId w:val="28"/>
        </w:numPr>
      </w:pPr>
      <w:r>
        <w:t xml:space="preserve">Work with Director and </w:t>
      </w:r>
      <w:r w:rsidR="004F1C79">
        <w:t>Digital Marketing Manager</w:t>
      </w:r>
      <w:r>
        <w:t xml:space="preserve"> on execution and optimization of Trent’s digital ad campaign, focusing on </w:t>
      </w:r>
      <w:r w:rsidR="004F1C79">
        <w:t xml:space="preserve">recruitment </w:t>
      </w:r>
      <w:r>
        <w:t>content and messaging.</w:t>
      </w:r>
    </w:p>
    <w:p w14:paraId="48A9FAC2" w14:textId="796354B1" w:rsidR="002D64BB" w:rsidRDefault="004F1C79" w:rsidP="002D64BB">
      <w:pPr>
        <w:pStyle w:val="ListParagraph"/>
        <w:numPr>
          <w:ilvl w:val="0"/>
          <w:numId w:val="28"/>
        </w:numPr>
      </w:pPr>
      <w:r>
        <w:t>Lead communications related to</w:t>
      </w:r>
      <w:r w:rsidR="002D64BB">
        <w:t xml:space="preserve"> </w:t>
      </w:r>
      <w:r>
        <w:t>of the University’s</w:t>
      </w:r>
      <w:r w:rsidR="002D64BB">
        <w:t xml:space="preserve"> CRM, to ensure robust collation and tracking of recruitment data as well as improvements</w:t>
      </w:r>
      <w:r w:rsidR="007A632E">
        <w:t xml:space="preserve"> and efficiencies</w:t>
      </w:r>
      <w:r w:rsidR="002D64BB">
        <w:t xml:space="preserve"> to deployment of recruitment communications.</w:t>
      </w:r>
    </w:p>
    <w:p w14:paraId="3C05C12A" w14:textId="77777777" w:rsidR="002D64BB" w:rsidRDefault="002D64BB" w:rsidP="002D64BB">
      <w:pPr>
        <w:pStyle w:val="ListParagraph"/>
        <w:numPr>
          <w:ilvl w:val="0"/>
          <w:numId w:val="28"/>
        </w:numPr>
      </w:pPr>
      <w:r>
        <w:t>Contribute to the sustained recruitment of high-quality domestic and international students from a broad spread of countries.</w:t>
      </w:r>
    </w:p>
    <w:p w14:paraId="3C5F0C61" w14:textId="29C4F6A7" w:rsidR="008F2DCC" w:rsidRDefault="008F2DCC" w:rsidP="00980C53">
      <w:pPr>
        <w:pStyle w:val="ListParagraph"/>
        <w:numPr>
          <w:ilvl w:val="0"/>
          <w:numId w:val="28"/>
        </w:numPr>
      </w:pPr>
      <w:r w:rsidRPr="00A23FA9">
        <w:t xml:space="preserve">Build and maintain strong relationships with key </w:t>
      </w:r>
      <w:r>
        <w:t xml:space="preserve">internal and external </w:t>
      </w:r>
      <w:r w:rsidRPr="00A23FA9">
        <w:t>stakeholders to enhance Trent’s recruitment pipeline.</w:t>
      </w:r>
    </w:p>
    <w:p w14:paraId="29173FC4" w14:textId="77EECD5B" w:rsidR="00AC77C2" w:rsidRDefault="00AC77C2" w:rsidP="00980C53">
      <w:pPr>
        <w:pStyle w:val="ListParagraph"/>
        <w:numPr>
          <w:ilvl w:val="0"/>
          <w:numId w:val="28"/>
        </w:numPr>
      </w:pPr>
      <w:r w:rsidRPr="00A23FA9">
        <w:t>Partner with internal academic and service departments to ensure seamless communication and alignment of recruitment efforts with institutional priorities.</w:t>
      </w:r>
    </w:p>
    <w:p w14:paraId="43D0362F" w14:textId="484ED0F3" w:rsidR="002D64BB" w:rsidRDefault="002D64BB" w:rsidP="002D64BB">
      <w:pPr>
        <w:pStyle w:val="ListParagraph"/>
        <w:numPr>
          <w:ilvl w:val="0"/>
          <w:numId w:val="28"/>
        </w:numPr>
      </w:pPr>
      <w:r>
        <w:t>Work with the management team in Recruitment &amp; Admissions</w:t>
      </w:r>
      <w:r w:rsidR="007A632E">
        <w:t>, Trent International,</w:t>
      </w:r>
      <w:r>
        <w:t xml:space="preserve"> and School of Graduate Studies to plan, develop, execute, and evaluate marketing campaigns for prospective students.</w:t>
      </w:r>
    </w:p>
    <w:p w14:paraId="25BB7F52" w14:textId="77777777" w:rsidR="002D64BB" w:rsidRDefault="002D64BB" w:rsidP="002D64BB">
      <w:pPr>
        <w:pStyle w:val="ListParagraph"/>
        <w:numPr>
          <w:ilvl w:val="0"/>
          <w:numId w:val="28"/>
        </w:numPr>
      </w:pPr>
      <w:r>
        <w:lastRenderedPageBreak/>
        <w:t>Oversee development and optimization of web content, ensuring up to date and effective messaging across recruitment webpages for both campuses.</w:t>
      </w:r>
    </w:p>
    <w:p w14:paraId="40983596" w14:textId="21950400" w:rsidR="00A133B8" w:rsidRPr="00980C53" w:rsidRDefault="008140B3" w:rsidP="00AE314D">
      <w:pPr>
        <w:pStyle w:val="Heading5"/>
      </w:pPr>
      <w:r w:rsidRPr="00980C53">
        <w:t>Editorial Strategy &amp; Brand Management</w:t>
      </w:r>
    </w:p>
    <w:p w14:paraId="35299483" w14:textId="77777777" w:rsidR="002D64BB" w:rsidRDefault="002D64BB" w:rsidP="002D64BB">
      <w:pPr>
        <w:pStyle w:val="ListParagraph"/>
        <w:numPr>
          <w:ilvl w:val="0"/>
          <w:numId w:val="11"/>
        </w:numPr>
      </w:pPr>
      <w:r>
        <w:t xml:space="preserve">Act as editorial lead for Communications; create annual content and editorial strategy; supervise, write, edit, proofread, and coordinate stories and materials from concept to completion – focusing on </w:t>
      </w:r>
      <w:proofErr w:type="spellStart"/>
      <w:r>
        <w:t>dimensionalizing</w:t>
      </w:r>
      <w:proofErr w:type="spellEnd"/>
      <w:r>
        <w:t xml:space="preserve"> the Trent story through dynamic storytelling, videos and compelling visuals.</w:t>
      </w:r>
    </w:p>
    <w:p w14:paraId="17334427" w14:textId="77777777" w:rsidR="002D64BB" w:rsidRDefault="002D64BB" w:rsidP="002D64BB">
      <w:pPr>
        <w:pStyle w:val="ListParagraph"/>
        <w:numPr>
          <w:ilvl w:val="0"/>
          <w:numId w:val="11"/>
        </w:numPr>
      </w:pPr>
      <w:r>
        <w:t>Oversee various marketing collateral material from concept to completion such as videos, podcasts, brochures, reports, mailers, e-communications, web and social media content, etc.</w:t>
      </w:r>
    </w:p>
    <w:p w14:paraId="24CA487D" w14:textId="77777777" w:rsidR="002D64BB" w:rsidRDefault="002D64BB" w:rsidP="002D64BB">
      <w:pPr>
        <w:pStyle w:val="ListParagraph"/>
        <w:numPr>
          <w:ilvl w:val="0"/>
          <w:numId w:val="11"/>
        </w:numPr>
      </w:pPr>
      <w:r>
        <w:t>Produce quality content and effective delivery of Trent stories using a brand journalism approach and through a robust contribution to the publications plan and e-delivery strategy leveraging university events, research, and success stories.</w:t>
      </w:r>
    </w:p>
    <w:p w14:paraId="7F4B9F59" w14:textId="77777777" w:rsidR="002D64BB" w:rsidRDefault="002D64BB" w:rsidP="002D64BB">
      <w:pPr>
        <w:pStyle w:val="ListParagraph"/>
        <w:numPr>
          <w:ilvl w:val="0"/>
          <w:numId w:val="11"/>
        </w:numPr>
      </w:pPr>
      <w:r>
        <w:t xml:space="preserve">Research trends and new marketing </w:t>
      </w:r>
      <w:proofErr w:type="gramStart"/>
      <w:r>
        <w:t>opportunities, and</w:t>
      </w:r>
      <w:proofErr w:type="gramEnd"/>
      <w:r>
        <w:t xml:space="preserve"> brainstorm ideas.</w:t>
      </w:r>
    </w:p>
    <w:p w14:paraId="132D2587" w14:textId="77777777" w:rsidR="002D64BB" w:rsidRDefault="002D64BB" w:rsidP="002D64BB">
      <w:pPr>
        <w:pStyle w:val="ListParagraph"/>
        <w:numPr>
          <w:ilvl w:val="0"/>
          <w:numId w:val="11"/>
        </w:numPr>
      </w:pPr>
      <w:r>
        <w:t xml:space="preserve">Create advertising and marketing material and copy for review by internal clients and approval of Director. </w:t>
      </w:r>
    </w:p>
    <w:p w14:paraId="460559D3" w14:textId="77777777" w:rsidR="002D64BB" w:rsidRDefault="002D64BB" w:rsidP="002D64BB">
      <w:pPr>
        <w:pStyle w:val="ListParagraph"/>
        <w:numPr>
          <w:ilvl w:val="0"/>
          <w:numId w:val="11"/>
        </w:numPr>
      </w:pPr>
      <w:r>
        <w:t xml:space="preserve">Play key role on various committees (e.g. Integrated Communications Committee), providing support for effective publications and e-communications planning. </w:t>
      </w:r>
    </w:p>
    <w:p w14:paraId="5653CCD1" w14:textId="77777777" w:rsidR="002D64BB" w:rsidRDefault="002D64BB" w:rsidP="002D64BB">
      <w:pPr>
        <w:pStyle w:val="ListParagraph"/>
        <w:numPr>
          <w:ilvl w:val="0"/>
          <w:numId w:val="11"/>
        </w:numPr>
      </w:pPr>
      <w:r>
        <w:t xml:space="preserve">Support Director in </w:t>
      </w:r>
      <w:proofErr w:type="gramStart"/>
      <w:r>
        <w:t>the clear</w:t>
      </w:r>
      <w:proofErr w:type="gramEnd"/>
      <w:r>
        <w:t xml:space="preserve"> articulation, ongoing evolution, distribution and consistent adoption of brand standards and identity across the University. </w:t>
      </w:r>
    </w:p>
    <w:p w14:paraId="67E54D9B" w14:textId="77777777" w:rsidR="002D64BB" w:rsidRDefault="002D64BB" w:rsidP="002D64BB">
      <w:pPr>
        <w:pStyle w:val="ListParagraph"/>
        <w:numPr>
          <w:ilvl w:val="0"/>
          <w:numId w:val="11"/>
        </w:numPr>
      </w:pPr>
      <w:r>
        <w:t>Contribute to the production of tools and support for staff and faculty throughout Trent to properly implement the University’s brand identity including logo and name usage, imagery, colour usage and messaging.</w:t>
      </w:r>
    </w:p>
    <w:p w14:paraId="62DF31C9" w14:textId="77777777" w:rsidR="002D64BB" w:rsidRDefault="002D64BB" w:rsidP="002D64BB">
      <w:pPr>
        <w:pStyle w:val="ListParagraph"/>
        <w:numPr>
          <w:ilvl w:val="0"/>
          <w:numId w:val="11"/>
        </w:numPr>
      </w:pPr>
      <w:r>
        <w:t>Participate in team meetings and brainstorming sessions identifying marketing opportunities and new approaches to positively position Trent University in building reputation and awareness.</w:t>
      </w:r>
    </w:p>
    <w:p w14:paraId="2785DD3D" w14:textId="77777777" w:rsidR="002D64BB" w:rsidRDefault="002D64BB" w:rsidP="002D64BB">
      <w:pPr>
        <w:pStyle w:val="ListParagraph"/>
        <w:numPr>
          <w:ilvl w:val="0"/>
          <w:numId w:val="11"/>
        </w:numPr>
      </w:pPr>
      <w:r>
        <w:t>Lead relationships with internal University clients, recording marketing objectives and drafting appropriate marketing and communications plans and materials for approval.</w:t>
      </w:r>
    </w:p>
    <w:p w14:paraId="5585323E" w14:textId="77777777" w:rsidR="002D64BB" w:rsidRDefault="002D64BB" w:rsidP="002D64BB">
      <w:pPr>
        <w:pStyle w:val="ListParagraph"/>
        <w:numPr>
          <w:ilvl w:val="0"/>
          <w:numId w:val="11"/>
        </w:numPr>
      </w:pPr>
      <w:r>
        <w:t>Provide a high level of general writing support to the Director in all areas, particularly with PVP and Trent leadership.</w:t>
      </w:r>
    </w:p>
    <w:p w14:paraId="5DB60E1D" w14:textId="77777777" w:rsidR="004658DA" w:rsidRPr="00980C53" w:rsidRDefault="004658DA" w:rsidP="00D43D42">
      <w:pPr>
        <w:pStyle w:val="Heading5"/>
      </w:pPr>
      <w:r w:rsidRPr="00980C53">
        <w:t>Team Development &amp; Leadership</w:t>
      </w:r>
    </w:p>
    <w:p w14:paraId="6D832C7B" w14:textId="77777777" w:rsidR="006F56BB" w:rsidRDefault="006F56BB" w:rsidP="006F56BB">
      <w:pPr>
        <w:pStyle w:val="ListParagraph"/>
        <w:numPr>
          <w:ilvl w:val="0"/>
          <w:numId w:val="11"/>
        </w:numPr>
        <w:spacing w:line="256" w:lineRule="auto"/>
      </w:pPr>
      <w:r>
        <w:t>Recruit, train, and supervise a dynamic team of Communications Officers across Communications, Trent International, Durham and Grad Studies, emphasizing professional growth and leadership development</w:t>
      </w:r>
      <w:r w:rsidRPr="004F1C79">
        <w:rPr>
          <w:rFonts w:cs="Arial"/>
          <w:szCs w:val="24"/>
        </w:rPr>
        <w:t xml:space="preserve"> </w:t>
      </w:r>
      <w:r w:rsidRPr="002D64BB">
        <w:rPr>
          <w:rFonts w:cs="Arial"/>
          <w:szCs w:val="24"/>
        </w:rPr>
        <w:t>including performance evaluation, coaching, training, feedback and motivation</w:t>
      </w:r>
      <w:r>
        <w:t>.</w:t>
      </w:r>
    </w:p>
    <w:p w14:paraId="3DF360B6" w14:textId="482FEB88" w:rsidR="006F56BB" w:rsidRDefault="006F56BB" w:rsidP="006F56BB">
      <w:pPr>
        <w:pStyle w:val="ListParagraph"/>
        <w:numPr>
          <w:ilvl w:val="0"/>
          <w:numId w:val="11"/>
        </w:numPr>
        <w:spacing w:line="256" w:lineRule="auto"/>
      </w:pPr>
      <w:r>
        <w:t xml:space="preserve">Manage recruitment communications in Slate, the University’s CRM system, overseeing </w:t>
      </w:r>
      <w:proofErr w:type="spellStart"/>
      <w:r>
        <w:t>eComms</w:t>
      </w:r>
      <w:proofErr w:type="spellEnd"/>
      <w:r w:rsidR="003E1A60">
        <w:t>, reporting, and tracking.</w:t>
      </w:r>
    </w:p>
    <w:p w14:paraId="4CD13514" w14:textId="77777777" w:rsidR="003E1A60" w:rsidRPr="002D64BB" w:rsidRDefault="003E1A60" w:rsidP="003E1A60">
      <w:pPr>
        <w:pStyle w:val="ListParagraph"/>
        <w:numPr>
          <w:ilvl w:val="0"/>
          <w:numId w:val="11"/>
        </w:numPr>
        <w:rPr>
          <w:rFonts w:cs="Arial"/>
          <w:szCs w:val="24"/>
        </w:rPr>
      </w:pPr>
      <w:r w:rsidRPr="002D64BB">
        <w:rPr>
          <w:rFonts w:cs="Arial"/>
          <w:szCs w:val="24"/>
        </w:rPr>
        <w:t>Participate as a leader within the Communications &amp; Enrolment management team.</w:t>
      </w:r>
    </w:p>
    <w:p w14:paraId="10EE2D84" w14:textId="77777777" w:rsidR="003E1A60" w:rsidRPr="002D64BB" w:rsidRDefault="003E1A60" w:rsidP="003E1A60">
      <w:pPr>
        <w:pStyle w:val="ListParagraph"/>
        <w:numPr>
          <w:ilvl w:val="0"/>
          <w:numId w:val="11"/>
        </w:numPr>
        <w:rPr>
          <w:rFonts w:cs="Arial"/>
          <w:szCs w:val="24"/>
        </w:rPr>
      </w:pPr>
      <w:r w:rsidRPr="002D64BB">
        <w:rPr>
          <w:rFonts w:cs="Arial"/>
          <w:szCs w:val="24"/>
        </w:rPr>
        <w:t>Establish and maintain a staffing structure to support the recruitment marketing and content strategy goals of the University.</w:t>
      </w:r>
    </w:p>
    <w:p w14:paraId="1C54CDFD" w14:textId="77777777" w:rsidR="003E1A60" w:rsidRPr="002D64BB" w:rsidRDefault="003E1A60" w:rsidP="003E1A60">
      <w:pPr>
        <w:pStyle w:val="ListParagraph"/>
        <w:numPr>
          <w:ilvl w:val="0"/>
          <w:numId w:val="11"/>
        </w:numPr>
        <w:rPr>
          <w:rFonts w:cs="Arial"/>
          <w:szCs w:val="24"/>
        </w:rPr>
      </w:pPr>
      <w:r w:rsidRPr="002D64BB">
        <w:rPr>
          <w:rFonts w:cs="Arial"/>
          <w:szCs w:val="24"/>
        </w:rPr>
        <w:lastRenderedPageBreak/>
        <w:t>Act as supervisor to students working in the Communications Office.</w:t>
      </w:r>
    </w:p>
    <w:p w14:paraId="7C6F1CC0" w14:textId="77777777" w:rsidR="003E1A60" w:rsidRPr="002D64BB" w:rsidRDefault="003E1A60" w:rsidP="003E1A60">
      <w:pPr>
        <w:pStyle w:val="ListParagraph"/>
        <w:numPr>
          <w:ilvl w:val="0"/>
          <w:numId w:val="11"/>
        </w:numPr>
        <w:rPr>
          <w:rFonts w:cs="Arial"/>
          <w:szCs w:val="24"/>
        </w:rPr>
      </w:pPr>
      <w:r w:rsidRPr="002D64BB">
        <w:rPr>
          <w:rFonts w:cs="Arial"/>
          <w:szCs w:val="24"/>
        </w:rPr>
        <w:t>Manage team of freelance writers and designers, overseeing content development for use in publications, online, etc.</w:t>
      </w:r>
    </w:p>
    <w:p w14:paraId="4DAEFAA5" w14:textId="77777777" w:rsidR="003E1A60" w:rsidRPr="002D64BB" w:rsidRDefault="003E1A60" w:rsidP="003E1A60">
      <w:pPr>
        <w:pStyle w:val="ListParagraph"/>
        <w:numPr>
          <w:ilvl w:val="0"/>
          <w:numId w:val="11"/>
        </w:numPr>
        <w:rPr>
          <w:rFonts w:cs="Arial"/>
          <w:szCs w:val="24"/>
        </w:rPr>
      </w:pPr>
      <w:r w:rsidRPr="002D64BB">
        <w:rPr>
          <w:rFonts w:cs="Arial"/>
          <w:szCs w:val="24"/>
        </w:rPr>
        <w:t>Manage and triage both internal and external inquiries and initiate appropriate responses through plans, assigning and tracking work through to completion and measurement when appropriate.</w:t>
      </w:r>
    </w:p>
    <w:p w14:paraId="5C004D94" w14:textId="77777777" w:rsidR="003E1A60" w:rsidRPr="002D64BB" w:rsidRDefault="003E1A60" w:rsidP="003E1A60">
      <w:pPr>
        <w:pStyle w:val="ListParagraph"/>
        <w:numPr>
          <w:ilvl w:val="0"/>
          <w:numId w:val="11"/>
        </w:numPr>
        <w:rPr>
          <w:rFonts w:cs="Arial"/>
          <w:szCs w:val="24"/>
        </w:rPr>
      </w:pPr>
      <w:r w:rsidRPr="002D64BB">
        <w:rPr>
          <w:rFonts w:cs="Arial"/>
          <w:szCs w:val="24"/>
        </w:rPr>
        <w:t>Keep departmental KPIs and coordinate reports for Director</w:t>
      </w:r>
      <w:r>
        <w:rPr>
          <w:rFonts w:cs="Arial"/>
          <w:szCs w:val="24"/>
        </w:rPr>
        <w:t xml:space="preserve"> and VP</w:t>
      </w:r>
      <w:r w:rsidRPr="002D64BB">
        <w:rPr>
          <w:rFonts w:cs="Arial"/>
          <w:szCs w:val="24"/>
        </w:rPr>
        <w:t>.</w:t>
      </w:r>
    </w:p>
    <w:p w14:paraId="12ACFEBC" w14:textId="77777777" w:rsidR="003E1A60" w:rsidRPr="002D64BB" w:rsidRDefault="003E1A60" w:rsidP="003E1A60">
      <w:pPr>
        <w:pStyle w:val="ListParagraph"/>
        <w:numPr>
          <w:ilvl w:val="0"/>
          <w:numId w:val="11"/>
        </w:numPr>
        <w:rPr>
          <w:rFonts w:cs="Arial"/>
          <w:szCs w:val="24"/>
        </w:rPr>
      </w:pPr>
      <w:r w:rsidRPr="002D64BB">
        <w:rPr>
          <w:rFonts w:cs="Arial"/>
          <w:szCs w:val="24"/>
        </w:rPr>
        <w:t>Supervise and execute coordination and liaison with designers, freelancers, producers, photographers, and other marketing, communications and creative suppliers and contractors to facilitate timely delivery of marketing material for various campaigns, announcements, initiatives, and events.</w:t>
      </w:r>
    </w:p>
    <w:p w14:paraId="11B52F37" w14:textId="77777777" w:rsidR="003E1A60" w:rsidRPr="002D64BB" w:rsidRDefault="003E1A60" w:rsidP="003E1A60">
      <w:pPr>
        <w:pStyle w:val="ListParagraph"/>
        <w:numPr>
          <w:ilvl w:val="0"/>
          <w:numId w:val="11"/>
        </w:numPr>
        <w:rPr>
          <w:rFonts w:cs="Arial"/>
          <w:szCs w:val="24"/>
        </w:rPr>
      </w:pPr>
      <w:r w:rsidRPr="002D64BB">
        <w:rPr>
          <w:rFonts w:cs="Arial"/>
          <w:szCs w:val="24"/>
        </w:rPr>
        <w:t>Other duties as assigned.</w:t>
      </w:r>
    </w:p>
    <w:p w14:paraId="0235096F" w14:textId="0E7ECA86" w:rsidR="00E250BA" w:rsidRPr="00980C53" w:rsidRDefault="008140B3" w:rsidP="00E250BA">
      <w:pPr>
        <w:pStyle w:val="Heading5"/>
      </w:pPr>
      <w:r w:rsidRPr="00980C53">
        <w:t>Issues Management</w:t>
      </w:r>
    </w:p>
    <w:p w14:paraId="59BF8FD9" w14:textId="77777777" w:rsidR="002D64BB" w:rsidRPr="002D64BB" w:rsidRDefault="002D64BB" w:rsidP="002D64BB">
      <w:pPr>
        <w:pStyle w:val="ListParagraph"/>
        <w:numPr>
          <w:ilvl w:val="0"/>
          <w:numId w:val="11"/>
        </w:numPr>
        <w:spacing w:after="0" w:line="240" w:lineRule="auto"/>
        <w:rPr>
          <w:rFonts w:cs="Arial"/>
          <w:szCs w:val="24"/>
        </w:rPr>
      </w:pPr>
      <w:r w:rsidRPr="002D64BB">
        <w:rPr>
          <w:rFonts w:cs="Arial"/>
          <w:szCs w:val="24"/>
        </w:rPr>
        <w:t>Act as an alternate for emergency communications and participation in EOCG.</w:t>
      </w:r>
    </w:p>
    <w:p w14:paraId="24FE6FDE" w14:textId="77777777" w:rsidR="002D64BB" w:rsidRPr="002D64BB" w:rsidRDefault="002D64BB" w:rsidP="002D64BB">
      <w:pPr>
        <w:pStyle w:val="ListParagraph"/>
        <w:numPr>
          <w:ilvl w:val="0"/>
          <w:numId w:val="11"/>
        </w:numPr>
        <w:spacing w:after="0" w:line="240" w:lineRule="auto"/>
        <w:rPr>
          <w:rFonts w:cs="Arial"/>
          <w:szCs w:val="24"/>
        </w:rPr>
      </w:pPr>
      <w:r w:rsidRPr="002D64BB">
        <w:rPr>
          <w:rFonts w:cs="Arial"/>
          <w:szCs w:val="24"/>
        </w:rPr>
        <w:t>Act on strategies for crisis/emergency communications as required, including emergency response, campus closures, issues management.</w:t>
      </w:r>
    </w:p>
    <w:p w14:paraId="5016710A" w14:textId="77777777" w:rsidR="002D64BB" w:rsidRPr="002D64BB" w:rsidRDefault="002D64BB" w:rsidP="002D64BB">
      <w:pPr>
        <w:pStyle w:val="ListParagraph"/>
        <w:numPr>
          <w:ilvl w:val="0"/>
          <w:numId w:val="11"/>
        </w:numPr>
        <w:spacing w:after="0" w:line="240" w:lineRule="auto"/>
        <w:rPr>
          <w:rFonts w:cs="Arial"/>
          <w:szCs w:val="24"/>
        </w:rPr>
      </w:pPr>
      <w:r w:rsidRPr="002D64BB">
        <w:rPr>
          <w:rFonts w:cs="Arial"/>
          <w:szCs w:val="24"/>
        </w:rPr>
        <w:t>Access and synthesize confidential and sensitive information, related to Board governance, budgets, human resources, for backgrounders, speaking points, communications plans, etc.</w:t>
      </w:r>
    </w:p>
    <w:p w14:paraId="07FB5ADD" w14:textId="77777777" w:rsidR="002D64BB" w:rsidRPr="002D64BB" w:rsidRDefault="002D64BB" w:rsidP="002D64BB">
      <w:pPr>
        <w:pStyle w:val="ListParagraph"/>
        <w:numPr>
          <w:ilvl w:val="0"/>
          <w:numId w:val="11"/>
        </w:numPr>
        <w:spacing w:after="0" w:line="240" w:lineRule="auto"/>
        <w:rPr>
          <w:rFonts w:cs="Arial"/>
          <w:szCs w:val="24"/>
        </w:rPr>
      </w:pPr>
      <w:r w:rsidRPr="002D64BB">
        <w:rPr>
          <w:rFonts w:cs="Arial"/>
          <w:szCs w:val="24"/>
        </w:rPr>
        <w:t>Maintain discretion and confidentiality regarding files and sensitive issues, attending meetings and supporting the Director of Communications on plans and materials.</w:t>
      </w:r>
    </w:p>
    <w:p w14:paraId="5463AEF7" w14:textId="56EC5C43" w:rsidR="00E947D4" w:rsidRPr="002D64BB" w:rsidRDefault="002D64BB" w:rsidP="002D64BB">
      <w:pPr>
        <w:pStyle w:val="ListParagraph"/>
        <w:numPr>
          <w:ilvl w:val="0"/>
          <w:numId w:val="11"/>
        </w:numPr>
        <w:rPr>
          <w:rFonts w:cs="Arial"/>
          <w:szCs w:val="24"/>
        </w:rPr>
      </w:pPr>
      <w:r w:rsidRPr="002D64BB">
        <w:rPr>
          <w:rFonts w:cs="Arial"/>
          <w:szCs w:val="24"/>
        </w:rPr>
        <w:t>Ensure coverage and availability after hours for consultation on urgent matters involving communications.</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8E281B6" w14:textId="200CB6E0" w:rsidR="002D64BB" w:rsidRPr="002D64BB" w:rsidRDefault="002D64BB" w:rsidP="002D64BB">
      <w:pPr>
        <w:pStyle w:val="ListParagraph"/>
        <w:numPr>
          <w:ilvl w:val="0"/>
          <w:numId w:val="29"/>
        </w:numPr>
        <w:tabs>
          <w:tab w:val="left" w:pos="720"/>
          <w:tab w:val="left" w:pos="810"/>
        </w:tabs>
        <w:rPr>
          <w:rFonts w:cs="Arial"/>
          <w:szCs w:val="24"/>
        </w:rPr>
      </w:pPr>
      <w:r w:rsidRPr="002D64BB">
        <w:rPr>
          <w:rFonts w:cs="Arial"/>
          <w:szCs w:val="24"/>
        </w:rPr>
        <w:t>Honours Bachelor’s Degree (4 year).</w:t>
      </w:r>
    </w:p>
    <w:p w14:paraId="0BA35A99" w14:textId="4A84C0EB" w:rsidR="00644EFB" w:rsidRPr="002D64BB" w:rsidRDefault="002D64BB" w:rsidP="002D64BB">
      <w:pPr>
        <w:pStyle w:val="ListParagraph"/>
        <w:numPr>
          <w:ilvl w:val="0"/>
          <w:numId w:val="29"/>
        </w:numPr>
        <w:tabs>
          <w:tab w:val="left" w:pos="720"/>
          <w:tab w:val="left" w:pos="810"/>
        </w:tabs>
        <w:rPr>
          <w:rFonts w:cs="Arial"/>
          <w:szCs w:val="24"/>
        </w:rPr>
      </w:pPr>
      <w:r w:rsidRPr="002D64BB">
        <w:rPr>
          <w:rFonts w:cs="Arial"/>
          <w:szCs w:val="24"/>
        </w:rPr>
        <w:t>Marketing, Communications, English, Journalism or related field would be considered an asset.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2E36D2A" w14:textId="3C4B590E" w:rsidR="002D64BB" w:rsidRDefault="00980C53" w:rsidP="002D64BB">
      <w:pPr>
        <w:pStyle w:val="ListParagraph"/>
        <w:numPr>
          <w:ilvl w:val="0"/>
          <w:numId w:val="29"/>
        </w:numPr>
        <w:tabs>
          <w:tab w:val="left" w:pos="720"/>
          <w:tab w:val="left" w:pos="810"/>
        </w:tabs>
        <w:rPr>
          <w:rFonts w:cs="Arial"/>
          <w:szCs w:val="24"/>
        </w:rPr>
      </w:pPr>
      <w:r>
        <w:rPr>
          <w:rFonts w:cs="Arial"/>
          <w:szCs w:val="24"/>
        </w:rPr>
        <w:t>S</w:t>
      </w:r>
      <w:r w:rsidR="002D64BB" w:rsidRPr="002D64BB">
        <w:rPr>
          <w:rFonts w:cs="Arial"/>
          <w:szCs w:val="24"/>
        </w:rPr>
        <w:t xml:space="preserve">even (7) years related marketing experience, preferably with </w:t>
      </w:r>
      <w:r w:rsidR="004F1C79">
        <w:rPr>
          <w:rFonts w:cs="Arial"/>
          <w:szCs w:val="24"/>
        </w:rPr>
        <w:t xml:space="preserve">progressive </w:t>
      </w:r>
      <w:r w:rsidR="002D64BB" w:rsidRPr="002D64BB">
        <w:rPr>
          <w:rFonts w:cs="Arial"/>
          <w:szCs w:val="24"/>
        </w:rPr>
        <w:t xml:space="preserve">supervisory </w:t>
      </w:r>
      <w:r w:rsidR="004F1C79">
        <w:rPr>
          <w:rFonts w:cs="Arial"/>
          <w:szCs w:val="24"/>
        </w:rPr>
        <w:t xml:space="preserve">and leadership </w:t>
      </w:r>
      <w:r w:rsidR="002D64BB" w:rsidRPr="002D64BB">
        <w:rPr>
          <w:rFonts w:cs="Arial"/>
          <w:szCs w:val="24"/>
        </w:rPr>
        <w:t xml:space="preserve">experience. </w:t>
      </w:r>
    </w:p>
    <w:p w14:paraId="4FBE286B" w14:textId="566C63F8" w:rsidR="004F1C79" w:rsidRDefault="004F1C79" w:rsidP="002D64BB">
      <w:pPr>
        <w:pStyle w:val="ListParagraph"/>
        <w:numPr>
          <w:ilvl w:val="0"/>
          <w:numId w:val="29"/>
        </w:numPr>
        <w:tabs>
          <w:tab w:val="left" w:pos="720"/>
          <w:tab w:val="left" w:pos="810"/>
        </w:tabs>
        <w:rPr>
          <w:rFonts w:cs="Arial"/>
          <w:szCs w:val="24"/>
        </w:rPr>
      </w:pPr>
      <w:r>
        <w:rPr>
          <w:rFonts w:cs="Arial"/>
          <w:szCs w:val="24"/>
        </w:rPr>
        <w:t>D</w:t>
      </w:r>
      <w:r w:rsidRPr="004F1C79">
        <w:rPr>
          <w:rFonts w:cs="Arial"/>
          <w:szCs w:val="24"/>
        </w:rPr>
        <w:t>emonstrated success in strategy development and execution</w:t>
      </w:r>
      <w:r>
        <w:rPr>
          <w:rFonts w:cs="Arial"/>
          <w:szCs w:val="24"/>
        </w:rPr>
        <w:t>.</w:t>
      </w:r>
    </w:p>
    <w:p w14:paraId="7C94C0F7" w14:textId="77777777" w:rsidR="00C8374D" w:rsidRPr="002D64BB" w:rsidRDefault="00C8374D" w:rsidP="00C8374D">
      <w:pPr>
        <w:pStyle w:val="ListParagraph"/>
        <w:numPr>
          <w:ilvl w:val="0"/>
          <w:numId w:val="29"/>
        </w:numPr>
        <w:tabs>
          <w:tab w:val="left" w:pos="720"/>
          <w:tab w:val="left" w:pos="810"/>
        </w:tabs>
        <w:rPr>
          <w:rFonts w:cs="Arial"/>
          <w:szCs w:val="24"/>
        </w:rPr>
      </w:pPr>
      <w:r>
        <w:rPr>
          <w:rFonts w:cs="Arial"/>
          <w:szCs w:val="24"/>
        </w:rPr>
        <w:t>Exceptional</w:t>
      </w:r>
      <w:r w:rsidRPr="002D64BB">
        <w:rPr>
          <w:rFonts w:cs="Arial"/>
          <w:szCs w:val="24"/>
        </w:rPr>
        <w:t xml:space="preserve"> leadership, planning and team-building skills.</w:t>
      </w:r>
    </w:p>
    <w:p w14:paraId="08006F23" w14:textId="6C1B85DD" w:rsidR="00C8374D" w:rsidRPr="002D64BB" w:rsidRDefault="00C8374D" w:rsidP="002D64BB">
      <w:pPr>
        <w:pStyle w:val="ListParagraph"/>
        <w:numPr>
          <w:ilvl w:val="0"/>
          <w:numId w:val="29"/>
        </w:numPr>
        <w:tabs>
          <w:tab w:val="left" w:pos="720"/>
          <w:tab w:val="left" w:pos="810"/>
        </w:tabs>
        <w:rPr>
          <w:rFonts w:cs="Arial"/>
          <w:szCs w:val="24"/>
        </w:rPr>
      </w:pPr>
      <w:r w:rsidRPr="00A23FA9">
        <w:t>Strong ability to lead teams in dynamic and evolving environments, balancing multiple priorities</w:t>
      </w:r>
    </w:p>
    <w:p w14:paraId="29DFBEB3" w14:textId="77777777" w:rsidR="002D64BB" w:rsidRPr="002D64BB" w:rsidRDefault="002D64BB" w:rsidP="002D64BB">
      <w:pPr>
        <w:pStyle w:val="ListParagraph"/>
        <w:numPr>
          <w:ilvl w:val="0"/>
          <w:numId w:val="29"/>
        </w:numPr>
        <w:tabs>
          <w:tab w:val="left" w:pos="720"/>
          <w:tab w:val="left" w:pos="810"/>
        </w:tabs>
        <w:rPr>
          <w:rFonts w:cs="Arial"/>
          <w:szCs w:val="24"/>
        </w:rPr>
      </w:pPr>
      <w:r w:rsidRPr="002D64BB">
        <w:rPr>
          <w:rFonts w:cs="Arial"/>
          <w:szCs w:val="24"/>
        </w:rPr>
        <w:t>Experience working with and responding to needs of senior administration, preferably in a large public sector of corporate setting.</w:t>
      </w:r>
    </w:p>
    <w:p w14:paraId="29B392A1" w14:textId="77777777" w:rsidR="002D64BB" w:rsidRPr="002D64BB" w:rsidRDefault="002D64BB" w:rsidP="002D64BB">
      <w:pPr>
        <w:pStyle w:val="ListParagraph"/>
        <w:numPr>
          <w:ilvl w:val="0"/>
          <w:numId w:val="29"/>
        </w:numPr>
        <w:tabs>
          <w:tab w:val="left" w:pos="720"/>
          <w:tab w:val="left" w:pos="810"/>
        </w:tabs>
        <w:rPr>
          <w:rFonts w:cs="Arial"/>
          <w:szCs w:val="24"/>
        </w:rPr>
      </w:pPr>
      <w:r w:rsidRPr="002D64BB">
        <w:rPr>
          <w:rFonts w:cs="Arial"/>
          <w:szCs w:val="24"/>
        </w:rPr>
        <w:t xml:space="preserve">Superior writing and communication skills and attention to detail. </w:t>
      </w:r>
    </w:p>
    <w:p w14:paraId="690CFBB5" w14:textId="77777777" w:rsidR="002D64BB" w:rsidRDefault="002D64BB" w:rsidP="002D64BB">
      <w:pPr>
        <w:pStyle w:val="ListParagraph"/>
        <w:numPr>
          <w:ilvl w:val="0"/>
          <w:numId w:val="29"/>
        </w:numPr>
        <w:tabs>
          <w:tab w:val="left" w:pos="720"/>
          <w:tab w:val="left" w:pos="810"/>
        </w:tabs>
        <w:rPr>
          <w:rFonts w:cs="Arial"/>
          <w:szCs w:val="24"/>
        </w:rPr>
      </w:pPr>
      <w:r w:rsidRPr="002D64BB">
        <w:rPr>
          <w:rFonts w:cs="Arial"/>
          <w:szCs w:val="24"/>
        </w:rPr>
        <w:t>Creative thinker.</w:t>
      </w:r>
    </w:p>
    <w:p w14:paraId="2132FA56" w14:textId="4A2517EB" w:rsidR="00E70320" w:rsidRPr="00E70320" w:rsidRDefault="00E70320" w:rsidP="00980C53">
      <w:pPr>
        <w:pStyle w:val="ListParagraph"/>
        <w:numPr>
          <w:ilvl w:val="0"/>
          <w:numId w:val="29"/>
        </w:numPr>
      </w:pPr>
      <w:r w:rsidRPr="00A23FA9">
        <w:t xml:space="preserve">Demonstrated proficiency with </w:t>
      </w:r>
      <w:r>
        <w:t>digital marketing</w:t>
      </w:r>
      <w:r w:rsidRPr="00A23FA9">
        <w:t xml:space="preserve"> and CRM systems to support data-driven decision-making.</w:t>
      </w:r>
    </w:p>
    <w:p w14:paraId="32214B10" w14:textId="77777777" w:rsidR="002D64BB" w:rsidRPr="002D64BB" w:rsidRDefault="002D64BB" w:rsidP="002D64BB">
      <w:pPr>
        <w:pStyle w:val="ListParagraph"/>
        <w:numPr>
          <w:ilvl w:val="0"/>
          <w:numId w:val="29"/>
        </w:numPr>
        <w:tabs>
          <w:tab w:val="left" w:pos="720"/>
          <w:tab w:val="left" w:pos="810"/>
        </w:tabs>
        <w:rPr>
          <w:rFonts w:cs="Arial"/>
          <w:szCs w:val="24"/>
        </w:rPr>
      </w:pPr>
      <w:r w:rsidRPr="002D64BB">
        <w:rPr>
          <w:rFonts w:cs="Arial"/>
          <w:szCs w:val="24"/>
        </w:rPr>
        <w:lastRenderedPageBreak/>
        <w:t>Strong interpersonal skills in cross-functional work setting. Articulate and professional, using discretion. High customer service orientation.</w:t>
      </w:r>
    </w:p>
    <w:p w14:paraId="42496567" w14:textId="77777777" w:rsidR="002D64BB" w:rsidRPr="002D64BB" w:rsidRDefault="002D64BB" w:rsidP="002D64BB">
      <w:pPr>
        <w:pStyle w:val="ListParagraph"/>
        <w:numPr>
          <w:ilvl w:val="0"/>
          <w:numId w:val="29"/>
        </w:numPr>
        <w:tabs>
          <w:tab w:val="left" w:pos="720"/>
          <w:tab w:val="left" w:pos="810"/>
        </w:tabs>
        <w:rPr>
          <w:rFonts w:cs="Arial"/>
          <w:szCs w:val="24"/>
        </w:rPr>
      </w:pPr>
      <w:r w:rsidRPr="002D64BB">
        <w:rPr>
          <w:rFonts w:cs="Arial"/>
          <w:szCs w:val="24"/>
        </w:rPr>
        <w:t>Organized with proven project management skills. Able to oversee, manage and execute multiple projects with competing deadlines.</w:t>
      </w:r>
    </w:p>
    <w:p w14:paraId="14C3E9ED" w14:textId="220CC46A" w:rsidR="002D64BB" w:rsidRPr="002D64BB" w:rsidRDefault="004F1C79" w:rsidP="002D64BB">
      <w:pPr>
        <w:pStyle w:val="ListParagraph"/>
        <w:numPr>
          <w:ilvl w:val="0"/>
          <w:numId w:val="29"/>
        </w:numPr>
        <w:tabs>
          <w:tab w:val="left" w:pos="720"/>
          <w:tab w:val="left" w:pos="810"/>
        </w:tabs>
        <w:rPr>
          <w:rFonts w:cs="Arial"/>
          <w:szCs w:val="24"/>
        </w:rPr>
      </w:pPr>
      <w:r>
        <w:rPr>
          <w:rFonts w:cs="Arial"/>
          <w:szCs w:val="24"/>
        </w:rPr>
        <w:t>Demonstrated ability</w:t>
      </w:r>
      <w:r w:rsidRPr="002D64BB">
        <w:rPr>
          <w:rFonts w:cs="Arial"/>
          <w:szCs w:val="24"/>
        </w:rPr>
        <w:t xml:space="preserve"> </w:t>
      </w:r>
      <w:r w:rsidR="002D64BB" w:rsidRPr="002D64BB">
        <w:rPr>
          <w:rFonts w:cs="Arial"/>
          <w:szCs w:val="24"/>
        </w:rPr>
        <w:t>to handle confidential and sensitive information displaying tact and good judgement.</w:t>
      </w:r>
    </w:p>
    <w:p w14:paraId="3AF1E3D8" w14:textId="77777777" w:rsidR="002D64BB" w:rsidRPr="002D64BB" w:rsidRDefault="002D64BB" w:rsidP="002D64BB">
      <w:pPr>
        <w:pStyle w:val="ListParagraph"/>
        <w:numPr>
          <w:ilvl w:val="0"/>
          <w:numId w:val="29"/>
        </w:numPr>
        <w:tabs>
          <w:tab w:val="left" w:pos="720"/>
          <w:tab w:val="left" w:pos="810"/>
        </w:tabs>
        <w:rPr>
          <w:rFonts w:cs="Arial"/>
          <w:szCs w:val="24"/>
        </w:rPr>
      </w:pPr>
      <w:r w:rsidRPr="002D64BB">
        <w:rPr>
          <w:rFonts w:cs="Arial"/>
          <w:szCs w:val="24"/>
        </w:rPr>
        <w:t>Excellent computing (Microsoft Office, Word, Excel, e-mail, internet, PowerPoint, Mac and PC) and project management skills.</w:t>
      </w:r>
    </w:p>
    <w:p w14:paraId="66EE62AF" w14:textId="77777777" w:rsidR="002D64BB" w:rsidRPr="002D64BB" w:rsidRDefault="002D64BB" w:rsidP="002D64BB">
      <w:pPr>
        <w:pStyle w:val="ListParagraph"/>
        <w:numPr>
          <w:ilvl w:val="0"/>
          <w:numId w:val="29"/>
        </w:numPr>
        <w:tabs>
          <w:tab w:val="left" w:pos="720"/>
          <w:tab w:val="left" w:pos="810"/>
        </w:tabs>
        <w:rPr>
          <w:rFonts w:cs="Arial"/>
          <w:szCs w:val="24"/>
        </w:rPr>
      </w:pPr>
      <w:r w:rsidRPr="002D64BB">
        <w:rPr>
          <w:rFonts w:cs="Arial"/>
          <w:szCs w:val="24"/>
        </w:rPr>
        <w:t xml:space="preserve">Good </w:t>
      </w:r>
      <w:proofErr w:type="gramStart"/>
      <w:r w:rsidRPr="002D64BB">
        <w:rPr>
          <w:rFonts w:cs="Arial"/>
          <w:szCs w:val="24"/>
        </w:rPr>
        <w:t>design sense</w:t>
      </w:r>
      <w:proofErr w:type="gramEnd"/>
      <w:r w:rsidRPr="002D64BB">
        <w:rPr>
          <w:rFonts w:cs="Arial"/>
          <w:szCs w:val="24"/>
        </w:rPr>
        <w:t xml:space="preserve"> and experience with video/photography.</w:t>
      </w:r>
    </w:p>
    <w:p w14:paraId="624CC64A" w14:textId="77777777" w:rsidR="002D64BB" w:rsidRPr="002D64BB" w:rsidRDefault="002D64BB" w:rsidP="002D64BB">
      <w:pPr>
        <w:pStyle w:val="ListParagraph"/>
        <w:numPr>
          <w:ilvl w:val="0"/>
          <w:numId w:val="29"/>
        </w:numPr>
        <w:tabs>
          <w:tab w:val="left" w:pos="720"/>
          <w:tab w:val="left" w:pos="810"/>
        </w:tabs>
        <w:rPr>
          <w:rFonts w:cs="Arial"/>
          <w:szCs w:val="24"/>
        </w:rPr>
      </w:pPr>
      <w:r w:rsidRPr="002D64BB">
        <w:rPr>
          <w:rFonts w:cs="Arial"/>
          <w:szCs w:val="24"/>
        </w:rPr>
        <w:t>Extended hours are often required to cover events/activities, meet deadlines, etc.</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66F13D6" w14:textId="77777777" w:rsidR="002D64BB" w:rsidRPr="00980C53" w:rsidRDefault="002D64BB" w:rsidP="00980C53">
      <w:pPr>
        <w:pStyle w:val="ListParagraph"/>
        <w:numPr>
          <w:ilvl w:val="0"/>
          <w:numId w:val="29"/>
        </w:numPr>
      </w:pPr>
      <w:r w:rsidRPr="00980C53">
        <w:t>Communications &amp; Media Relations Officer, Recruitment</w:t>
      </w:r>
    </w:p>
    <w:p w14:paraId="0E58B9B5" w14:textId="24BD62C6" w:rsidR="002D64BB" w:rsidRPr="00980C53" w:rsidRDefault="004F1C79" w:rsidP="00980C53">
      <w:pPr>
        <w:pStyle w:val="ListParagraph"/>
        <w:numPr>
          <w:ilvl w:val="0"/>
          <w:numId w:val="29"/>
        </w:numPr>
      </w:pPr>
      <w:r w:rsidRPr="00980C53">
        <w:t xml:space="preserve">Senior </w:t>
      </w:r>
      <w:r w:rsidR="002D64BB" w:rsidRPr="00980C53">
        <w:t>Communications &amp; Media Relations Officer, Trent Durham</w:t>
      </w:r>
    </w:p>
    <w:p w14:paraId="01B2AB11" w14:textId="7B0237C2" w:rsidR="000F5C8D" w:rsidRPr="00980C53" w:rsidRDefault="002D64BB" w:rsidP="00980C53">
      <w:pPr>
        <w:pStyle w:val="ListParagraph"/>
        <w:numPr>
          <w:ilvl w:val="0"/>
          <w:numId w:val="29"/>
        </w:numPr>
      </w:pPr>
      <w:r w:rsidRPr="00980C53">
        <w:t>Communications Officer, Trent International</w:t>
      </w:r>
    </w:p>
    <w:p w14:paraId="5EF1374E" w14:textId="10665F67" w:rsidR="00CA2A5E" w:rsidRPr="00980C53" w:rsidRDefault="004F1C79" w:rsidP="00980C53">
      <w:pPr>
        <w:pStyle w:val="ListParagraph"/>
        <w:numPr>
          <w:ilvl w:val="0"/>
          <w:numId w:val="29"/>
        </w:numPr>
      </w:pPr>
      <w:r w:rsidRPr="00980C53">
        <w:t>Communications Officer, Graduate Studies</w:t>
      </w:r>
    </w:p>
    <w:sectPr w:rsidR="00CA2A5E" w:rsidRPr="00980C53"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CEA4B" w14:textId="77777777" w:rsidR="00D85429" w:rsidRDefault="00D85429" w:rsidP="00937CA4">
      <w:pPr>
        <w:spacing w:after="0" w:line="240" w:lineRule="auto"/>
      </w:pPr>
      <w:r>
        <w:separator/>
      </w:r>
    </w:p>
  </w:endnote>
  <w:endnote w:type="continuationSeparator" w:id="0">
    <w:p w14:paraId="601B0602" w14:textId="77777777" w:rsidR="00D85429" w:rsidRDefault="00D85429"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B92745D"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8140B3" w:rsidRPr="008140B3">
              <w:rPr>
                <w:rFonts w:cs="Arial"/>
                <w:i/>
                <w:iCs/>
                <w:color w:val="808080" w:themeColor="background1" w:themeShade="80"/>
                <w:sz w:val="18"/>
                <w:szCs w:val="18"/>
              </w:rPr>
              <w:t>X-483 | VIP: 2028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80C53">
              <w:rPr>
                <w:rFonts w:cs="Arial"/>
                <w:i/>
                <w:iCs/>
                <w:color w:val="808080" w:themeColor="background1" w:themeShade="80"/>
                <w:sz w:val="18"/>
                <w:szCs w:val="18"/>
              </w:rPr>
              <w:t>November 27</w:t>
            </w:r>
            <w:r w:rsidR="008140B3" w:rsidRPr="008140B3">
              <w:rPr>
                <w:rFonts w:cs="Arial"/>
                <w:i/>
                <w:iCs/>
                <w:color w:val="808080" w:themeColor="background1" w:themeShade="80"/>
                <w:sz w:val="18"/>
                <w:szCs w:val="18"/>
              </w:rPr>
              <w:t>, 202</w:t>
            </w:r>
            <w:r w:rsidR="00980C53">
              <w:rPr>
                <w:rFonts w:cs="Arial"/>
                <w:i/>
                <w:iCs/>
                <w:color w:val="808080" w:themeColor="background1" w:themeShade="80"/>
                <w:sz w:val="18"/>
                <w:szCs w:val="18"/>
              </w:rPr>
              <w:t>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38F8A" w14:textId="77777777" w:rsidR="00D85429" w:rsidRDefault="00D85429" w:rsidP="00937CA4">
      <w:pPr>
        <w:spacing w:after="0" w:line="240" w:lineRule="auto"/>
      </w:pPr>
      <w:r>
        <w:separator/>
      </w:r>
    </w:p>
  </w:footnote>
  <w:footnote w:type="continuationSeparator" w:id="0">
    <w:p w14:paraId="30F511CE" w14:textId="77777777" w:rsidR="00D85429" w:rsidRDefault="00D85429"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5F2C52"/>
    <w:multiLevelType w:val="hybridMultilevel"/>
    <w:tmpl w:val="F7BE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6"/>
  </w:num>
  <w:num w:numId="2" w16cid:durableId="1955015901">
    <w:abstractNumId w:val="8"/>
  </w:num>
  <w:num w:numId="3" w16cid:durableId="1016268606">
    <w:abstractNumId w:val="15"/>
  </w:num>
  <w:num w:numId="4" w16cid:durableId="1858501020">
    <w:abstractNumId w:val="13"/>
  </w:num>
  <w:num w:numId="5" w16cid:durableId="1142041592">
    <w:abstractNumId w:val="14"/>
  </w:num>
  <w:num w:numId="6" w16cid:durableId="908883859">
    <w:abstractNumId w:val="10"/>
  </w:num>
  <w:num w:numId="7" w16cid:durableId="1342707894">
    <w:abstractNumId w:val="11"/>
  </w:num>
  <w:num w:numId="8" w16cid:durableId="1325619791">
    <w:abstractNumId w:val="20"/>
  </w:num>
  <w:num w:numId="9" w16cid:durableId="1704673908">
    <w:abstractNumId w:val="1"/>
  </w:num>
  <w:num w:numId="10" w16cid:durableId="250235698">
    <w:abstractNumId w:val="5"/>
  </w:num>
  <w:num w:numId="11" w16cid:durableId="1754861355">
    <w:abstractNumId w:val="24"/>
  </w:num>
  <w:num w:numId="12" w16cid:durableId="1062026136">
    <w:abstractNumId w:val="18"/>
  </w:num>
  <w:num w:numId="13" w16cid:durableId="961499177">
    <w:abstractNumId w:val="28"/>
  </w:num>
  <w:num w:numId="14" w16cid:durableId="1700472198">
    <w:abstractNumId w:val="6"/>
  </w:num>
  <w:num w:numId="15" w16cid:durableId="1044061432">
    <w:abstractNumId w:val="4"/>
  </w:num>
  <w:num w:numId="16" w16cid:durableId="1532568007">
    <w:abstractNumId w:val="19"/>
  </w:num>
  <w:num w:numId="17" w16cid:durableId="200627671">
    <w:abstractNumId w:val="17"/>
  </w:num>
  <w:num w:numId="18" w16cid:durableId="1747721941">
    <w:abstractNumId w:val="23"/>
  </w:num>
  <w:num w:numId="19" w16cid:durableId="219639028">
    <w:abstractNumId w:val="2"/>
  </w:num>
  <w:num w:numId="20" w16cid:durableId="24722530">
    <w:abstractNumId w:val="2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7"/>
  </w:num>
  <w:num w:numId="24" w16cid:durableId="1596203280">
    <w:abstractNumId w:val="26"/>
  </w:num>
  <w:num w:numId="25" w16cid:durableId="1276979215">
    <w:abstractNumId w:val="9"/>
  </w:num>
  <w:num w:numId="26" w16cid:durableId="1453817592">
    <w:abstractNumId w:val="12"/>
  </w:num>
  <w:num w:numId="27" w16cid:durableId="1160345557">
    <w:abstractNumId w:val="21"/>
  </w:num>
  <w:num w:numId="28" w16cid:durableId="203716667">
    <w:abstractNumId w:val="29"/>
  </w:num>
  <w:num w:numId="29" w16cid:durableId="1600789881">
    <w:abstractNumId w:val="7"/>
  </w:num>
  <w:num w:numId="30" w16cid:durableId="961617414">
    <w:abstractNumId w:val="3"/>
  </w:num>
  <w:num w:numId="31" w16cid:durableId="80878796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11E23"/>
    <w:rsid w:val="0003560F"/>
    <w:rsid w:val="0004085E"/>
    <w:rsid w:val="00052B69"/>
    <w:rsid w:val="00061FAA"/>
    <w:rsid w:val="000D32FE"/>
    <w:rsid w:val="000F5C8D"/>
    <w:rsid w:val="00104589"/>
    <w:rsid w:val="00110344"/>
    <w:rsid w:val="00131E6C"/>
    <w:rsid w:val="0014517E"/>
    <w:rsid w:val="00183F8C"/>
    <w:rsid w:val="00187810"/>
    <w:rsid w:val="00190B43"/>
    <w:rsid w:val="001E6A32"/>
    <w:rsid w:val="00242A13"/>
    <w:rsid w:val="002615EA"/>
    <w:rsid w:val="00291B13"/>
    <w:rsid w:val="002D64BB"/>
    <w:rsid w:val="00304028"/>
    <w:rsid w:val="0039279F"/>
    <w:rsid w:val="003A4214"/>
    <w:rsid w:val="003B48E3"/>
    <w:rsid w:val="003B7BA5"/>
    <w:rsid w:val="003C2F29"/>
    <w:rsid w:val="003E1A60"/>
    <w:rsid w:val="00400819"/>
    <w:rsid w:val="00446E13"/>
    <w:rsid w:val="004658DA"/>
    <w:rsid w:val="00485C71"/>
    <w:rsid w:val="0049727F"/>
    <w:rsid w:val="004A3B00"/>
    <w:rsid w:val="004E235F"/>
    <w:rsid w:val="004E43E6"/>
    <w:rsid w:val="004E5747"/>
    <w:rsid w:val="004F1C79"/>
    <w:rsid w:val="00516FED"/>
    <w:rsid w:val="005232FF"/>
    <w:rsid w:val="005277D9"/>
    <w:rsid w:val="00542B5E"/>
    <w:rsid w:val="00553DA3"/>
    <w:rsid w:val="00582DDD"/>
    <w:rsid w:val="005A56CB"/>
    <w:rsid w:val="005D63A8"/>
    <w:rsid w:val="00622A09"/>
    <w:rsid w:val="00625D1D"/>
    <w:rsid w:val="00631575"/>
    <w:rsid w:val="006320BB"/>
    <w:rsid w:val="00641007"/>
    <w:rsid w:val="00644EFB"/>
    <w:rsid w:val="00680617"/>
    <w:rsid w:val="006806AA"/>
    <w:rsid w:val="006C6CA8"/>
    <w:rsid w:val="006F3014"/>
    <w:rsid w:val="006F56BB"/>
    <w:rsid w:val="00716FA8"/>
    <w:rsid w:val="00741DDC"/>
    <w:rsid w:val="00776F78"/>
    <w:rsid w:val="0079523E"/>
    <w:rsid w:val="007A632E"/>
    <w:rsid w:val="007A73FD"/>
    <w:rsid w:val="007B7C5D"/>
    <w:rsid w:val="007E118F"/>
    <w:rsid w:val="008140B3"/>
    <w:rsid w:val="008252C9"/>
    <w:rsid w:val="00830E66"/>
    <w:rsid w:val="00862C3F"/>
    <w:rsid w:val="008823ED"/>
    <w:rsid w:val="008C2C86"/>
    <w:rsid w:val="008D22F4"/>
    <w:rsid w:val="008D6C87"/>
    <w:rsid w:val="008E5EBB"/>
    <w:rsid w:val="008F2DCC"/>
    <w:rsid w:val="008F7F83"/>
    <w:rsid w:val="009055DC"/>
    <w:rsid w:val="009242F6"/>
    <w:rsid w:val="00937CA4"/>
    <w:rsid w:val="00961622"/>
    <w:rsid w:val="00980C53"/>
    <w:rsid w:val="00990F9E"/>
    <w:rsid w:val="00A133B8"/>
    <w:rsid w:val="00A81A6B"/>
    <w:rsid w:val="00A96416"/>
    <w:rsid w:val="00AA03B3"/>
    <w:rsid w:val="00AA7E80"/>
    <w:rsid w:val="00AC0F1A"/>
    <w:rsid w:val="00AC77C2"/>
    <w:rsid w:val="00AE314D"/>
    <w:rsid w:val="00B20DB5"/>
    <w:rsid w:val="00B52436"/>
    <w:rsid w:val="00B72998"/>
    <w:rsid w:val="00B7728D"/>
    <w:rsid w:val="00B81258"/>
    <w:rsid w:val="00BB085A"/>
    <w:rsid w:val="00BC3FF0"/>
    <w:rsid w:val="00BF50EE"/>
    <w:rsid w:val="00C222E3"/>
    <w:rsid w:val="00C628B3"/>
    <w:rsid w:val="00C734ED"/>
    <w:rsid w:val="00C76967"/>
    <w:rsid w:val="00C8275E"/>
    <w:rsid w:val="00C8374D"/>
    <w:rsid w:val="00CA2A5E"/>
    <w:rsid w:val="00CA40CA"/>
    <w:rsid w:val="00CC3798"/>
    <w:rsid w:val="00CE2311"/>
    <w:rsid w:val="00CE67A1"/>
    <w:rsid w:val="00CE77DE"/>
    <w:rsid w:val="00D20E3B"/>
    <w:rsid w:val="00D268F1"/>
    <w:rsid w:val="00D33D53"/>
    <w:rsid w:val="00D43D42"/>
    <w:rsid w:val="00D85429"/>
    <w:rsid w:val="00DD3A80"/>
    <w:rsid w:val="00DD61CF"/>
    <w:rsid w:val="00DF4C26"/>
    <w:rsid w:val="00E250BA"/>
    <w:rsid w:val="00E31034"/>
    <w:rsid w:val="00E70320"/>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6806AA"/>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1284</Words>
  <Characters>8931</Characters>
  <Application>Microsoft Office Word</Application>
  <DocSecurity>0</DocSecurity>
  <Lines>171</Lines>
  <Paragraphs>93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2025-11-27T14:31:00Z</dcterms:created>
  <dcterms:modified xsi:type="dcterms:W3CDTF">2025-11-27T14:31:00Z</dcterms:modified>
</cp:coreProperties>
</file>