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75E672FD"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58242"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E250BA">
        <w:rPr>
          <w:rStyle w:val="Heading4Char"/>
          <w:rFonts w:ascii="Arial" w:hAnsi="Arial" w:cs="Arial"/>
          <w:noProof/>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58241"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06577E" id="Straight Connector 2" o:spid="_x0000_s1026" alt="&quot;&quot;" style="position:absolute;flip:y;z-index:25165824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5.3pt,1.05pt" to="88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" strokecolor="#154734" strokeweight=".5pt">
                <v:stroke joinstyle="miter"/>
                <w10:wrap anchorx="margin"/>
              </v:line>
            </w:pict>
          </mc:Fallback>
        </mc:AlternateContent>
      </w:r>
    </w:p>
    <w:p w14:paraId="77B7F6C9" w14:textId="064A0C0C" w:rsidR="00AE314D" w:rsidRPr="00052B69" w:rsidRDefault="00A133B8" w:rsidP="781F0533">
      <w:pPr>
        <w:tabs>
          <w:tab w:val="left" w:pos="1980"/>
        </w:tabs>
        <w:ind w:left="2880" w:hanging="2880"/>
        <w:rPr>
          <w:rFonts w:cs="Arial"/>
          <w:color w:val="000000" w:themeColor="text1"/>
          <w:sz w:val="26"/>
          <w:szCs w:val="26"/>
        </w:rPr>
      </w:pPr>
      <w:r w:rsidRPr="781F0533">
        <w:rPr>
          <w:rStyle w:val="Heading2Char"/>
          <w:b/>
          <w:color w:val="000000" w:themeColor="text1"/>
          <w:sz w:val="26"/>
          <w:szCs w:val="26"/>
        </w:rPr>
        <w:t>Job Title:</w:t>
      </w:r>
      <w:r w:rsidRPr="781F0533">
        <w:rPr>
          <w:rFonts w:cs="Arial"/>
          <w:color w:val="000000" w:themeColor="text1"/>
          <w:sz w:val="26"/>
          <w:szCs w:val="26"/>
        </w:rPr>
        <w:t xml:space="preserve"> </w:t>
      </w:r>
      <w:r>
        <w:tab/>
      </w:r>
      <w:r>
        <w:tab/>
      </w:r>
      <w:r w:rsidR="00F00D16" w:rsidRPr="781F0533">
        <w:rPr>
          <w:rFonts w:cs="Arial"/>
          <w:color w:val="000000" w:themeColor="text1"/>
          <w:sz w:val="26"/>
          <w:szCs w:val="26"/>
        </w:rPr>
        <w:t>Communications Officer, Recruitment</w:t>
      </w:r>
    </w:p>
    <w:p w14:paraId="54B0CDFE" w14:textId="07846AEE"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421496" w:rsidRPr="00CE0908">
        <w:rPr>
          <w:rFonts w:cs="Arial"/>
          <w:bCs/>
          <w:color w:val="000000" w:themeColor="text1"/>
          <w:sz w:val="26"/>
          <w:szCs w:val="26"/>
        </w:rPr>
        <w:t xml:space="preserve">X-424 </w:t>
      </w:r>
      <w:r w:rsidR="00B979A3" w:rsidRPr="00CE0908">
        <w:rPr>
          <w:rFonts w:cs="Arial"/>
          <w:bCs/>
          <w:color w:val="000000" w:themeColor="text1"/>
          <w:sz w:val="26"/>
          <w:szCs w:val="26"/>
        </w:rPr>
        <w:t>| VIP:</w:t>
      </w:r>
      <w:r w:rsidRPr="00CE0908">
        <w:rPr>
          <w:rFonts w:cs="Arial"/>
          <w:bCs/>
          <w:color w:val="000000" w:themeColor="text1"/>
          <w:sz w:val="26"/>
          <w:szCs w:val="26"/>
        </w:rPr>
        <w:tab/>
      </w:r>
      <w:r w:rsidR="00CE0908" w:rsidRPr="00CE0908">
        <w:rPr>
          <w:rFonts w:cs="Arial"/>
          <w:bCs/>
          <w:color w:val="000000" w:themeColor="text1"/>
          <w:sz w:val="26"/>
          <w:szCs w:val="26"/>
        </w:rPr>
        <w:t>1733</w:t>
      </w:r>
      <w:r w:rsidRPr="00052B69">
        <w:rPr>
          <w:rFonts w:cs="Arial"/>
          <w:bCs/>
          <w:color w:val="000000" w:themeColor="text1"/>
          <w:sz w:val="26"/>
          <w:szCs w:val="26"/>
        </w:rPr>
        <w:tab/>
      </w:r>
      <w:r w:rsidRPr="00052B69">
        <w:rPr>
          <w:rFonts w:cs="Arial"/>
          <w:bCs/>
          <w:color w:val="000000" w:themeColor="text1"/>
          <w:sz w:val="26"/>
          <w:szCs w:val="26"/>
        </w:rPr>
        <w:tab/>
      </w:r>
    </w:p>
    <w:p w14:paraId="0564B67A" w14:textId="69290D92"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E250BA">
        <w:rPr>
          <w:rStyle w:val="Heading2Char"/>
          <w:color w:val="000000" w:themeColor="text1"/>
          <w:sz w:val="26"/>
          <w:szCs w:val="26"/>
        </w:rPr>
        <w:t>EXEMPT</w:t>
      </w:r>
      <w:r w:rsidR="004E43E6" w:rsidRPr="004E43E6">
        <w:rPr>
          <w:rStyle w:val="Heading2Char"/>
          <w:color w:val="000000" w:themeColor="text1"/>
          <w:sz w:val="26"/>
          <w:szCs w:val="26"/>
        </w:rPr>
        <w:t>-</w:t>
      </w:r>
      <w:r w:rsidR="00F00D16">
        <w:rPr>
          <w:rStyle w:val="Heading2Char"/>
          <w:color w:val="000000" w:themeColor="text1"/>
          <w:sz w:val="26"/>
          <w:szCs w:val="26"/>
        </w:rPr>
        <w:t>5</w:t>
      </w:r>
      <w:r w:rsidR="006F3014">
        <w:rPr>
          <w:rStyle w:val="Heading2Char"/>
          <w:b/>
          <w:bCs w:val="0"/>
          <w:color w:val="000000" w:themeColor="text1"/>
          <w:sz w:val="26"/>
          <w:szCs w:val="26"/>
        </w:rPr>
        <w:tab/>
      </w:r>
      <w:r w:rsidR="006F3014">
        <w:rPr>
          <w:rFonts w:asciiTheme="minorHAnsi" w:hAnsiTheme="minorHAnsi" w:cstheme="minorHAnsi"/>
        </w:rPr>
        <w:tab/>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19464FCA"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9B5BAF">
        <w:rPr>
          <w:rFonts w:cs="Arial"/>
          <w:bCs/>
          <w:color w:val="000000" w:themeColor="text1"/>
          <w:sz w:val="26"/>
          <w:szCs w:val="26"/>
        </w:rPr>
        <w:t xml:space="preserve">Marketing &amp; </w:t>
      </w:r>
      <w:r w:rsidR="00B979A3" w:rsidRPr="00B979A3">
        <w:rPr>
          <w:rFonts w:cs="Arial"/>
          <w:bCs/>
          <w:color w:val="000000" w:themeColor="text1"/>
          <w:sz w:val="26"/>
          <w:szCs w:val="26"/>
        </w:rPr>
        <w:t>Communications</w:t>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65D10A2A" w14:textId="244945FF" w:rsidR="008F7F83" w:rsidRPr="005277D9" w:rsidRDefault="00A133B8" w:rsidP="00FF6B5F">
      <w:pPr>
        <w:tabs>
          <w:tab w:val="left" w:pos="1980"/>
        </w:tabs>
        <w:ind w:left="2880" w:hanging="2880"/>
        <w:rPr>
          <w:rStyle w:val="Heading2Char"/>
          <w:bCs w:val="0"/>
          <w:color w:val="000000" w:themeColor="text1"/>
          <w:sz w:val="26"/>
          <w:szCs w:val="26"/>
        </w:rPr>
      </w:pPr>
      <w:r w:rsidRPr="00052B69">
        <w:rPr>
          <w:rStyle w:val="Heading2Char"/>
          <w:b/>
          <w:bCs w:val="0"/>
          <w:color w:val="000000" w:themeColor="text1"/>
          <w:sz w:val="26"/>
          <w:szCs w:val="26"/>
        </w:rPr>
        <w:t>Supervisor Title:</w:t>
      </w:r>
      <w:r w:rsidR="005277D9">
        <w:rPr>
          <w:rStyle w:val="Heading2Char"/>
          <w:bCs w:val="0"/>
          <w:color w:val="000000" w:themeColor="text1"/>
          <w:sz w:val="26"/>
          <w:szCs w:val="26"/>
        </w:rPr>
        <w:t xml:space="preserve"> </w:t>
      </w:r>
      <w:r w:rsidR="005277D9">
        <w:rPr>
          <w:rStyle w:val="Heading2Char"/>
          <w:bCs w:val="0"/>
          <w:color w:val="000000" w:themeColor="text1"/>
          <w:sz w:val="26"/>
          <w:szCs w:val="26"/>
        </w:rPr>
        <w:tab/>
      </w:r>
      <w:r w:rsidR="00A91EBE" w:rsidRPr="00F23AB9">
        <w:rPr>
          <w:rStyle w:val="Heading2Char"/>
          <w:color w:val="000000" w:themeColor="text1"/>
          <w:sz w:val="26"/>
          <w:szCs w:val="26"/>
        </w:rPr>
        <w:t>Assistant Director</w:t>
      </w:r>
      <w:r w:rsidR="00B979A3" w:rsidRPr="00F23AB9">
        <w:rPr>
          <w:rStyle w:val="Heading2Char"/>
          <w:color w:val="000000" w:themeColor="text1"/>
          <w:sz w:val="26"/>
          <w:szCs w:val="26"/>
        </w:rPr>
        <w:t xml:space="preserve">, </w:t>
      </w:r>
      <w:r w:rsidR="006173CF" w:rsidRPr="00F23AB9">
        <w:rPr>
          <w:rStyle w:val="Heading2Char"/>
          <w:color w:val="000000" w:themeColor="text1"/>
          <w:sz w:val="26"/>
          <w:szCs w:val="26"/>
        </w:rPr>
        <w:t>Recruitment Marketing</w:t>
      </w:r>
      <w:r w:rsidR="00A91EBE" w:rsidRPr="00F23AB9">
        <w:rPr>
          <w:rStyle w:val="Heading2Char"/>
          <w:color w:val="000000" w:themeColor="text1"/>
          <w:sz w:val="26"/>
          <w:szCs w:val="26"/>
        </w:rPr>
        <w:t xml:space="preserve"> &amp; Communications</w:t>
      </w:r>
    </w:p>
    <w:p w14:paraId="6321F5BD" w14:textId="3AB250F8"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F23AB9" w:rsidRPr="00F23AB9">
        <w:rPr>
          <w:rFonts w:cs="Arial"/>
          <w:sz w:val="26"/>
          <w:szCs w:val="26"/>
        </w:rPr>
        <w:t>June 20, 2024</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8240"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631C2" id="Straight Connector 3" o:spid="_x0000_s1026" alt="&quot;&quot;" style="position:absolute;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8pt,7.75pt" to="884.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" strokecolor="#154734" strokeweight=".5pt">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34911A7A" w14:textId="35CF9610" w:rsidR="004E43E6" w:rsidRPr="00C242A7" w:rsidRDefault="00B979A3" w:rsidP="004E43E6">
      <w:pPr>
        <w:rPr>
          <w:lang w:val="en-CA"/>
        </w:rPr>
      </w:pPr>
      <w:r>
        <w:t xml:space="preserve">Reporting </w:t>
      </w:r>
      <w:r w:rsidR="00F00D16">
        <w:t xml:space="preserve">to the </w:t>
      </w:r>
      <w:r w:rsidR="00A91EBE">
        <w:t>Assistant Director of Recruitment Marketing &amp; Communications</w:t>
      </w:r>
      <w:r w:rsidR="00F00D16">
        <w:t>, the Communications Officer</w:t>
      </w:r>
      <w:r w:rsidR="00A91EBE">
        <w:t xml:space="preserve"> for</w:t>
      </w:r>
      <w:r w:rsidR="00F00D16">
        <w:t xml:space="preserve"> Recruitment is a key member of the </w:t>
      </w:r>
      <w:r w:rsidR="000E235E">
        <w:t>University’s central marketing and communications team</w:t>
      </w:r>
      <w:r w:rsidR="00F00D16">
        <w:t xml:space="preserve">, which is responsible for recruitment and enrolment </w:t>
      </w:r>
      <w:r w:rsidR="000E235E">
        <w:t xml:space="preserve">marketing </w:t>
      </w:r>
      <w:r w:rsidR="00F00D16">
        <w:t>as well as managing Trent’s reputation.</w:t>
      </w:r>
      <w:r w:rsidR="00C242A7" w:rsidRPr="00C242A7">
        <w:rPr>
          <w:rFonts w:ascii="Segoe UI" w:eastAsia="Times New Roman" w:hAnsi="Segoe UI" w:cs="Segoe UI"/>
          <w:sz w:val="21"/>
          <w:szCs w:val="21"/>
          <w:lang w:val="en-CA" w:eastAsia="en-CA"/>
        </w:rPr>
        <w:t xml:space="preserve"> </w:t>
      </w:r>
      <w:r w:rsidR="00C242A7" w:rsidRPr="00C242A7">
        <w:rPr>
          <w:lang w:val="en-CA"/>
        </w:rPr>
        <w:t>Emphasizing innovation in creating compelling recruitment communications, this position supports the reputation, and strategic enrolment management objectives of the University. Working with a high-calibre team of communications and marketing professionals, as well as representatives from across the University, the Communications Officer coordinates, writes, and produces communications materials for external and internal audiences, serves as a key communications resource for Recruitment &amp; Admissions, and contributes to integrated communications planning across the institution.</w:t>
      </w:r>
    </w:p>
    <w:p w14:paraId="3BE1794F" w14:textId="5C402A0A" w:rsidR="00AE314D" w:rsidRDefault="00A133B8" w:rsidP="004E235F">
      <w:pPr>
        <w:pStyle w:val="Heading4"/>
        <w:rPr>
          <w:rFonts w:ascii="Arial" w:hAnsi="Arial" w:cs="Arial"/>
        </w:rPr>
      </w:pPr>
      <w:r w:rsidRPr="003B48E3">
        <w:rPr>
          <w:rFonts w:ascii="Arial" w:hAnsi="Arial" w:cs="Arial"/>
        </w:rPr>
        <w:t>Key Activities:</w:t>
      </w:r>
    </w:p>
    <w:p w14:paraId="2499B1A7" w14:textId="7CF76E48" w:rsidR="00644EFB" w:rsidRPr="00644EFB" w:rsidRDefault="00F00D16" w:rsidP="00644EFB">
      <w:pPr>
        <w:pStyle w:val="Heading5"/>
      </w:pPr>
      <w:r w:rsidRPr="00F00D16">
        <w:t xml:space="preserve">Strategic Communications &amp; </w:t>
      </w:r>
      <w:r w:rsidR="008871E1">
        <w:t>Planning</w:t>
      </w:r>
    </w:p>
    <w:p w14:paraId="55E261AF" w14:textId="77777777" w:rsidR="009646BC" w:rsidRDefault="009646BC" w:rsidP="009646BC">
      <w:pPr>
        <w:pStyle w:val="ListParagraph"/>
        <w:numPr>
          <w:ilvl w:val="0"/>
          <w:numId w:val="28"/>
        </w:numPr>
      </w:pPr>
      <w:proofErr w:type="gramStart"/>
      <w:r>
        <w:t>Builds</w:t>
      </w:r>
      <w:proofErr w:type="gramEnd"/>
      <w:r>
        <w:t xml:space="preserve"> awareness, reputation, engagement and enrolment through strong working relationships with colleagues across Marketing &amp; Communications, Recruitment &amp; Admissions, academic departments and administrative units.</w:t>
      </w:r>
    </w:p>
    <w:p w14:paraId="68CA514F" w14:textId="77777777" w:rsidR="009646BC" w:rsidRDefault="009646BC" w:rsidP="009646BC">
      <w:pPr>
        <w:pStyle w:val="ListParagraph"/>
        <w:numPr>
          <w:ilvl w:val="0"/>
          <w:numId w:val="28"/>
        </w:numPr>
      </w:pPr>
      <w:r>
        <w:t>Collaborates on the development and implementation of integrated recruitment marketing and communications plans, strategies and campaigns that support undergraduate recruitment, applicant conversion and enrolment objectives.</w:t>
      </w:r>
    </w:p>
    <w:p w14:paraId="349E42A1" w14:textId="77777777" w:rsidR="009646BC" w:rsidRDefault="009646BC" w:rsidP="009646BC">
      <w:pPr>
        <w:pStyle w:val="ListParagraph"/>
        <w:numPr>
          <w:ilvl w:val="0"/>
          <w:numId w:val="28"/>
        </w:numPr>
      </w:pPr>
      <w:r>
        <w:t>Contributes to goal setting and measures and reports on targets, metrics and key performance indicators for recruitment marketing and communications initiatives.</w:t>
      </w:r>
    </w:p>
    <w:p w14:paraId="366EE8CA" w14:textId="7BB0C84E" w:rsidR="009646BC" w:rsidRDefault="009646BC" w:rsidP="009646BC">
      <w:pPr>
        <w:pStyle w:val="ListParagraph"/>
        <w:numPr>
          <w:ilvl w:val="0"/>
          <w:numId w:val="28"/>
        </w:numPr>
      </w:pPr>
      <w:proofErr w:type="gramStart"/>
      <w:r>
        <w:lastRenderedPageBreak/>
        <w:t>Builds</w:t>
      </w:r>
      <w:proofErr w:type="gramEnd"/>
      <w:r>
        <w:t xml:space="preserve"> relationships and engages with faculty, staff and student leaders across both campuses to identify stories, successes, areas of expertise and recruitment opportunities that support institutional priorities and strategic enrolment goals.</w:t>
      </w:r>
    </w:p>
    <w:p w14:paraId="57E5601A" w14:textId="70BB3018" w:rsidR="009646BC" w:rsidRDefault="009646BC" w:rsidP="009646BC">
      <w:pPr>
        <w:pStyle w:val="ListParagraph"/>
        <w:numPr>
          <w:ilvl w:val="0"/>
          <w:numId w:val="28"/>
        </w:numPr>
      </w:pPr>
      <w:r>
        <w:t xml:space="preserve">Drives innovation by researching marketing trends, emerging communications practices, audience </w:t>
      </w:r>
      <w:r w:rsidR="6C0E9C2A">
        <w:t>insights,</w:t>
      </w:r>
      <w:r>
        <w:t xml:space="preserve"> and new digital strategies to strengthen recruitment marketing effectiveness.</w:t>
      </w:r>
    </w:p>
    <w:p w14:paraId="62336955" w14:textId="42BFE88C" w:rsidR="009646BC" w:rsidRDefault="009646BC" w:rsidP="00084780">
      <w:pPr>
        <w:pStyle w:val="ListParagraph"/>
        <w:numPr>
          <w:ilvl w:val="0"/>
          <w:numId w:val="28"/>
        </w:numPr>
      </w:pPr>
      <w:r>
        <w:t>Participates in integrated communications planning and contributes to the coordination of key institutional recruitment campaigns and initiatives</w:t>
      </w:r>
      <w:r w:rsidR="3914ACEB">
        <w:t>.</w:t>
      </w:r>
    </w:p>
    <w:p w14:paraId="40983596" w14:textId="076F816B" w:rsidR="00A133B8" w:rsidRPr="003B48E3" w:rsidRDefault="00084780" w:rsidP="00AE314D">
      <w:pPr>
        <w:pStyle w:val="Heading5"/>
        <w:rPr>
          <w:rFonts w:cs="Arial"/>
        </w:rPr>
      </w:pPr>
      <w:r>
        <w:rPr>
          <w:rFonts w:cs="Arial"/>
        </w:rPr>
        <w:t>Content Development</w:t>
      </w:r>
    </w:p>
    <w:p w14:paraId="6F85AA18" w14:textId="4EE16B92" w:rsidR="00084780" w:rsidRDefault="00084780" w:rsidP="00084780">
      <w:pPr>
        <w:pStyle w:val="ListParagraph"/>
        <w:numPr>
          <w:ilvl w:val="0"/>
          <w:numId w:val="11"/>
        </w:numPr>
      </w:pPr>
      <w:r>
        <w:t xml:space="preserve">Plans, </w:t>
      </w:r>
      <w:proofErr w:type="gramStart"/>
      <w:r>
        <w:t>writes</w:t>
      </w:r>
      <w:proofErr w:type="gramEnd"/>
      <w:r>
        <w:t>, creates and edits high-quality, and compelling recruitment-focused communications and marketing materials for internal and external audiences across a variety of channels and platforms.</w:t>
      </w:r>
    </w:p>
    <w:p w14:paraId="75DB493C" w14:textId="41A52DAC" w:rsidR="00084780" w:rsidRDefault="00084780" w:rsidP="00084780">
      <w:pPr>
        <w:pStyle w:val="ListParagraph"/>
        <w:numPr>
          <w:ilvl w:val="0"/>
          <w:numId w:val="11"/>
        </w:numPr>
      </w:pPr>
      <w:r>
        <w:t xml:space="preserve">Develops content including, but not limited to, </w:t>
      </w:r>
      <w:r w:rsidR="00E63F92">
        <w:t>e-communications, web</w:t>
      </w:r>
      <w:r w:rsidR="00D42D9E">
        <w:t xml:space="preserve">, </w:t>
      </w:r>
      <w:r>
        <w:t>social media, marketing campaigns,</w:t>
      </w:r>
      <w:r w:rsidR="00D42D9E">
        <w:t xml:space="preserve"> </w:t>
      </w:r>
      <w:r>
        <w:t>publications, brochures, viewbooks, newsletters, videos and supporting recruitment materials.</w:t>
      </w:r>
    </w:p>
    <w:p w14:paraId="78958000" w14:textId="24EE4F8E" w:rsidR="00084780" w:rsidRDefault="00084780" w:rsidP="00084780">
      <w:pPr>
        <w:pStyle w:val="ListParagraph"/>
        <w:numPr>
          <w:ilvl w:val="0"/>
          <w:numId w:val="11"/>
        </w:numPr>
      </w:pPr>
      <w:r>
        <w:t>Actively sources and develops student, faculty, alumni and program stories, profiles and feature content that support recruitment objectives and showcase the student experience.</w:t>
      </w:r>
    </w:p>
    <w:p w14:paraId="1A5C6DEC" w14:textId="77777777" w:rsidR="00084780" w:rsidRDefault="00084780" w:rsidP="00084780">
      <w:pPr>
        <w:pStyle w:val="ListParagraph"/>
        <w:numPr>
          <w:ilvl w:val="0"/>
          <w:numId w:val="11"/>
        </w:numPr>
      </w:pPr>
      <w:r>
        <w:t>Drafts advertising and marketing concepts and copy for review and approval by management.</w:t>
      </w:r>
    </w:p>
    <w:p w14:paraId="66F1BC31" w14:textId="77777777" w:rsidR="00084780" w:rsidRDefault="00084780" w:rsidP="00084780">
      <w:pPr>
        <w:pStyle w:val="ListParagraph"/>
        <w:numPr>
          <w:ilvl w:val="0"/>
          <w:numId w:val="11"/>
        </w:numPr>
      </w:pPr>
      <w:proofErr w:type="gramStart"/>
      <w:r>
        <w:t>Develops</w:t>
      </w:r>
      <w:proofErr w:type="gramEnd"/>
      <w:r>
        <w:t xml:space="preserve"> recruitment presentations, messaging and supporting materials for use by Recruitment &amp; Admissions and other University partners.</w:t>
      </w:r>
    </w:p>
    <w:p w14:paraId="1EE2CC86" w14:textId="25351331" w:rsidR="00084780" w:rsidRDefault="00084780" w:rsidP="00084780">
      <w:pPr>
        <w:pStyle w:val="ListParagraph"/>
        <w:numPr>
          <w:ilvl w:val="0"/>
          <w:numId w:val="11"/>
        </w:numPr>
      </w:pPr>
      <w:r>
        <w:t>Coordinates suppliers and external partners, overseeing projects from concept through production and delivery</w:t>
      </w:r>
      <w:r w:rsidR="1794FBD6">
        <w:t>.</w:t>
      </w:r>
    </w:p>
    <w:p w14:paraId="584C97A5" w14:textId="2D323302" w:rsidR="00D43D42" w:rsidRPr="003B48E3" w:rsidRDefault="006F3B5E" w:rsidP="00D43D42">
      <w:pPr>
        <w:pStyle w:val="Heading5"/>
        <w:rPr>
          <w:rFonts w:cs="Arial"/>
        </w:rPr>
      </w:pPr>
      <w:r>
        <w:rPr>
          <w:rFonts w:cs="Arial"/>
        </w:rPr>
        <w:t>Social Media &amp; Digital Support</w:t>
      </w:r>
    </w:p>
    <w:p w14:paraId="6DD7944F" w14:textId="77777777" w:rsidR="006F3B5E" w:rsidRPr="006F3B5E" w:rsidRDefault="006F3B5E" w:rsidP="006F3B5E">
      <w:pPr>
        <w:pStyle w:val="ListParagraph"/>
        <w:numPr>
          <w:ilvl w:val="0"/>
          <w:numId w:val="11"/>
        </w:numPr>
        <w:rPr>
          <w:rFonts w:cs="Arial"/>
        </w:rPr>
      </w:pPr>
      <w:r w:rsidRPr="006F3B5E">
        <w:rPr>
          <w:rFonts w:cs="Arial"/>
        </w:rPr>
        <w:t>Supports the strategic development and execution of recruitment-focused digital marketing and social media initiatives.</w:t>
      </w:r>
    </w:p>
    <w:p w14:paraId="026199A2" w14:textId="5D07106E" w:rsidR="006F3B5E" w:rsidRPr="006F3B5E" w:rsidRDefault="006F3B5E" w:rsidP="006F3B5E">
      <w:pPr>
        <w:pStyle w:val="ListParagraph"/>
        <w:numPr>
          <w:ilvl w:val="0"/>
          <w:numId w:val="11"/>
        </w:numPr>
        <w:rPr>
          <w:rFonts w:cs="Arial"/>
        </w:rPr>
      </w:pPr>
      <w:r w:rsidRPr="2BD38690">
        <w:rPr>
          <w:rFonts w:cs="Arial"/>
        </w:rPr>
        <w:t>Creates content for recruitment-related social media and digital campaigns.</w:t>
      </w:r>
    </w:p>
    <w:p w14:paraId="754F8F53" w14:textId="066D613F" w:rsidR="006F3B5E" w:rsidRPr="006F3B5E" w:rsidRDefault="00C552A2" w:rsidP="006F3B5E">
      <w:pPr>
        <w:pStyle w:val="ListParagraph"/>
        <w:numPr>
          <w:ilvl w:val="0"/>
          <w:numId w:val="11"/>
        </w:numPr>
        <w:rPr>
          <w:rFonts w:cs="Arial"/>
        </w:rPr>
      </w:pPr>
      <w:r>
        <w:rPr>
          <w:rFonts w:cs="Arial"/>
        </w:rPr>
        <w:t>Writes, m</w:t>
      </w:r>
      <w:r w:rsidR="006F3B5E" w:rsidRPr="006F3B5E">
        <w:rPr>
          <w:rFonts w:cs="Arial"/>
        </w:rPr>
        <w:t>onitors and maintains fresh, relevant and accurate content across recruitment websites, including Future Students and related digital platforms.</w:t>
      </w:r>
    </w:p>
    <w:p w14:paraId="083A5B32" w14:textId="77777777" w:rsidR="006F3B5E" w:rsidRPr="006F3B5E" w:rsidRDefault="006F3B5E" w:rsidP="006F3B5E">
      <w:pPr>
        <w:pStyle w:val="ListParagraph"/>
        <w:numPr>
          <w:ilvl w:val="0"/>
          <w:numId w:val="11"/>
        </w:numPr>
        <w:rPr>
          <w:rFonts w:cs="Arial"/>
        </w:rPr>
      </w:pPr>
      <w:r w:rsidRPr="006F3B5E">
        <w:rPr>
          <w:rFonts w:cs="Arial"/>
        </w:rPr>
        <w:t>Develops and supports digital content assets, including photography, video, podcasts, webinars and multimedia content that enhance recruitment, admissions and enrolment marketing efforts.</w:t>
      </w:r>
    </w:p>
    <w:p w14:paraId="2649C57E" w14:textId="57328281" w:rsidR="00756B2F" w:rsidRDefault="006F3B5E" w:rsidP="006F3B5E">
      <w:pPr>
        <w:pStyle w:val="ListParagraph"/>
        <w:numPr>
          <w:ilvl w:val="0"/>
          <w:numId w:val="11"/>
        </w:numPr>
        <w:rPr>
          <w:rFonts w:cs="Arial"/>
        </w:rPr>
      </w:pPr>
      <w:r w:rsidRPr="006F3B5E">
        <w:rPr>
          <w:rFonts w:cs="Arial"/>
        </w:rPr>
        <w:t>Explores innovative approaches to integrating written, visual and digital content to improve audience engagement and campaign performance</w:t>
      </w:r>
      <w:r w:rsidR="00D42D9E">
        <w:rPr>
          <w:rFonts w:cs="Arial"/>
        </w:rPr>
        <w:t>.</w:t>
      </w:r>
    </w:p>
    <w:p w14:paraId="7CC7221E" w14:textId="28694A5D" w:rsidR="00D42D9E" w:rsidRPr="00D42D9E" w:rsidRDefault="00D42D9E" w:rsidP="00D42D9E">
      <w:pPr>
        <w:pStyle w:val="ListParagraph"/>
        <w:numPr>
          <w:ilvl w:val="0"/>
          <w:numId w:val="11"/>
        </w:numPr>
        <w:rPr>
          <w:rFonts w:cs="Arial"/>
        </w:rPr>
      </w:pPr>
      <w:r w:rsidRPr="00D42D9E">
        <w:rPr>
          <w:rFonts w:cs="Arial"/>
        </w:rPr>
        <w:t>Post</w:t>
      </w:r>
      <w:r>
        <w:rPr>
          <w:rFonts w:cs="Arial"/>
        </w:rPr>
        <w:t>s</w:t>
      </w:r>
      <w:r w:rsidRPr="00D42D9E">
        <w:rPr>
          <w:rFonts w:cs="Arial"/>
        </w:rPr>
        <w:t xml:space="preserve"> </w:t>
      </w:r>
      <w:r>
        <w:rPr>
          <w:rFonts w:cs="Arial"/>
        </w:rPr>
        <w:t>content</w:t>
      </w:r>
      <w:r w:rsidRPr="00D42D9E">
        <w:rPr>
          <w:rFonts w:cs="Arial"/>
        </w:rPr>
        <w:t xml:space="preserve"> to </w:t>
      </w:r>
      <w:r>
        <w:rPr>
          <w:rFonts w:cs="Arial"/>
        </w:rPr>
        <w:t xml:space="preserve">social media, Trent News, </w:t>
      </w:r>
      <w:proofErr w:type="spellStart"/>
      <w:r w:rsidRPr="00D42D9E">
        <w:rPr>
          <w:rFonts w:cs="Arial"/>
        </w:rPr>
        <w:t>myTrent</w:t>
      </w:r>
      <w:proofErr w:type="spellEnd"/>
      <w:r w:rsidRPr="00D42D9E">
        <w:rPr>
          <w:rFonts w:cs="Arial"/>
        </w:rPr>
        <w:t xml:space="preserve"> portal and other communications tools as they evolve.</w:t>
      </w:r>
    </w:p>
    <w:p w14:paraId="0235096F" w14:textId="26CB6FCA" w:rsidR="00E250BA" w:rsidRPr="003B48E3" w:rsidRDefault="00756B2F" w:rsidP="00E250BA">
      <w:pPr>
        <w:pStyle w:val="Heading5"/>
        <w:rPr>
          <w:rFonts w:cs="Arial"/>
        </w:rPr>
      </w:pPr>
      <w:r w:rsidRPr="00756B2F">
        <w:rPr>
          <w:rFonts w:cs="Arial"/>
        </w:rPr>
        <w:t xml:space="preserve">Issues Management </w:t>
      </w:r>
    </w:p>
    <w:p w14:paraId="459AAD7E" w14:textId="17EC8578" w:rsidR="00D027B3" w:rsidRPr="00D027B3" w:rsidRDefault="00D027B3" w:rsidP="00D027B3">
      <w:pPr>
        <w:pStyle w:val="ListParagraph"/>
        <w:numPr>
          <w:ilvl w:val="0"/>
          <w:numId w:val="11"/>
        </w:numPr>
        <w:rPr>
          <w:rFonts w:cs="Arial"/>
          <w:szCs w:val="24"/>
        </w:rPr>
      </w:pPr>
      <w:r w:rsidRPr="00D027B3">
        <w:rPr>
          <w:rFonts w:cs="Arial"/>
          <w:szCs w:val="24"/>
        </w:rPr>
        <w:t>Acts as a back-up for communications support related to issues management, media relations and emergency communications.</w:t>
      </w:r>
    </w:p>
    <w:p w14:paraId="59FE99A2" w14:textId="25D33C4C" w:rsidR="00D027B3" w:rsidRPr="00D027B3" w:rsidRDefault="00D027B3" w:rsidP="2BD38690">
      <w:pPr>
        <w:pStyle w:val="ListParagraph"/>
        <w:numPr>
          <w:ilvl w:val="0"/>
          <w:numId w:val="11"/>
        </w:numPr>
        <w:rPr>
          <w:rFonts w:cs="Arial"/>
        </w:rPr>
      </w:pPr>
      <w:r w:rsidRPr="2BD38690">
        <w:rPr>
          <w:rFonts w:cs="Arial"/>
        </w:rPr>
        <w:lastRenderedPageBreak/>
        <w:t xml:space="preserve">Supports implementation of crisis and emergency communications strategies as required, including communications related to campus operations, human resources </w:t>
      </w:r>
      <w:proofErr w:type="gramStart"/>
      <w:r w:rsidR="6D83CC60" w:rsidRPr="2BD38690">
        <w:rPr>
          <w:rFonts w:cs="Arial"/>
        </w:rPr>
        <w:t>matters</w:t>
      </w:r>
      <w:proofErr w:type="gramEnd"/>
      <w:r w:rsidR="6D83CC60" w:rsidRPr="2BD38690">
        <w:rPr>
          <w:rFonts w:cs="Arial"/>
        </w:rPr>
        <w:t>,</w:t>
      </w:r>
      <w:r w:rsidRPr="2BD38690">
        <w:rPr>
          <w:rFonts w:cs="Arial"/>
        </w:rPr>
        <w:t xml:space="preserve"> and emerging issues.</w:t>
      </w:r>
    </w:p>
    <w:p w14:paraId="1758BF82" w14:textId="77777777" w:rsidR="00D027B3" w:rsidRPr="00D027B3" w:rsidRDefault="00D027B3" w:rsidP="00D027B3">
      <w:pPr>
        <w:pStyle w:val="ListParagraph"/>
        <w:numPr>
          <w:ilvl w:val="0"/>
          <w:numId w:val="11"/>
        </w:numPr>
        <w:rPr>
          <w:rFonts w:cs="Arial"/>
          <w:szCs w:val="24"/>
        </w:rPr>
      </w:pPr>
      <w:r w:rsidRPr="00D027B3">
        <w:rPr>
          <w:rFonts w:cs="Arial"/>
          <w:szCs w:val="24"/>
        </w:rPr>
        <w:t>Develops briefing materials, backgrounders, key messages and speaking points for senior administration and institutional representatives as required.</w:t>
      </w:r>
    </w:p>
    <w:p w14:paraId="42B7A808" w14:textId="77777777" w:rsidR="00D027B3" w:rsidRPr="00D027B3" w:rsidRDefault="00D027B3" w:rsidP="00D027B3">
      <w:pPr>
        <w:pStyle w:val="ListParagraph"/>
        <w:numPr>
          <w:ilvl w:val="0"/>
          <w:numId w:val="11"/>
        </w:numPr>
        <w:rPr>
          <w:rFonts w:cs="Arial"/>
          <w:szCs w:val="24"/>
        </w:rPr>
      </w:pPr>
      <w:r w:rsidRPr="00D027B3">
        <w:rPr>
          <w:rFonts w:cs="Arial"/>
          <w:szCs w:val="24"/>
        </w:rPr>
        <w:t xml:space="preserve">Accesses and </w:t>
      </w:r>
      <w:proofErr w:type="gramStart"/>
      <w:r w:rsidRPr="00D027B3">
        <w:rPr>
          <w:rFonts w:cs="Arial"/>
          <w:szCs w:val="24"/>
        </w:rPr>
        <w:t>synthesizes</w:t>
      </w:r>
      <w:proofErr w:type="gramEnd"/>
      <w:r w:rsidRPr="00D027B3">
        <w:rPr>
          <w:rFonts w:cs="Arial"/>
          <w:szCs w:val="24"/>
        </w:rPr>
        <w:t xml:space="preserve"> confidential and sensitive information to support communications planning and issues management activities.</w:t>
      </w:r>
    </w:p>
    <w:p w14:paraId="2130E9B5" w14:textId="16F10976" w:rsidR="00D027B3" w:rsidRPr="00D027B3" w:rsidRDefault="00D027B3" w:rsidP="00D027B3">
      <w:pPr>
        <w:pStyle w:val="ListParagraph"/>
        <w:numPr>
          <w:ilvl w:val="0"/>
          <w:numId w:val="11"/>
        </w:numPr>
        <w:rPr>
          <w:rFonts w:cs="Arial"/>
          <w:szCs w:val="24"/>
        </w:rPr>
      </w:pPr>
      <w:r w:rsidRPr="00D027B3">
        <w:rPr>
          <w:rFonts w:cs="Arial"/>
          <w:szCs w:val="24"/>
        </w:rPr>
        <w:t>Maintains discretion and confidentiality with respect to sensitive files, projects and communications matters</w:t>
      </w:r>
      <w:r>
        <w:rPr>
          <w:rFonts w:cs="Arial"/>
          <w:szCs w:val="24"/>
        </w:rPr>
        <w:t>.</w:t>
      </w:r>
    </w:p>
    <w:p w14:paraId="4D06E900" w14:textId="055A9D1A" w:rsidR="00F00D16" w:rsidRPr="003B48E3" w:rsidRDefault="00D027B3" w:rsidP="00F00D16">
      <w:pPr>
        <w:pStyle w:val="Heading5"/>
        <w:rPr>
          <w:rFonts w:cs="Arial"/>
        </w:rPr>
      </w:pPr>
      <w:r>
        <w:rPr>
          <w:rFonts w:cs="Arial"/>
        </w:rPr>
        <w:t>Project Management &amp; Administrative Duties</w:t>
      </w:r>
    </w:p>
    <w:p w14:paraId="4E4E1B96" w14:textId="4B60122F" w:rsidR="00467DBF" w:rsidRPr="00467DBF" w:rsidRDefault="00467DBF" w:rsidP="00467DBF">
      <w:pPr>
        <w:pStyle w:val="ListParagraph"/>
        <w:numPr>
          <w:ilvl w:val="0"/>
          <w:numId w:val="11"/>
        </w:numPr>
        <w:spacing w:after="0" w:line="240" w:lineRule="auto"/>
        <w:rPr>
          <w:rFonts w:cs="Arial"/>
          <w:szCs w:val="24"/>
        </w:rPr>
      </w:pPr>
      <w:r w:rsidRPr="00467DBF">
        <w:rPr>
          <w:rFonts w:cs="Arial"/>
          <w:szCs w:val="24"/>
        </w:rPr>
        <w:t xml:space="preserve">Meets with internal </w:t>
      </w:r>
      <w:r>
        <w:rPr>
          <w:rFonts w:cs="Arial"/>
          <w:szCs w:val="24"/>
        </w:rPr>
        <w:t>departments</w:t>
      </w:r>
      <w:r w:rsidRPr="00467DBF">
        <w:rPr>
          <w:rFonts w:cs="Arial"/>
          <w:szCs w:val="24"/>
        </w:rPr>
        <w:t xml:space="preserve"> to identify objectives, provide communications support and coordinate recruitment marketing initiatives and projects.</w:t>
      </w:r>
    </w:p>
    <w:p w14:paraId="2585317F" w14:textId="77777777" w:rsidR="00467DBF" w:rsidRPr="00467DBF" w:rsidRDefault="00467DBF" w:rsidP="00467DBF">
      <w:pPr>
        <w:pStyle w:val="ListParagraph"/>
        <w:numPr>
          <w:ilvl w:val="0"/>
          <w:numId w:val="11"/>
        </w:numPr>
        <w:spacing w:after="0" w:line="240" w:lineRule="auto"/>
        <w:rPr>
          <w:rFonts w:cs="Arial"/>
          <w:szCs w:val="24"/>
        </w:rPr>
      </w:pPr>
      <w:r w:rsidRPr="00467DBF">
        <w:rPr>
          <w:rFonts w:cs="Arial"/>
          <w:szCs w:val="24"/>
        </w:rPr>
        <w:t>Liaises with designers, photographers, videographers, printers and other suppliers to ensure quality standards, timelines and project objectives are achieved.</w:t>
      </w:r>
    </w:p>
    <w:p w14:paraId="01C88D1D" w14:textId="016B15AA" w:rsidR="00467DBF" w:rsidRPr="00467DBF" w:rsidRDefault="00467DBF" w:rsidP="2BD38690">
      <w:pPr>
        <w:pStyle w:val="ListParagraph"/>
        <w:numPr>
          <w:ilvl w:val="0"/>
          <w:numId w:val="11"/>
        </w:numPr>
        <w:spacing w:after="0" w:line="240" w:lineRule="auto"/>
        <w:rPr>
          <w:rFonts w:cs="Arial"/>
        </w:rPr>
      </w:pPr>
      <w:r w:rsidRPr="2BD38690">
        <w:rPr>
          <w:rFonts w:cs="Arial"/>
        </w:rPr>
        <w:t xml:space="preserve">Assists with </w:t>
      </w:r>
      <w:r w:rsidR="204ECC70" w:rsidRPr="2BD38690">
        <w:rPr>
          <w:rFonts w:cs="Arial"/>
        </w:rPr>
        <w:t xml:space="preserve">marketing and communications </w:t>
      </w:r>
      <w:proofErr w:type="gramStart"/>
      <w:r w:rsidR="204ECC70" w:rsidRPr="2BD38690">
        <w:rPr>
          <w:rFonts w:cs="Arial"/>
        </w:rPr>
        <w:t>needs</w:t>
      </w:r>
      <w:proofErr w:type="gramEnd"/>
      <w:r w:rsidR="204ECC70" w:rsidRPr="2BD38690">
        <w:rPr>
          <w:rFonts w:cs="Arial"/>
        </w:rPr>
        <w:t xml:space="preserve"> for </w:t>
      </w:r>
      <w:r w:rsidRPr="2BD38690">
        <w:rPr>
          <w:rFonts w:cs="Arial"/>
        </w:rPr>
        <w:t>the planning and delivery of recruitment events and initiatives, including Open Houses and other prospective student engagement activities.</w:t>
      </w:r>
    </w:p>
    <w:p w14:paraId="05DA38F4" w14:textId="77777777" w:rsidR="00467DBF" w:rsidRPr="00467DBF" w:rsidRDefault="00467DBF" w:rsidP="00467DBF">
      <w:pPr>
        <w:pStyle w:val="ListParagraph"/>
        <w:numPr>
          <w:ilvl w:val="0"/>
          <w:numId w:val="11"/>
        </w:numPr>
        <w:spacing w:after="0" w:line="240" w:lineRule="auto"/>
        <w:rPr>
          <w:rFonts w:cs="Arial"/>
          <w:szCs w:val="24"/>
        </w:rPr>
      </w:pPr>
      <w:r w:rsidRPr="00467DBF">
        <w:rPr>
          <w:rFonts w:cs="Arial"/>
          <w:szCs w:val="24"/>
        </w:rPr>
        <w:t>Provides project management support for recruitment marketing campaigns, publications and communications initiatives.</w:t>
      </w:r>
    </w:p>
    <w:p w14:paraId="1FC78A96" w14:textId="77777777" w:rsidR="00467DBF" w:rsidRPr="00467DBF" w:rsidRDefault="00467DBF" w:rsidP="00467DBF">
      <w:pPr>
        <w:pStyle w:val="ListParagraph"/>
        <w:numPr>
          <w:ilvl w:val="0"/>
          <w:numId w:val="11"/>
        </w:numPr>
        <w:spacing w:after="0" w:line="240" w:lineRule="auto"/>
        <w:rPr>
          <w:rFonts w:cs="Arial"/>
          <w:szCs w:val="24"/>
        </w:rPr>
      </w:pPr>
      <w:r w:rsidRPr="00467DBF">
        <w:rPr>
          <w:rFonts w:cs="Arial"/>
          <w:szCs w:val="24"/>
        </w:rPr>
        <w:t xml:space="preserve">Supervises and provides </w:t>
      </w:r>
      <w:proofErr w:type="gramStart"/>
      <w:r w:rsidRPr="00467DBF">
        <w:rPr>
          <w:rFonts w:cs="Arial"/>
          <w:szCs w:val="24"/>
        </w:rPr>
        <w:t>direction</w:t>
      </w:r>
      <w:proofErr w:type="gramEnd"/>
      <w:r w:rsidRPr="00467DBF">
        <w:rPr>
          <w:rFonts w:cs="Arial"/>
          <w:szCs w:val="24"/>
        </w:rPr>
        <w:t xml:space="preserve"> to student employees supporting recruitment marketing and communications activities.</w:t>
      </w:r>
    </w:p>
    <w:p w14:paraId="451C71D3" w14:textId="77777777" w:rsidR="00467DBF" w:rsidRPr="00467DBF" w:rsidRDefault="00467DBF" w:rsidP="00467DBF">
      <w:pPr>
        <w:pStyle w:val="ListParagraph"/>
        <w:numPr>
          <w:ilvl w:val="0"/>
          <w:numId w:val="11"/>
        </w:numPr>
        <w:spacing w:after="0" w:line="240" w:lineRule="auto"/>
        <w:rPr>
          <w:rFonts w:cs="Arial"/>
          <w:szCs w:val="24"/>
        </w:rPr>
      </w:pPr>
      <w:r w:rsidRPr="00467DBF">
        <w:rPr>
          <w:rFonts w:cs="Arial"/>
          <w:szCs w:val="24"/>
        </w:rPr>
        <w:t xml:space="preserve">Participates as a contributor to </w:t>
      </w:r>
      <w:proofErr w:type="gramStart"/>
      <w:r w:rsidRPr="00467DBF">
        <w:rPr>
          <w:rFonts w:cs="Arial"/>
          <w:szCs w:val="24"/>
        </w:rPr>
        <w:t>University</w:t>
      </w:r>
      <w:proofErr w:type="gramEnd"/>
      <w:r w:rsidRPr="00467DBF">
        <w:rPr>
          <w:rFonts w:cs="Arial"/>
          <w:szCs w:val="24"/>
        </w:rPr>
        <w:t>-wide integrated communications planning and committees as required.</w:t>
      </w:r>
    </w:p>
    <w:p w14:paraId="6F479855" w14:textId="77777777" w:rsidR="00467DBF" w:rsidRPr="00467DBF" w:rsidRDefault="00467DBF" w:rsidP="00467DBF">
      <w:pPr>
        <w:pStyle w:val="ListParagraph"/>
        <w:numPr>
          <w:ilvl w:val="0"/>
          <w:numId w:val="11"/>
        </w:numPr>
        <w:spacing w:after="0" w:line="240" w:lineRule="auto"/>
        <w:rPr>
          <w:rFonts w:cs="Arial"/>
          <w:szCs w:val="24"/>
        </w:rPr>
      </w:pPr>
      <w:proofErr w:type="gramStart"/>
      <w:r w:rsidRPr="00467DBF">
        <w:rPr>
          <w:rFonts w:cs="Arial"/>
          <w:szCs w:val="24"/>
        </w:rPr>
        <w:t>Attends</w:t>
      </w:r>
      <w:proofErr w:type="gramEnd"/>
      <w:r w:rsidRPr="00467DBF">
        <w:rPr>
          <w:rFonts w:cs="Arial"/>
          <w:szCs w:val="24"/>
        </w:rPr>
        <w:t xml:space="preserve"> regular meetings with Recruitment &amp; Admissions, Marketing &amp; Communications and other stakeholders to support strategic planning and coordination.</w:t>
      </w:r>
    </w:p>
    <w:p w14:paraId="5F239FE7" w14:textId="290803A8" w:rsidR="00D42D9E" w:rsidRPr="00756B2F" w:rsidRDefault="00D42D9E" w:rsidP="00D42D9E">
      <w:pPr>
        <w:pStyle w:val="ListParagraph"/>
        <w:numPr>
          <w:ilvl w:val="0"/>
          <w:numId w:val="11"/>
        </w:numPr>
        <w:spacing w:after="0" w:line="240" w:lineRule="auto"/>
        <w:rPr>
          <w:rFonts w:cs="Arial"/>
          <w:szCs w:val="24"/>
        </w:rPr>
      </w:pPr>
      <w:r w:rsidRPr="00756B2F">
        <w:rPr>
          <w:rFonts w:cs="Arial"/>
          <w:szCs w:val="24"/>
        </w:rPr>
        <w:t>Estimate</w:t>
      </w:r>
      <w:r>
        <w:rPr>
          <w:rFonts w:cs="Arial"/>
          <w:szCs w:val="24"/>
        </w:rPr>
        <w:t>s</w:t>
      </w:r>
      <w:r w:rsidRPr="00756B2F">
        <w:rPr>
          <w:rFonts w:cs="Arial"/>
          <w:szCs w:val="24"/>
        </w:rPr>
        <w:t xml:space="preserve"> budgets for communications materials and projects and </w:t>
      </w:r>
      <w:proofErr w:type="gramStart"/>
      <w:r w:rsidRPr="00756B2F">
        <w:rPr>
          <w:rFonts w:cs="Arial"/>
          <w:szCs w:val="24"/>
        </w:rPr>
        <w:t>ensure</w:t>
      </w:r>
      <w:proofErr w:type="gramEnd"/>
      <w:r w:rsidRPr="00756B2F">
        <w:rPr>
          <w:rFonts w:cs="Arial"/>
          <w:szCs w:val="24"/>
        </w:rPr>
        <w:t xml:space="preserve"> timely, on-budget delivery.</w:t>
      </w:r>
    </w:p>
    <w:p w14:paraId="3D5796B4" w14:textId="77777777" w:rsidR="00467DBF" w:rsidRDefault="00467DBF" w:rsidP="00467DBF">
      <w:pPr>
        <w:pStyle w:val="ListParagraph"/>
        <w:numPr>
          <w:ilvl w:val="0"/>
          <w:numId w:val="11"/>
        </w:numPr>
        <w:spacing w:after="0" w:line="240" w:lineRule="auto"/>
        <w:rPr>
          <w:rFonts w:cs="Arial"/>
          <w:szCs w:val="24"/>
        </w:rPr>
      </w:pPr>
      <w:r w:rsidRPr="00467DBF">
        <w:rPr>
          <w:rFonts w:cs="Arial"/>
          <w:szCs w:val="24"/>
        </w:rPr>
        <w:t>Other duties as assigned.</w:t>
      </w:r>
    </w:p>
    <w:p w14:paraId="5463AEF7" w14:textId="77777777" w:rsidR="00E947D4" w:rsidRPr="00404C15" w:rsidRDefault="00E947D4" w:rsidP="00404C15">
      <w:pPr>
        <w:spacing w:after="0" w:line="240" w:lineRule="auto"/>
        <w:rPr>
          <w:rFonts w:cs="Arial"/>
          <w:szCs w:val="24"/>
        </w:rPr>
      </w:pPr>
    </w:p>
    <w:p w14:paraId="588D4E3A" w14:textId="03C979FB" w:rsidR="00AA03B3" w:rsidRPr="003B48E3" w:rsidRDefault="00AA03B3" w:rsidP="004E235F">
      <w:pPr>
        <w:pStyle w:val="Heading4"/>
        <w:rPr>
          <w:rFonts w:ascii="Arial" w:hAnsi="Arial" w:cs="Arial"/>
        </w:rPr>
      </w:pPr>
      <w:r w:rsidRPr="003B48E3">
        <w:rPr>
          <w:rFonts w:ascii="Arial" w:hAnsi="Arial" w:cs="Arial"/>
        </w:rPr>
        <w:t>Education Required</w:t>
      </w:r>
      <w:r w:rsidR="00DF4C26">
        <w:rPr>
          <w:rFonts w:ascii="Arial" w:hAnsi="Arial" w:cs="Arial"/>
        </w:rPr>
        <w:t>:</w:t>
      </w:r>
    </w:p>
    <w:p w14:paraId="44A941ED" w14:textId="77777777" w:rsidR="00CA66EA" w:rsidRPr="00CA66EA" w:rsidRDefault="00CA66EA" w:rsidP="00CA66EA">
      <w:pPr>
        <w:pStyle w:val="ListParagraph"/>
        <w:numPr>
          <w:ilvl w:val="0"/>
          <w:numId w:val="29"/>
        </w:numPr>
        <w:tabs>
          <w:tab w:val="left" w:pos="720"/>
          <w:tab w:val="left" w:pos="810"/>
        </w:tabs>
        <w:rPr>
          <w:rFonts w:cs="Arial"/>
          <w:szCs w:val="24"/>
        </w:rPr>
      </w:pPr>
      <w:r w:rsidRPr="00CA66EA">
        <w:rPr>
          <w:rFonts w:cs="Arial"/>
          <w:szCs w:val="24"/>
        </w:rPr>
        <w:t>Four (4) year Honours degree in Marketing, Communications, Journalism, Media Studies, Public Relations, or a related field is required.</w:t>
      </w:r>
    </w:p>
    <w:p w14:paraId="0CB571BF" w14:textId="7B217F80" w:rsidR="00B979A3" w:rsidRPr="00B979A3" w:rsidRDefault="00CA66EA" w:rsidP="00CA66EA">
      <w:pPr>
        <w:pStyle w:val="ListParagraph"/>
        <w:numPr>
          <w:ilvl w:val="0"/>
          <w:numId w:val="29"/>
        </w:numPr>
        <w:tabs>
          <w:tab w:val="left" w:pos="720"/>
          <w:tab w:val="left" w:pos="810"/>
        </w:tabs>
        <w:rPr>
          <w:rFonts w:cs="Arial"/>
          <w:szCs w:val="24"/>
        </w:rPr>
      </w:pPr>
      <w:r w:rsidRPr="00CA66EA">
        <w:rPr>
          <w:rFonts w:cs="Arial"/>
          <w:szCs w:val="24"/>
        </w:rPr>
        <w:t>A postgraduate degree, diploma, or certificate in a related field may be considered an asset.</w:t>
      </w:r>
    </w:p>
    <w:p w14:paraId="7FEE2F3B" w14:textId="3D05A847" w:rsidR="00AA03B3" w:rsidRPr="003B48E3" w:rsidRDefault="00AA03B3" w:rsidP="004E235F">
      <w:pPr>
        <w:pStyle w:val="Heading4"/>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0F210AC7" w14:textId="419A9097" w:rsidR="00B979A3" w:rsidRDefault="00756B2F" w:rsidP="00B979A3">
      <w:pPr>
        <w:pStyle w:val="ListParagraph"/>
        <w:numPr>
          <w:ilvl w:val="0"/>
          <w:numId w:val="29"/>
        </w:numPr>
        <w:tabs>
          <w:tab w:val="left" w:pos="720"/>
          <w:tab w:val="left" w:pos="810"/>
        </w:tabs>
        <w:rPr>
          <w:rFonts w:cs="Arial"/>
          <w:szCs w:val="24"/>
        </w:rPr>
      </w:pPr>
      <w:bookmarkStart w:id="0" w:name="_Hlk170895889"/>
      <w:r w:rsidRPr="00756B2F">
        <w:rPr>
          <w:rFonts w:cs="Arial"/>
          <w:szCs w:val="24"/>
        </w:rPr>
        <w:t>Three</w:t>
      </w:r>
      <w:r>
        <w:rPr>
          <w:rFonts w:cs="Arial"/>
          <w:szCs w:val="24"/>
        </w:rPr>
        <w:t xml:space="preserve"> (3)</w:t>
      </w:r>
      <w:r w:rsidRPr="00756B2F">
        <w:rPr>
          <w:rFonts w:cs="Arial"/>
          <w:szCs w:val="24"/>
        </w:rPr>
        <w:t xml:space="preserve"> to five</w:t>
      </w:r>
      <w:r>
        <w:rPr>
          <w:rFonts w:cs="Arial"/>
          <w:szCs w:val="24"/>
        </w:rPr>
        <w:t xml:space="preserve"> (5)</w:t>
      </w:r>
      <w:r w:rsidRPr="00756B2F">
        <w:rPr>
          <w:rFonts w:cs="Arial"/>
          <w:szCs w:val="24"/>
        </w:rPr>
        <w:t xml:space="preserve"> years’ </w:t>
      </w:r>
      <w:bookmarkEnd w:id="0"/>
      <w:r w:rsidRPr="00756B2F">
        <w:rPr>
          <w:rFonts w:cs="Arial"/>
          <w:szCs w:val="24"/>
        </w:rPr>
        <w:t>experience in professional writing</w:t>
      </w:r>
      <w:r w:rsidR="00CA66EA">
        <w:rPr>
          <w:rFonts w:cs="Arial"/>
          <w:szCs w:val="24"/>
        </w:rPr>
        <w:t>, marketing and/</w:t>
      </w:r>
      <w:r w:rsidR="00A86136">
        <w:rPr>
          <w:rFonts w:cs="Arial"/>
          <w:szCs w:val="24"/>
        </w:rPr>
        <w:t>or</w:t>
      </w:r>
      <w:r w:rsidRPr="00756B2F">
        <w:rPr>
          <w:rFonts w:cs="Arial"/>
          <w:szCs w:val="24"/>
        </w:rPr>
        <w:t xml:space="preserve"> communications </w:t>
      </w:r>
      <w:r w:rsidR="00CA66EA">
        <w:rPr>
          <w:rFonts w:cs="Arial"/>
          <w:szCs w:val="24"/>
        </w:rPr>
        <w:t xml:space="preserve">experience, </w:t>
      </w:r>
      <w:r w:rsidRPr="00756B2F">
        <w:rPr>
          <w:rFonts w:cs="Arial"/>
          <w:szCs w:val="24"/>
        </w:rPr>
        <w:t>preferably in a large public sector or corporate setting, is required.</w:t>
      </w:r>
      <w:r>
        <w:rPr>
          <w:rFonts w:cs="Arial"/>
          <w:szCs w:val="24"/>
        </w:rPr>
        <w:t xml:space="preserve"> </w:t>
      </w:r>
    </w:p>
    <w:p w14:paraId="69B3E048" w14:textId="77777777" w:rsidR="00F77D62" w:rsidRDefault="00F77D62" w:rsidP="00756B2F">
      <w:pPr>
        <w:pStyle w:val="ListParagraph"/>
        <w:numPr>
          <w:ilvl w:val="0"/>
          <w:numId w:val="29"/>
        </w:numPr>
        <w:tabs>
          <w:tab w:val="left" w:pos="720"/>
          <w:tab w:val="left" w:pos="810"/>
        </w:tabs>
        <w:rPr>
          <w:rFonts w:cs="Arial"/>
          <w:szCs w:val="24"/>
        </w:rPr>
      </w:pPr>
      <w:r w:rsidRPr="00F77D62">
        <w:rPr>
          <w:rFonts w:cs="Arial"/>
          <w:szCs w:val="24"/>
        </w:rPr>
        <w:t>Excellent written, verbal, and interpersonal communication skills, with the ability to develop compelling content and tailor messaging to a variety of audiences</w:t>
      </w:r>
    </w:p>
    <w:p w14:paraId="7FBCFF81" w14:textId="19CF8049" w:rsidR="00F77D62" w:rsidRDefault="00F77D62" w:rsidP="2BD38690">
      <w:pPr>
        <w:pStyle w:val="ListParagraph"/>
        <w:numPr>
          <w:ilvl w:val="0"/>
          <w:numId w:val="29"/>
        </w:numPr>
        <w:tabs>
          <w:tab w:val="left" w:pos="720"/>
          <w:tab w:val="left" w:pos="810"/>
        </w:tabs>
        <w:rPr>
          <w:rFonts w:cs="Arial"/>
        </w:rPr>
      </w:pPr>
      <w:r w:rsidRPr="2BD38690">
        <w:rPr>
          <w:rFonts w:cs="Arial"/>
        </w:rPr>
        <w:lastRenderedPageBreak/>
        <w:t xml:space="preserve">Experience in recruitment marketing, enrolment marketing, lead generation, audience engagement, </w:t>
      </w:r>
      <w:r w:rsidR="6C2B05C3" w:rsidRPr="2BD38690">
        <w:rPr>
          <w:rFonts w:cs="Arial"/>
        </w:rPr>
        <w:t>and</w:t>
      </w:r>
      <w:r w:rsidRPr="2BD38690">
        <w:rPr>
          <w:rFonts w:cs="Arial"/>
        </w:rPr>
        <w:t xml:space="preserve"> student recruitment communications </w:t>
      </w:r>
      <w:proofErr w:type="gramStart"/>
      <w:r w:rsidRPr="2BD38690">
        <w:rPr>
          <w:rFonts w:cs="Arial"/>
        </w:rPr>
        <w:t>is</w:t>
      </w:r>
      <w:proofErr w:type="gramEnd"/>
      <w:r w:rsidRPr="2BD38690">
        <w:rPr>
          <w:rFonts w:cs="Arial"/>
        </w:rPr>
        <w:t xml:space="preserve"> considered an asset.</w:t>
      </w:r>
    </w:p>
    <w:p w14:paraId="1815B565" w14:textId="55F06337" w:rsidR="00D77A38" w:rsidRDefault="00D77A38" w:rsidP="2BD38690">
      <w:pPr>
        <w:pStyle w:val="ListParagraph"/>
        <w:numPr>
          <w:ilvl w:val="0"/>
          <w:numId w:val="29"/>
        </w:numPr>
        <w:tabs>
          <w:tab w:val="left" w:pos="720"/>
          <w:tab w:val="left" w:pos="810"/>
        </w:tabs>
        <w:rPr>
          <w:rFonts w:cs="Arial"/>
        </w:rPr>
      </w:pPr>
      <w:r w:rsidRPr="2BD38690">
        <w:rPr>
          <w:rFonts w:cs="Arial"/>
        </w:rPr>
        <w:t xml:space="preserve">Proven ability to develop and implement integrated marketing and communications strategies, including campaign planning, </w:t>
      </w:r>
      <w:r w:rsidR="147F9794" w:rsidRPr="2BD38690">
        <w:rPr>
          <w:rFonts w:cs="Arial"/>
        </w:rPr>
        <w:t xml:space="preserve">drip marketing, </w:t>
      </w:r>
      <w:r w:rsidRPr="2BD38690">
        <w:rPr>
          <w:rFonts w:cs="Arial"/>
        </w:rPr>
        <w:t>performance monitoring, and optimization based on results.</w:t>
      </w:r>
    </w:p>
    <w:p w14:paraId="05377282" w14:textId="45ACF93D" w:rsidR="00D77A38" w:rsidRDefault="00D77A38" w:rsidP="00756B2F">
      <w:pPr>
        <w:pStyle w:val="ListParagraph"/>
        <w:numPr>
          <w:ilvl w:val="0"/>
          <w:numId w:val="29"/>
        </w:numPr>
        <w:tabs>
          <w:tab w:val="left" w:pos="720"/>
          <w:tab w:val="left" w:pos="810"/>
        </w:tabs>
        <w:rPr>
          <w:rFonts w:cs="Arial"/>
          <w:szCs w:val="24"/>
        </w:rPr>
      </w:pPr>
      <w:r w:rsidRPr="00D77A38">
        <w:rPr>
          <w:rFonts w:cs="Arial"/>
          <w:szCs w:val="24"/>
        </w:rPr>
        <w:t>Strong understanding of marketing principles, audience segmentation, content strategy, and digital engagement tactics.</w:t>
      </w:r>
    </w:p>
    <w:p w14:paraId="3841086B" w14:textId="39014B5E" w:rsidR="003277E4" w:rsidRDefault="003277E4" w:rsidP="00756B2F">
      <w:pPr>
        <w:pStyle w:val="ListParagraph"/>
        <w:numPr>
          <w:ilvl w:val="0"/>
          <w:numId w:val="29"/>
        </w:numPr>
        <w:tabs>
          <w:tab w:val="left" w:pos="720"/>
          <w:tab w:val="left" w:pos="810"/>
        </w:tabs>
        <w:rPr>
          <w:rFonts w:cs="Arial"/>
          <w:szCs w:val="24"/>
        </w:rPr>
      </w:pPr>
      <w:r w:rsidRPr="003277E4">
        <w:rPr>
          <w:rFonts w:cs="Arial"/>
          <w:szCs w:val="24"/>
        </w:rPr>
        <w:t>Demonstrated experience creating content for multiple platforms, including websites, social media, email marketing, publications, presentations, video, and other digital communications channels.</w:t>
      </w:r>
    </w:p>
    <w:p w14:paraId="1FE6A56D" w14:textId="4210D833" w:rsidR="003277E4" w:rsidRDefault="003277E4" w:rsidP="00756B2F">
      <w:pPr>
        <w:pStyle w:val="ListParagraph"/>
        <w:numPr>
          <w:ilvl w:val="0"/>
          <w:numId w:val="29"/>
        </w:numPr>
        <w:tabs>
          <w:tab w:val="left" w:pos="720"/>
          <w:tab w:val="left" w:pos="810"/>
        </w:tabs>
        <w:rPr>
          <w:rFonts w:cs="Arial"/>
          <w:szCs w:val="24"/>
        </w:rPr>
      </w:pPr>
      <w:r w:rsidRPr="003277E4">
        <w:rPr>
          <w:rFonts w:cs="Arial"/>
          <w:szCs w:val="24"/>
        </w:rPr>
        <w:t>Skilled in photography, videography, and the creation of digital and multimedia content.</w:t>
      </w:r>
    </w:p>
    <w:p w14:paraId="07BF0B06" w14:textId="68CA982B" w:rsidR="00DC2E52" w:rsidRDefault="00DC2E52" w:rsidP="00756B2F">
      <w:pPr>
        <w:pStyle w:val="ListParagraph"/>
        <w:numPr>
          <w:ilvl w:val="0"/>
          <w:numId w:val="29"/>
        </w:numPr>
        <w:tabs>
          <w:tab w:val="left" w:pos="720"/>
          <w:tab w:val="left" w:pos="810"/>
        </w:tabs>
        <w:rPr>
          <w:rFonts w:cs="Arial"/>
          <w:szCs w:val="24"/>
        </w:rPr>
      </w:pPr>
      <w:r w:rsidRPr="00DC2E52">
        <w:rPr>
          <w:rFonts w:cs="Arial"/>
          <w:szCs w:val="24"/>
        </w:rPr>
        <w:t>Excellent organizational and project management skills, including the ability to manage multiple priorities and meet tight deadlines in a fast-paced environment.</w:t>
      </w:r>
    </w:p>
    <w:p w14:paraId="338FD933" w14:textId="1CBBF79A" w:rsidR="00B03698" w:rsidRDefault="00B03698" w:rsidP="00756B2F">
      <w:pPr>
        <w:pStyle w:val="ListParagraph"/>
        <w:numPr>
          <w:ilvl w:val="0"/>
          <w:numId w:val="29"/>
        </w:numPr>
        <w:tabs>
          <w:tab w:val="left" w:pos="720"/>
          <w:tab w:val="left" w:pos="810"/>
        </w:tabs>
        <w:rPr>
          <w:rFonts w:cs="Arial"/>
          <w:szCs w:val="24"/>
        </w:rPr>
      </w:pPr>
      <w:r w:rsidRPr="00B03698">
        <w:rPr>
          <w:rFonts w:cs="Arial"/>
          <w:szCs w:val="24"/>
        </w:rPr>
        <w:t>Strong conceptual thinking and collaboration skills, with the ability to build effective relationships and work across diverse stakeholder groups.</w:t>
      </w:r>
    </w:p>
    <w:p w14:paraId="68D4CA05" w14:textId="37421939" w:rsidR="00B03698" w:rsidRDefault="00B03698" w:rsidP="00756B2F">
      <w:pPr>
        <w:pStyle w:val="ListParagraph"/>
        <w:numPr>
          <w:ilvl w:val="0"/>
          <w:numId w:val="29"/>
        </w:numPr>
        <w:tabs>
          <w:tab w:val="left" w:pos="720"/>
          <w:tab w:val="left" w:pos="810"/>
        </w:tabs>
        <w:rPr>
          <w:rFonts w:cs="Arial"/>
          <w:szCs w:val="24"/>
        </w:rPr>
      </w:pPr>
      <w:r w:rsidRPr="00B03698">
        <w:rPr>
          <w:rFonts w:cs="Arial"/>
          <w:szCs w:val="24"/>
        </w:rPr>
        <w:t>Demonstrated ability to exercise sound judgment, initiative, tact, discretion, and professionalism, particularly when dealing with confidential or sensitive information.</w:t>
      </w:r>
    </w:p>
    <w:p w14:paraId="75675E09" w14:textId="476E819F" w:rsidR="00B03698" w:rsidRDefault="00B03698" w:rsidP="2BD38690">
      <w:pPr>
        <w:pStyle w:val="ListParagraph"/>
        <w:numPr>
          <w:ilvl w:val="0"/>
          <w:numId w:val="29"/>
        </w:numPr>
        <w:tabs>
          <w:tab w:val="left" w:pos="720"/>
          <w:tab w:val="left" w:pos="810"/>
        </w:tabs>
        <w:rPr>
          <w:rFonts w:cs="Arial"/>
        </w:rPr>
      </w:pPr>
      <w:r w:rsidRPr="2BD38690">
        <w:rPr>
          <w:rFonts w:cs="Arial"/>
        </w:rPr>
        <w:t xml:space="preserve">Proficiency with computer systems and digital communications platforms, including email marketing tools, web content management systems, social media platforms, analytics tools, </w:t>
      </w:r>
      <w:r w:rsidR="7A6C35FA" w:rsidRPr="2BD38690">
        <w:rPr>
          <w:rFonts w:cs="Arial"/>
        </w:rPr>
        <w:t xml:space="preserve">Slate CRM, </w:t>
      </w:r>
      <w:r w:rsidRPr="2BD38690">
        <w:rPr>
          <w:rFonts w:cs="Arial"/>
        </w:rPr>
        <w:t>Microsoft Office applications, and related technologies.</w:t>
      </w:r>
    </w:p>
    <w:p w14:paraId="1D37AC3F" w14:textId="7FA61407" w:rsidR="003F6DDD" w:rsidRDefault="003F6DDD" w:rsidP="00756B2F">
      <w:pPr>
        <w:pStyle w:val="ListParagraph"/>
        <w:numPr>
          <w:ilvl w:val="0"/>
          <w:numId w:val="29"/>
        </w:numPr>
        <w:tabs>
          <w:tab w:val="left" w:pos="720"/>
          <w:tab w:val="left" w:pos="810"/>
        </w:tabs>
        <w:rPr>
          <w:rFonts w:cs="Arial"/>
          <w:szCs w:val="24"/>
        </w:rPr>
      </w:pPr>
      <w:r w:rsidRPr="003F6DDD">
        <w:rPr>
          <w:rFonts w:cs="Arial"/>
          <w:szCs w:val="24"/>
        </w:rPr>
        <w:t>Knowledge of the Ontario secondary and post-secondary education sectors, student recruitment trends, and prospective student audiences is considered an asset.</w:t>
      </w:r>
    </w:p>
    <w:p w14:paraId="6264BEFA" w14:textId="5C039ABB" w:rsidR="00F77D62" w:rsidRPr="00A86136" w:rsidRDefault="003F6DDD" w:rsidP="00F77D62">
      <w:pPr>
        <w:pStyle w:val="ListParagraph"/>
        <w:numPr>
          <w:ilvl w:val="0"/>
          <w:numId w:val="29"/>
        </w:numPr>
        <w:tabs>
          <w:tab w:val="left" w:pos="720"/>
          <w:tab w:val="left" w:pos="810"/>
        </w:tabs>
        <w:rPr>
          <w:rFonts w:cs="Arial"/>
          <w:szCs w:val="24"/>
        </w:rPr>
      </w:pPr>
      <w:r w:rsidRPr="003F6DDD">
        <w:rPr>
          <w:rFonts w:cs="Arial"/>
          <w:szCs w:val="24"/>
        </w:rPr>
        <w:t>Highly organized, self-motivated, customer-service oriented, and receptive to feedback and direction.</w:t>
      </w:r>
    </w:p>
    <w:p w14:paraId="559CFDBC" w14:textId="77777777" w:rsidR="00BA67B4" w:rsidRPr="00644EFB" w:rsidRDefault="00BA67B4" w:rsidP="00BA67B4">
      <w:pPr>
        <w:pStyle w:val="Heading4"/>
        <w:rPr>
          <w:rFonts w:ascii="Arial" w:hAnsi="Arial" w:cs="Arial"/>
        </w:rPr>
      </w:pPr>
      <w:r>
        <w:rPr>
          <w:rFonts w:ascii="Arial" w:hAnsi="Arial" w:cs="Arial"/>
        </w:rPr>
        <w:t>Supervision:</w:t>
      </w:r>
    </w:p>
    <w:p w14:paraId="1A496DC7" w14:textId="117D2EA8" w:rsidR="00B012D9" w:rsidRPr="00287DC2" w:rsidRDefault="00BA67B4" w:rsidP="00287DC2">
      <w:pPr>
        <w:pStyle w:val="ListParagraph"/>
        <w:numPr>
          <w:ilvl w:val="0"/>
          <w:numId w:val="29"/>
        </w:numPr>
        <w:tabs>
          <w:tab w:val="left" w:pos="720"/>
          <w:tab w:val="left" w:pos="810"/>
        </w:tabs>
        <w:rPr>
          <w:rFonts w:cs="Arial"/>
          <w:szCs w:val="24"/>
        </w:rPr>
      </w:pPr>
      <w:bookmarkStart w:id="1" w:name="_Hlk170895871"/>
      <w:r w:rsidRPr="00E250BA">
        <w:rPr>
          <w:rFonts w:cs="Arial"/>
          <w:szCs w:val="24"/>
        </w:rPr>
        <w:t>Supervise and direct the activities of student employees</w:t>
      </w:r>
      <w:r>
        <w:rPr>
          <w:rFonts w:cs="Arial"/>
          <w:szCs w:val="24"/>
        </w:rPr>
        <w:t>.</w:t>
      </w:r>
      <w:bookmarkEnd w:id="1"/>
    </w:p>
    <w:sectPr w:rsidR="00B012D9" w:rsidRPr="00287DC2" w:rsidSect="005D63A8">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E2861" w14:textId="77777777" w:rsidR="00E15980" w:rsidRDefault="00E15980" w:rsidP="00937CA4">
      <w:pPr>
        <w:spacing w:after="0" w:line="240" w:lineRule="auto"/>
      </w:pPr>
      <w:r>
        <w:separator/>
      </w:r>
    </w:p>
  </w:endnote>
  <w:endnote w:type="continuationSeparator" w:id="0">
    <w:p w14:paraId="0AC91406" w14:textId="77777777" w:rsidR="00E15980" w:rsidRDefault="00E15980"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5850DE32"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F23AB9" w:rsidRPr="00F23AB9">
              <w:rPr>
                <w:rFonts w:cs="Arial"/>
                <w:i/>
                <w:iCs/>
                <w:color w:val="808080" w:themeColor="background1" w:themeShade="80"/>
                <w:sz w:val="18"/>
                <w:szCs w:val="18"/>
              </w:rPr>
              <w:t>X-424 | VIP:</w:t>
            </w:r>
            <w:r w:rsidR="00F23AB9">
              <w:rPr>
                <w:rFonts w:cs="Arial"/>
                <w:i/>
                <w:iCs/>
                <w:color w:val="808080" w:themeColor="background1" w:themeShade="80"/>
                <w:sz w:val="18"/>
                <w:szCs w:val="18"/>
              </w:rPr>
              <w:t xml:space="preserve"> </w:t>
            </w:r>
            <w:r w:rsidR="00F23AB9" w:rsidRPr="00F23AB9">
              <w:rPr>
                <w:rFonts w:cs="Arial"/>
                <w:i/>
                <w:iCs/>
                <w:color w:val="808080" w:themeColor="background1" w:themeShade="80"/>
                <w:sz w:val="18"/>
                <w:szCs w:val="18"/>
              </w:rPr>
              <w:t>1733</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9646BC">
              <w:rPr>
                <w:rFonts w:cs="Arial"/>
                <w:i/>
                <w:iCs/>
                <w:color w:val="808080" w:themeColor="background1" w:themeShade="80"/>
                <w:sz w:val="18"/>
                <w:szCs w:val="18"/>
              </w:rPr>
              <w:t xml:space="preserve">October </w:t>
            </w:r>
            <w:r w:rsidR="00F23AB9">
              <w:rPr>
                <w:rFonts w:cs="Arial"/>
                <w:i/>
                <w:iCs/>
                <w:color w:val="808080" w:themeColor="background1" w:themeShade="80"/>
                <w:sz w:val="18"/>
                <w:szCs w:val="18"/>
              </w:rPr>
              <w:t xml:space="preserve">2, </w:t>
            </w:r>
            <w:r w:rsidR="009646BC">
              <w:rPr>
                <w:rFonts w:cs="Arial"/>
                <w:i/>
                <w:iCs/>
                <w:color w:val="808080" w:themeColor="background1" w:themeShade="80"/>
                <w:sz w:val="18"/>
                <w:szCs w:val="18"/>
              </w:rPr>
              <w:t>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C8EA1" w14:textId="77777777" w:rsidR="00E15980" w:rsidRDefault="00E15980" w:rsidP="00937CA4">
      <w:pPr>
        <w:spacing w:after="0" w:line="240" w:lineRule="auto"/>
      </w:pPr>
      <w:r>
        <w:separator/>
      </w:r>
    </w:p>
  </w:footnote>
  <w:footnote w:type="continuationSeparator" w:id="0">
    <w:p w14:paraId="1B50BB4B" w14:textId="77777777" w:rsidR="00E15980" w:rsidRDefault="00E15980"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3A6EFD"/>
    <w:multiLevelType w:val="hybridMultilevel"/>
    <w:tmpl w:val="564C3496"/>
    <w:lvl w:ilvl="0" w:tplc="FFFFFFFF">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1" w15:restartNumberingAfterBreak="0">
    <w:nsid w:val="2B703087"/>
    <w:multiLevelType w:val="hybridMultilevel"/>
    <w:tmpl w:val="BA783348"/>
    <w:lvl w:ilvl="0" w:tplc="FFFFFFFF">
      <w:start w:val="1"/>
      <w:numFmt w:val="bullet"/>
      <w:lvlText w:val=""/>
      <w:lvlJc w:val="left"/>
      <w:pPr>
        <w:tabs>
          <w:tab w:val="num" w:pos="1260"/>
        </w:tabs>
        <w:ind w:left="1260" w:hanging="360"/>
      </w:pPr>
      <w:rPr>
        <w:rFonts w:ascii="Symbol" w:hAnsi="Symbol" w:hint="default"/>
      </w:rPr>
    </w:lvl>
    <w:lvl w:ilvl="1" w:tplc="10090003" w:tentative="1">
      <w:start w:val="1"/>
      <w:numFmt w:val="bullet"/>
      <w:lvlText w:val="o"/>
      <w:lvlJc w:val="left"/>
      <w:pPr>
        <w:tabs>
          <w:tab w:val="num" w:pos="1980"/>
        </w:tabs>
        <w:ind w:left="1980" w:hanging="360"/>
      </w:pPr>
      <w:rPr>
        <w:rFonts w:ascii="Courier New" w:hAnsi="Courier New" w:cs="Courier New" w:hint="default"/>
      </w:rPr>
    </w:lvl>
    <w:lvl w:ilvl="2" w:tplc="10090005" w:tentative="1">
      <w:start w:val="1"/>
      <w:numFmt w:val="bullet"/>
      <w:lvlText w:val=""/>
      <w:lvlJc w:val="left"/>
      <w:pPr>
        <w:tabs>
          <w:tab w:val="num" w:pos="2700"/>
        </w:tabs>
        <w:ind w:left="2700" w:hanging="360"/>
      </w:pPr>
      <w:rPr>
        <w:rFonts w:ascii="Wingdings" w:hAnsi="Wingdings" w:hint="default"/>
      </w:rPr>
    </w:lvl>
    <w:lvl w:ilvl="3" w:tplc="10090001" w:tentative="1">
      <w:start w:val="1"/>
      <w:numFmt w:val="bullet"/>
      <w:lvlText w:val=""/>
      <w:lvlJc w:val="left"/>
      <w:pPr>
        <w:tabs>
          <w:tab w:val="num" w:pos="3420"/>
        </w:tabs>
        <w:ind w:left="3420" w:hanging="360"/>
      </w:pPr>
      <w:rPr>
        <w:rFonts w:ascii="Symbol" w:hAnsi="Symbol" w:hint="default"/>
      </w:rPr>
    </w:lvl>
    <w:lvl w:ilvl="4" w:tplc="10090003" w:tentative="1">
      <w:start w:val="1"/>
      <w:numFmt w:val="bullet"/>
      <w:lvlText w:val="o"/>
      <w:lvlJc w:val="left"/>
      <w:pPr>
        <w:tabs>
          <w:tab w:val="num" w:pos="4140"/>
        </w:tabs>
        <w:ind w:left="4140" w:hanging="360"/>
      </w:pPr>
      <w:rPr>
        <w:rFonts w:ascii="Courier New" w:hAnsi="Courier New" w:cs="Courier New" w:hint="default"/>
      </w:rPr>
    </w:lvl>
    <w:lvl w:ilvl="5" w:tplc="10090005" w:tentative="1">
      <w:start w:val="1"/>
      <w:numFmt w:val="bullet"/>
      <w:lvlText w:val=""/>
      <w:lvlJc w:val="left"/>
      <w:pPr>
        <w:tabs>
          <w:tab w:val="num" w:pos="4860"/>
        </w:tabs>
        <w:ind w:left="4860" w:hanging="360"/>
      </w:pPr>
      <w:rPr>
        <w:rFonts w:ascii="Wingdings" w:hAnsi="Wingdings" w:hint="default"/>
      </w:rPr>
    </w:lvl>
    <w:lvl w:ilvl="6" w:tplc="10090001" w:tentative="1">
      <w:start w:val="1"/>
      <w:numFmt w:val="bullet"/>
      <w:lvlText w:val=""/>
      <w:lvlJc w:val="left"/>
      <w:pPr>
        <w:tabs>
          <w:tab w:val="num" w:pos="5580"/>
        </w:tabs>
        <w:ind w:left="5580" w:hanging="360"/>
      </w:pPr>
      <w:rPr>
        <w:rFonts w:ascii="Symbol" w:hAnsi="Symbol" w:hint="default"/>
      </w:rPr>
    </w:lvl>
    <w:lvl w:ilvl="7" w:tplc="10090003" w:tentative="1">
      <w:start w:val="1"/>
      <w:numFmt w:val="bullet"/>
      <w:lvlText w:val="o"/>
      <w:lvlJc w:val="left"/>
      <w:pPr>
        <w:tabs>
          <w:tab w:val="num" w:pos="6300"/>
        </w:tabs>
        <w:ind w:left="6300" w:hanging="360"/>
      </w:pPr>
      <w:rPr>
        <w:rFonts w:ascii="Courier New" w:hAnsi="Courier New" w:cs="Courier New" w:hint="default"/>
      </w:rPr>
    </w:lvl>
    <w:lvl w:ilvl="8" w:tplc="10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CE27138"/>
    <w:multiLevelType w:val="hybridMultilevel"/>
    <w:tmpl w:val="D540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16"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8"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035057"/>
    <w:multiLevelType w:val="hybridMultilevel"/>
    <w:tmpl w:val="CEE4A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6"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31637028">
    <w:abstractNumId w:val="18"/>
  </w:num>
  <w:num w:numId="2" w16cid:durableId="1955015901">
    <w:abstractNumId w:val="8"/>
  </w:num>
  <w:num w:numId="3" w16cid:durableId="1016268606">
    <w:abstractNumId w:val="17"/>
  </w:num>
  <w:num w:numId="4" w16cid:durableId="1858501020">
    <w:abstractNumId w:val="15"/>
  </w:num>
  <w:num w:numId="5" w16cid:durableId="1142041592">
    <w:abstractNumId w:val="16"/>
  </w:num>
  <w:num w:numId="6" w16cid:durableId="908883859">
    <w:abstractNumId w:val="10"/>
  </w:num>
  <w:num w:numId="7" w16cid:durableId="1342707894">
    <w:abstractNumId w:val="12"/>
  </w:num>
  <w:num w:numId="8" w16cid:durableId="1325619791">
    <w:abstractNumId w:val="23"/>
  </w:num>
  <w:num w:numId="9" w16cid:durableId="1704673908">
    <w:abstractNumId w:val="2"/>
  </w:num>
  <w:num w:numId="10" w16cid:durableId="250235698">
    <w:abstractNumId w:val="5"/>
  </w:num>
  <w:num w:numId="11" w16cid:durableId="1754861355">
    <w:abstractNumId w:val="27"/>
  </w:num>
  <w:num w:numId="12" w16cid:durableId="1062026136">
    <w:abstractNumId w:val="20"/>
  </w:num>
  <w:num w:numId="13" w16cid:durableId="961499177">
    <w:abstractNumId w:val="31"/>
  </w:num>
  <w:num w:numId="14" w16cid:durableId="1700472198">
    <w:abstractNumId w:val="6"/>
  </w:num>
  <w:num w:numId="15" w16cid:durableId="1044061432">
    <w:abstractNumId w:val="4"/>
  </w:num>
  <w:num w:numId="16" w16cid:durableId="1532568007">
    <w:abstractNumId w:val="22"/>
  </w:num>
  <w:num w:numId="17" w16cid:durableId="200627671">
    <w:abstractNumId w:val="19"/>
  </w:num>
  <w:num w:numId="18" w16cid:durableId="1747721941">
    <w:abstractNumId w:val="26"/>
  </w:num>
  <w:num w:numId="19" w16cid:durableId="219639028">
    <w:abstractNumId w:val="3"/>
  </w:num>
  <w:num w:numId="20" w16cid:durableId="24722530">
    <w:abstractNumId w:val="28"/>
  </w:num>
  <w:num w:numId="2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2" w16cid:durableId="17888930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35299">
    <w:abstractNumId w:val="30"/>
  </w:num>
  <w:num w:numId="24" w16cid:durableId="1596203280">
    <w:abstractNumId w:val="29"/>
  </w:num>
  <w:num w:numId="25" w16cid:durableId="1276979215">
    <w:abstractNumId w:val="9"/>
  </w:num>
  <w:num w:numId="26" w16cid:durableId="1453817592">
    <w:abstractNumId w:val="13"/>
  </w:num>
  <w:num w:numId="27" w16cid:durableId="1160345557">
    <w:abstractNumId w:val="24"/>
  </w:num>
  <w:num w:numId="28" w16cid:durableId="203716667">
    <w:abstractNumId w:val="32"/>
  </w:num>
  <w:num w:numId="29" w16cid:durableId="1600789881">
    <w:abstractNumId w:val="7"/>
  </w:num>
  <w:num w:numId="30" w16cid:durableId="26027011">
    <w:abstractNumId w:val="0"/>
    <w:lvlOverride w:ilvl="0">
      <w:lvl w:ilvl="0">
        <w:start w:val="1"/>
        <w:numFmt w:val="decimal"/>
        <w:pStyle w:val="Level1"/>
        <w:lvlText w:val="%1)"/>
        <w:lvlJc w:val="left"/>
        <w:pPr>
          <w:tabs>
            <w:tab w:val="num" w:pos="360"/>
          </w:tabs>
          <w:ind w:left="360" w:hanging="360"/>
        </w:p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31" w16cid:durableId="1511916432">
    <w:abstractNumId w:val="21"/>
  </w:num>
  <w:num w:numId="32" w16cid:durableId="1747728453">
    <w:abstractNumId w:val="14"/>
  </w:num>
  <w:num w:numId="33" w16cid:durableId="1802381469">
    <w:abstractNumId w:val="1"/>
  </w:num>
  <w:num w:numId="34" w16cid:durableId="1238520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17A51"/>
    <w:rsid w:val="0003560F"/>
    <w:rsid w:val="0004085E"/>
    <w:rsid w:val="00052B69"/>
    <w:rsid w:val="00061FAA"/>
    <w:rsid w:val="00084780"/>
    <w:rsid w:val="000A383A"/>
    <w:rsid w:val="000C5852"/>
    <w:rsid w:val="000D32FE"/>
    <w:rsid w:val="000E1B62"/>
    <w:rsid w:val="000E235E"/>
    <w:rsid w:val="000F5C8D"/>
    <w:rsid w:val="00104589"/>
    <w:rsid w:val="00110344"/>
    <w:rsid w:val="0014517E"/>
    <w:rsid w:val="00151924"/>
    <w:rsid w:val="00183F8C"/>
    <w:rsid w:val="00187810"/>
    <w:rsid w:val="00190B43"/>
    <w:rsid w:val="001E6A32"/>
    <w:rsid w:val="00242A13"/>
    <w:rsid w:val="002615EA"/>
    <w:rsid w:val="00287DC2"/>
    <w:rsid w:val="00293115"/>
    <w:rsid w:val="002E5B2A"/>
    <w:rsid w:val="00304028"/>
    <w:rsid w:val="003277E4"/>
    <w:rsid w:val="003A4214"/>
    <w:rsid w:val="003B48E3"/>
    <w:rsid w:val="003B7BA5"/>
    <w:rsid w:val="003C2F29"/>
    <w:rsid w:val="003F6DDD"/>
    <w:rsid w:val="00404C15"/>
    <w:rsid w:val="00421496"/>
    <w:rsid w:val="00427DF4"/>
    <w:rsid w:val="00446E13"/>
    <w:rsid w:val="00467DBF"/>
    <w:rsid w:val="00485C71"/>
    <w:rsid w:val="0049727F"/>
    <w:rsid w:val="004A3B00"/>
    <w:rsid w:val="004D20A9"/>
    <w:rsid w:val="004E235F"/>
    <w:rsid w:val="004E43E6"/>
    <w:rsid w:val="004E5747"/>
    <w:rsid w:val="00516FED"/>
    <w:rsid w:val="005232FF"/>
    <w:rsid w:val="005277D9"/>
    <w:rsid w:val="00542B5E"/>
    <w:rsid w:val="00553DA3"/>
    <w:rsid w:val="00582DDD"/>
    <w:rsid w:val="005A56CB"/>
    <w:rsid w:val="005C212A"/>
    <w:rsid w:val="005D63A8"/>
    <w:rsid w:val="006173CF"/>
    <w:rsid w:val="00622A09"/>
    <w:rsid w:val="00625D1D"/>
    <w:rsid w:val="00631575"/>
    <w:rsid w:val="006320BB"/>
    <w:rsid w:val="00644EFB"/>
    <w:rsid w:val="00667E74"/>
    <w:rsid w:val="006B49CB"/>
    <w:rsid w:val="006D24B0"/>
    <w:rsid w:val="006F3014"/>
    <w:rsid w:val="006F3B5E"/>
    <w:rsid w:val="00716FA8"/>
    <w:rsid w:val="0073524D"/>
    <w:rsid w:val="00741DDC"/>
    <w:rsid w:val="00756B2F"/>
    <w:rsid w:val="00782300"/>
    <w:rsid w:val="0079523E"/>
    <w:rsid w:val="007A73FD"/>
    <w:rsid w:val="007B7C5D"/>
    <w:rsid w:val="008252C9"/>
    <w:rsid w:val="00830E66"/>
    <w:rsid w:val="00862C3F"/>
    <w:rsid w:val="00865902"/>
    <w:rsid w:val="00873AAC"/>
    <w:rsid w:val="008823ED"/>
    <w:rsid w:val="008871E1"/>
    <w:rsid w:val="008C2C86"/>
    <w:rsid w:val="008D6C87"/>
    <w:rsid w:val="008E5EBB"/>
    <w:rsid w:val="008F7F83"/>
    <w:rsid w:val="009055DC"/>
    <w:rsid w:val="009242F6"/>
    <w:rsid w:val="00937CA4"/>
    <w:rsid w:val="009540EB"/>
    <w:rsid w:val="00961622"/>
    <w:rsid w:val="009646BC"/>
    <w:rsid w:val="00990F9E"/>
    <w:rsid w:val="009B5BAF"/>
    <w:rsid w:val="00A05D0F"/>
    <w:rsid w:val="00A133B8"/>
    <w:rsid w:val="00A81A6B"/>
    <w:rsid w:val="00A86136"/>
    <w:rsid w:val="00A91EBE"/>
    <w:rsid w:val="00A96416"/>
    <w:rsid w:val="00AA03B3"/>
    <w:rsid w:val="00AA7E80"/>
    <w:rsid w:val="00AC0F1A"/>
    <w:rsid w:val="00AE314D"/>
    <w:rsid w:val="00B012D9"/>
    <w:rsid w:val="00B03698"/>
    <w:rsid w:val="00B20DB5"/>
    <w:rsid w:val="00B52436"/>
    <w:rsid w:val="00B72998"/>
    <w:rsid w:val="00B7728D"/>
    <w:rsid w:val="00B81258"/>
    <w:rsid w:val="00B979A3"/>
    <w:rsid w:val="00BA67B4"/>
    <w:rsid w:val="00BC3FF0"/>
    <w:rsid w:val="00C242A7"/>
    <w:rsid w:val="00C552A2"/>
    <w:rsid w:val="00C628B3"/>
    <w:rsid w:val="00C734ED"/>
    <w:rsid w:val="00C76967"/>
    <w:rsid w:val="00C8275E"/>
    <w:rsid w:val="00CA2A5E"/>
    <w:rsid w:val="00CA40CA"/>
    <w:rsid w:val="00CA42A5"/>
    <w:rsid w:val="00CA66EA"/>
    <w:rsid w:val="00CC3798"/>
    <w:rsid w:val="00CE0908"/>
    <w:rsid w:val="00CE67A1"/>
    <w:rsid w:val="00CE77DE"/>
    <w:rsid w:val="00CF5C0F"/>
    <w:rsid w:val="00D027B3"/>
    <w:rsid w:val="00D268F1"/>
    <w:rsid w:val="00D42D9E"/>
    <w:rsid w:val="00D43D42"/>
    <w:rsid w:val="00D46A8D"/>
    <w:rsid w:val="00D5019F"/>
    <w:rsid w:val="00D77A38"/>
    <w:rsid w:val="00DA4D4F"/>
    <w:rsid w:val="00DC2E52"/>
    <w:rsid w:val="00DC78D9"/>
    <w:rsid w:val="00DD3A80"/>
    <w:rsid w:val="00DD61CF"/>
    <w:rsid w:val="00DF4C26"/>
    <w:rsid w:val="00E10BE9"/>
    <w:rsid w:val="00E1597D"/>
    <w:rsid w:val="00E15980"/>
    <w:rsid w:val="00E175B5"/>
    <w:rsid w:val="00E250BA"/>
    <w:rsid w:val="00E31034"/>
    <w:rsid w:val="00E63F92"/>
    <w:rsid w:val="00E864AC"/>
    <w:rsid w:val="00E947D4"/>
    <w:rsid w:val="00E95B8F"/>
    <w:rsid w:val="00EA4CF6"/>
    <w:rsid w:val="00EA55A2"/>
    <w:rsid w:val="00ED4829"/>
    <w:rsid w:val="00EF0DE7"/>
    <w:rsid w:val="00F00D16"/>
    <w:rsid w:val="00F01190"/>
    <w:rsid w:val="00F205C9"/>
    <w:rsid w:val="00F23AB9"/>
    <w:rsid w:val="00F370F9"/>
    <w:rsid w:val="00F422CB"/>
    <w:rsid w:val="00F457DC"/>
    <w:rsid w:val="00F657BD"/>
    <w:rsid w:val="00F77D62"/>
    <w:rsid w:val="00FA63D6"/>
    <w:rsid w:val="00FA70D4"/>
    <w:rsid w:val="00FD0AB0"/>
    <w:rsid w:val="00FF6B5F"/>
    <w:rsid w:val="02C2ECB8"/>
    <w:rsid w:val="111A0089"/>
    <w:rsid w:val="13590272"/>
    <w:rsid w:val="147F9794"/>
    <w:rsid w:val="1794FBD6"/>
    <w:rsid w:val="1C89839B"/>
    <w:rsid w:val="204ECC70"/>
    <w:rsid w:val="20BC021F"/>
    <w:rsid w:val="2295E55F"/>
    <w:rsid w:val="2BD38690"/>
    <w:rsid w:val="2C61AD5E"/>
    <w:rsid w:val="2F05AD50"/>
    <w:rsid w:val="3677A487"/>
    <w:rsid w:val="3914ACEB"/>
    <w:rsid w:val="3988E2F5"/>
    <w:rsid w:val="3A33893E"/>
    <w:rsid w:val="428BEB73"/>
    <w:rsid w:val="5118F685"/>
    <w:rsid w:val="59280465"/>
    <w:rsid w:val="59F36DDC"/>
    <w:rsid w:val="66DBE5E9"/>
    <w:rsid w:val="674696B5"/>
    <w:rsid w:val="68939A84"/>
    <w:rsid w:val="6C0E9C2A"/>
    <w:rsid w:val="6C2B05C3"/>
    <w:rsid w:val="6C5DC86E"/>
    <w:rsid w:val="6D83CC60"/>
    <w:rsid w:val="6F132BB5"/>
    <w:rsid w:val="71120F50"/>
    <w:rsid w:val="781F0533"/>
    <w:rsid w:val="796EBD82"/>
    <w:rsid w:val="7A6C35FA"/>
    <w:rsid w:val="7A7250B8"/>
    <w:rsid w:val="7CF21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paragraph" w:styleId="Revision">
    <w:name w:val="Revision"/>
    <w:hidden/>
    <w:uiPriority w:val="99"/>
    <w:semiHidden/>
    <w:rsid w:val="006173CF"/>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73524D"/>
    <w:rPr>
      <w:sz w:val="16"/>
      <w:szCs w:val="16"/>
    </w:rPr>
  </w:style>
  <w:style w:type="paragraph" w:styleId="CommentText">
    <w:name w:val="annotation text"/>
    <w:basedOn w:val="Normal"/>
    <w:link w:val="CommentTextChar"/>
    <w:uiPriority w:val="99"/>
    <w:unhideWhenUsed/>
    <w:rsid w:val="0073524D"/>
    <w:pPr>
      <w:spacing w:line="240" w:lineRule="auto"/>
    </w:pPr>
    <w:rPr>
      <w:sz w:val="20"/>
      <w:szCs w:val="20"/>
    </w:rPr>
  </w:style>
  <w:style w:type="character" w:customStyle="1" w:styleId="CommentTextChar">
    <w:name w:val="Comment Text Char"/>
    <w:basedOn w:val="DefaultParagraphFont"/>
    <w:link w:val="CommentText"/>
    <w:uiPriority w:val="99"/>
    <w:rsid w:val="0073524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3524D"/>
    <w:rPr>
      <w:b/>
      <w:bCs/>
    </w:rPr>
  </w:style>
  <w:style w:type="character" w:customStyle="1" w:styleId="CommentSubjectChar">
    <w:name w:val="Comment Subject Char"/>
    <w:basedOn w:val="CommentTextChar"/>
    <w:link w:val="CommentSubject"/>
    <w:uiPriority w:val="99"/>
    <w:semiHidden/>
    <w:rsid w:val="0073524D"/>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3</cp:revision>
  <cp:lastPrinted>2021-02-09T15:38:00Z</cp:lastPrinted>
  <dcterms:created xsi:type="dcterms:W3CDTF">2026-10-02T17:35:00Z</dcterms:created>
  <dcterms:modified xsi:type="dcterms:W3CDTF">2026-10-02T17:37:00Z</dcterms:modified>
</cp:coreProperties>
</file>