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51FE61" w14:textId="77777777" w:rsidR="007174D7" w:rsidRPr="00D5745F" w:rsidRDefault="005F06BD" w:rsidP="00D34B42">
      <w:pPr>
        <w:pStyle w:val="Title"/>
        <w:rPr>
          <w:rFonts w:asciiTheme="minorHAnsi" w:hAnsiTheme="minorHAnsi" w:cstheme="minorHAnsi"/>
        </w:rPr>
      </w:pPr>
      <w:r w:rsidRPr="00D5745F">
        <w:rPr>
          <w:rFonts w:asciiTheme="minorHAnsi" w:hAnsiTheme="minorHAnsi" w:cstheme="minorHAnsi"/>
        </w:rPr>
        <w:t>Exempt</w:t>
      </w:r>
      <w:r w:rsidR="00D34B42" w:rsidRPr="00D5745F">
        <w:rPr>
          <w:rFonts w:asciiTheme="minorHAnsi" w:hAnsiTheme="minorHAnsi" w:cstheme="minorHAnsi"/>
        </w:rPr>
        <w:t xml:space="preserve"> Job Description</w:t>
      </w:r>
    </w:p>
    <w:p w14:paraId="3998AD46" w14:textId="77777777" w:rsidR="00D34B42" w:rsidRDefault="00D34B42" w:rsidP="00D34B42"/>
    <w:p w14:paraId="313C2EB2" w14:textId="34A21481" w:rsidR="00D34B42" w:rsidRPr="005B00BC" w:rsidRDefault="00D34B42" w:rsidP="00D34B42">
      <w:pPr>
        <w:pStyle w:val="Subtitle"/>
        <w:rPr>
          <w:rStyle w:val="Strong"/>
          <w:rFonts w:asciiTheme="majorHAnsi" w:hAnsiTheme="majorHAnsi"/>
          <w:b w:val="0"/>
        </w:rPr>
      </w:pPr>
      <w:r w:rsidRPr="005B00BC">
        <w:rPr>
          <w:rFonts w:asciiTheme="majorHAnsi" w:hAnsiTheme="majorHAnsi"/>
          <w:b/>
        </w:rPr>
        <w:t>Job Title:</w:t>
      </w:r>
      <w:r w:rsidRPr="005B00BC">
        <w:rPr>
          <w:rFonts w:asciiTheme="majorHAnsi" w:hAnsiTheme="majorHAnsi"/>
        </w:rPr>
        <w:t xml:space="preserve"> </w:t>
      </w:r>
      <w:bookmarkStart w:id="0" w:name="OLE_LINK1"/>
      <w:r w:rsidR="00005401" w:rsidRPr="005B00BC">
        <w:rPr>
          <w:rFonts w:asciiTheme="majorHAnsi" w:hAnsiTheme="majorHAnsi"/>
        </w:rPr>
        <w:t xml:space="preserve">Manager, </w:t>
      </w:r>
      <w:r w:rsidR="004C1F11" w:rsidRPr="00DE5850">
        <w:rPr>
          <w:rFonts w:asciiTheme="majorHAnsi" w:hAnsiTheme="majorHAnsi" w:cstheme="majorHAnsi"/>
        </w:rPr>
        <w:t xml:space="preserve">Careers &amp; </w:t>
      </w:r>
      <w:r w:rsidR="004C1F11" w:rsidRPr="005B00BC">
        <w:rPr>
          <w:rFonts w:asciiTheme="majorHAnsi" w:hAnsiTheme="majorHAnsi"/>
        </w:rPr>
        <w:t xml:space="preserve">Experiential </w:t>
      </w:r>
      <w:r w:rsidR="004C1F11" w:rsidRPr="00DE5850">
        <w:rPr>
          <w:rFonts w:asciiTheme="majorHAnsi" w:hAnsiTheme="majorHAnsi" w:cstheme="majorHAnsi"/>
        </w:rPr>
        <w:t>Learning</w:t>
      </w:r>
      <w:bookmarkEnd w:id="0"/>
      <w:r w:rsidR="004C1F11" w:rsidRPr="005B00BC">
        <w:rPr>
          <w:rFonts w:asciiTheme="majorHAnsi" w:hAnsiTheme="majorHAnsi"/>
          <w:b/>
        </w:rPr>
        <w:br/>
      </w:r>
      <w:r w:rsidRPr="005B00BC">
        <w:rPr>
          <w:rFonts w:asciiTheme="majorHAnsi" w:hAnsiTheme="majorHAnsi"/>
          <w:b/>
        </w:rPr>
        <w:t>Job Number:</w:t>
      </w:r>
      <w:r w:rsidR="000C351B" w:rsidRPr="005B00BC">
        <w:rPr>
          <w:rFonts w:asciiTheme="majorHAnsi" w:hAnsiTheme="majorHAnsi"/>
          <w:b/>
        </w:rPr>
        <w:t xml:space="preserve"> </w:t>
      </w:r>
      <w:r w:rsidR="00E61B7C" w:rsidRPr="005B00BC">
        <w:rPr>
          <w:rFonts w:asciiTheme="majorHAnsi" w:hAnsiTheme="majorHAnsi"/>
        </w:rPr>
        <w:t>X-355</w:t>
      </w:r>
      <w:r w:rsidRPr="005B00BC">
        <w:rPr>
          <w:rFonts w:asciiTheme="majorHAnsi" w:hAnsiTheme="majorHAnsi"/>
          <w:b/>
        </w:rPr>
        <w:br/>
        <w:t xml:space="preserve">NOC: </w:t>
      </w:r>
      <w:r w:rsidR="00E61B7C" w:rsidRPr="005B00BC">
        <w:rPr>
          <w:rFonts w:asciiTheme="majorHAnsi" w:hAnsiTheme="majorHAnsi"/>
        </w:rPr>
        <w:t>0423</w:t>
      </w:r>
      <w:bookmarkStart w:id="1" w:name="_GoBack"/>
      <w:bookmarkEnd w:id="1"/>
      <w:r w:rsidRPr="005B00BC">
        <w:rPr>
          <w:rFonts w:asciiTheme="majorHAnsi" w:hAnsiTheme="majorHAnsi"/>
          <w:b/>
        </w:rPr>
        <w:br/>
        <w:t>Band:</w:t>
      </w:r>
      <w:r w:rsidR="00E61B7C" w:rsidRPr="00706A8B">
        <w:rPr>
          <w:rFonts w:asciiTheme="majorHAnsi" w:hAnsiTheme="majorHAnsi"/>
        </w:rPr>
        <w:t xml:space="preserve"> </w:t>
      </w:r>
      <w:r w:rsidR="005B00BC" w:rsidRPr="00706A8B">
        <w:rPr>
          <w:rFonts w:asciiTheme="majorHAnsi" w:hAnsiTheme="majorHAnsi"/>
        </w:rPr>
        <w:t>7</w:t>
      </w:r>
      <w:r w:rsidRPr="005B00BC">
        <w:rPr>
          <w:rFonts w:asciiTheme="majorHAnsi" w:hAnsiTheme="majorHAnsi"/>
          <w:b/>
        </w:rPr>
        <w:br/>
        <w:t>Department:</w:t>
      </w:r>
      <w:r w:rsidR="000C351B" w:rsidRPr="005B00BC">
        <w:rPr>
          <w:rFonts w:asciiTheme="majorHAnsi" w:hAnsiTheme="majorHAnsi"/>
          <w:b/>
        </w:rPr>
        <w:t xml:space="preserve"> </w:t>
      </w:r>
      <w:r w:rsidR="00005401" w:rsidRPr="005B00BC">
        <w:rPr>
          <w:rFonts w:asciiTheme="majorHAnsi" w:hAnsiTheme="majorHAnsi"/>
        </w:rPr>
        <w:t xml:space="preserve">Co-op, Careers </w:t>
      </w:r>
      <w:r w:rsidR="004C1F11" w:rsidRPr="00DE5850">
        <w:rPr>
          <w:rFonts w:asciiTheme="majorHAnsi" w:hAnsiTheme="majorHAnsi" w:cstheme="majorHAnsi"/>
        </w:rPr>
        <w:t>&amp;</w:t>
      </w:r>
      <w:r w:rsidR="00005401" w:rsidRPr="005B00BC">
        <w:rPr>
          <w:rFonts w:asciiTheme="majorHAnsi" w:hAnsiTheme="majorHAnsi"/>
        </w:rPr>
        <w:t xml:space="preserve"> Experiential Learning</w:t>
      </w:r>
      <w:r w:rsidRPr="005B00BC">
        <w:rPr>
          <w:rFonts w:asciiTheme="majorHAnsi" w:hAnsiTheme="majorHAnsi"/>
          <w:b/>
        </w:rPr>
        <w:br/>
        <w:t>Supervisor Title:</w:t>
      </w:r>
      <w:r w:rsidR="000C351B" w:rsidRPr="005B00BC">
        <w:rPr>
          <w:rFonts w:asciiTheme="majorHAnsi" w:hAnsiTheme="majorHAnsi"/>
          <w:b/>
        </w:rPr>
        <w:t xml:space="preserve"> </w:t>
      </w:r>
      <w:r w:rsidR="005F06BD" w:rsidRPr="005B00BC">
        <w:rPr>
          <w:rFonts w:asciiTheme="majorHAnsi" w:hAnsiTheme="majorHAnsi"/>
          <w:b/>
        </w:rPr>
        <w:t xml:space="preserve"> </w:t>
      </w:r>
      <w:r w:rsidR="00005401" w:rsidRPr="005B00BC">
        <w:rPr>
          <w:rFonts w:asciiTheme="majorHAnsi" w:hAnsiTheme="majorHAnsi"/>
        </w:rPr>
        <w:t xml:space="preserve">Director, Co-op, Careers </w:t>
      </w:r>
      <w:r w:rsidR="004C1F11" w:rsidRPr="00DE5850">
        <w:rPr>
          <w:rFonts w:asciiTheme="majorHAnsi" w:hAnsiTheme="majorHAnsi" w:cstheme="majorHAnsi"/>
        </w:rPr>
        <w:t>&amp;</w:t>
      </w:r>
      <w:r w:rsidR="00005401" w:rsidRPr="005B00BC">
        <w:rPr>
          <w:rFonts w:asciiTheme="majorHAnsi" w:hAnsiTheme="majorHAnsi"/>
        </w:rPr>
        <w:t xml:space="preserve"> Experiential Learning</w:t>
      </w:r>
      <w:r w:rsidR="00E61B7C" w:rsidRPr="005B00BC">
        <w:rPr>
          <w:rFonts w:asciiTheme="majorHAnsi" w:hAnsiTheme="majorHAnsi"/>
          <w:b/>
        </w:rPr>
        <w:br/>
        <w:t xml:space="preserve">Last Reviewed: </w:t>
      </w:r>
      <w:r w:rsidR="005B00BC" w:rsidRPr="005B00BC">
        <w:rPr>
          <w:rFonts w:asciiTheme="majorHAnsi" w:hAnsiTheme="majorHAnsi"/>
        </w:rPr>
        <w:t>February 27,</w:t>
      </w:r>
      <w:r w:rsidR="00E61B7C" w:rsidRPr="005B00BC">
        <w:rPr>
          <w:rFonts w:asciiTheme="majorHAnsi" w:hAnsiTheme="majorHAnsi" w:cstheme="majorHAnsi"/>
        </w:rPr>
        <w:t xml:space="preserve"> 2019</w:t>
      </w:r>
    </w:p>
    <w:p w14:paraId="6CD83B74" w14:textId="307A4208" w:rsidR="004C1F11" w:rsidRPr="005B00BC" w:rsidRDefault="007F2274" w:rsidP="00D6076D">
      <w:pPr>
        <w:pStyle w:val="Heading2"/>
      </w:pPr>
      <w:r>
        <w:t>Job Purpose</w:t>
      </w:r>
    </w:p>
    <w:p w14:paraId="3E6DB459" w14:textId="5E0DBB6F" w:rsidR="00197988" w:rsidRPr="00DE5850" w:rsidRDefault="00005401" w:rsidP="004C1F11">
      <w:pPr>
        <w:pStyle w:val="Header"/>
        <w:rPr>
          <w:rFonts w:asciiTheme="majorHAnsi" w:hAnsiTheme="majorHAnsi" w:cstheme="majorHAnsi"/>
          <w:sz w:val="24"/>
          <w:szCs w:val="24"/>
        </w:rPr>
      </w:pPr>
      <w:r>
        <w:br/>
      </w:r>
      <w:r w:rsidR="004C1F11" w:rsidRPr="00DE5850">
        <w:rPr>
          <w:rFonts w:asciiTheme="majorHAnsi" w:hAnsiTheme="majorHAnsi" w:cstheme="majorHAnsi"/>
          <w:sz w:val="24"/>
          <w:szCs w:val="24"/>
        </w:rPr>
        <w:t>The Manager, Careers &amp; Experiential Learning is responsible</w:t>
      </w:r>
      <w:r w:rsidR="004C1F11" w:rsidRPr="005B00BC">
        <w:rPr>
          <w:rFonts w:asciiTheme="majorHAnsi" w:hAnsiTheme="majorHAnsi"/>
          <w:sz w:val="24"/>
        </w:rPr>
        <w:t xml:space="preserve"> for </w:t>
      </w:r>
      <w:r w:rsidR="004C1F11" w:rsidRPr="00DE5850">
        <w:rPr>
          <w:rFonts w:asciiTheme="majorHAnsi" w:hAnsiTheme="majorHAnsi" w:cstheme="majorHAnsi"/>
          <w:sz w:val="24"/>
          <w:szCs w:val="24"/>
        </w:rPr>
        <w:t>centralizing operations</w:t>
      </w:r>
      <w:r w:rsidR="004C1F11" w:rsidRPr="005B00BC">
        <w:rPr>
          <w:rFonts w:asciiTheme="majorHAnsi" w:hAnsiTheme="majorHAnsi"/>
          <w:sz w:val="24"/>
        </w:rPr>
        <w:t xml:space="preserve"> and </w:t>
      </w:r>
      <w:r w:rsidR="004C1F11" w:rsidRPr="00DE5850">
        <w:rPr>
          <w:rFonts w:asciiTheme="majorHAnsi" w:hAnsiTheme="majorHAnsi" w:cstheme="majorHAnsi"/>
          <w:sz w:val="24"/>
          <w:szCs w:val="24"/>
        </w:rPr>
        <w:t>processes related to career</w:t>
      </w:r>
      <w:r w:rsidR="004C1F11" w:rsidRPr="005B00BC">
        <w:rPr>
          <w:rFonts w:asciiTheme="majorHAnsi" w:hAnsiTheme="majorHAnsi"/>
          <w:sz w:val="24"/>
        </w:rPr>
        <w:t xml:space="preserve"> education and experiential learning</w:t>
      </w:r>
      <w:r w:rsidR="00A414F7" w:rsidRPr="005B00BC">
        <w:rPr>
          <w:rFonts w:asciiTheme="majorHAnsi" w:hAnsiTheme="majorHAnsi"/>
          <w:sz w:val="24"/>
        </w:rPr>
        <w:t xml:space="preserve"> </w:t>
      </w:r>
      <w:r w:rsidR="00A414F7" w:rsidRPr="00DE5850">
        <w:rPr>
          <w:rFonts w:asciiTheme="majorHAnsi" w:hAnsiTheme="majorHAnsi" w:cstheme="majorHAnsi"/>
          <w:sz w:val="24"/>
          <w:szCs w:val="24"/>
        </w:rPr>
        <w:t xml:space="preserve">(co-op programming, internships, placement opportunities </w:t>
      </w:r>
      <w:proofErr w:type="spellStart"/>
      <w:r w:rsidR="00A414F7" w:rsidRPr="00DE5850">
        <w:rPr>
          <w:rFonts w:asciiTheme="majorHAnsi" w:hAnsiTheme="majorHAnsi" w:cstheme="majorHAnsi"/>
          <w:sz w:val="24"/>
          <w:szCs w:val="24"/>
        </w:rPr>
        <w:t>etc</w:t>
      </w:r>
      <w:proofErr w:type="spellEnd"/>
      <w:r w:rsidR="00A414F7" w:rsidRPr="00DE5850">
        <w:rPr>
          <w:rFonts w:asciiTheme="majorHAnsi" w:hAnsiTheme="majorHAnsi" w:cstheme="majorHAnsi"/>
          <w:sz w:val="24"/>
          <w:szCs w:val="24"/>
        </w:rPr>
        <w:t>)</w:t>
      </w:r>
      <w:r w:rsidR="004C1F11" w:rsidRPr="00DE5850">
        <w:rPr>
          <w:rFonts w:asciiTheme="majorHAnsi" w:hAnsiTheme="majorHAnsi" w:cstheme="majorHAnsi"/>
          <w:sz w:val="24"/>
          <w:szCs w:val="24"/>
        </w:rPr>
        <w:t xml:space="preserve">. </w:t>
      </w:r>
      <w:proofErr w:type="gramStart"/>
      <w:r w:rsidR="004C1F11" w:rsidRPr="00DE5850">
        <w:rPr>
          <w:rFonts w:asciiTheme="majorHAnsi" w:hAnsiTheme="majorHAnsi" w:cstheme="majorHAnsi"/>
          <w:sz w:val="24"/>
          <w:szCs w:val="24"/>
        </w:rPr>
        <w:t>This involves</w:t>
      </w:r>
      <w:r w:rsidR="00197988" w:rsidRPr="00DE5850">
        <w:rPr>
          <w:rFonts w:asciiTheme="majorHAnsi" w:hAnsiTheme="majorHAnsi" w:cstheme="majorHAnsi"/>
          <w:sz w:val="24"/>
          <w:szCs w:val="24"/>
        </w:rPr>
        <w:t xml:space="preserve"> </w:t>
      </w:r>
      <w:r w:rsidR="000D623C" w:rsidRPr="00DE5850">
        <w:rPr>
          <w:rFonts w:asciiTheme="majorHAnsi" w:hAnsiTheme="majorHAnsi" w:cstheme="majorHAnsi"/>
          <w:sz w:val="24"/>
          <w:szCs w:val="24"/>
        </w:rPr>
        <w:t>overseeing and leading the establishment of</w:t>
      </w:r>
      <w:r w:rsidR="00197988" w:rsidRPr="00DE5850">
        <w:rPr>
          <w:rFonts w:asciiTheme="majorHAnsi" w:hAnsiTheme="majorHAnsi" w:cstheme="majorHAnsi"/>
          <w:sz w:val="24"/>
          <w:szCs w:val="24"/>
        </w:rPr>
        <w:t xml:space="preserve"> career education services and programming</w:t>
      </w:r>
      <w:r w:rsidR="00760D03" w:rsidRPr="00DE5850">
        <w:rPr>
          <w:rFonts w:asciiTheme="majorHAnsi" w:hAnsiTheme="majorHAnsi" w:cstheme="majorHAnsi"/>
          <w:sz w:val="24"/>
          <w:szCs w:val="24"/>
        </w:rPr>
        <w:t xml:space="preserve">; </w:t>
      </w:r>
      <w:r w:rsidR="00197988" w:rsidRPr="00DE5850">
        <w:rPr>
          <w:rFonts w:asciiTheme="majorHAnsi" w:hAnsiTheme="majorHAnsi" w:cstheme="majorHAnsi"/>
          <w:sz w:val="24"/>
          <w:szCs w:val="24"/>
        </w:rPr>
        <w:t xml:space="preserve">supporting and enhancing employment and ongoing educational opportunities for students and new graduates; overseeing </w:t>
      </w:r>
      <w:r w:rsidR="00197988" w:rsidRPr="005B00BC">
        <w:rPr>
          <w:rFonts w:asciiTheme="majorHAnsi" w:hAnsiTheme="majorHAnsi"/>
          <w:sz w:val="24"/>
        </w:rPr>
        <w:t xml:space="preserve">the </w:t>
      </w:r>
      <w:r w:rsidR="00197988" w:rsidRPr="00DE5850">
        <w:rPr>
          <w:rFonts w:asciiTheme="majorHAnsi" w:hAnsiTheme="majorHAnsi" w:cstheme="majorHAnsi"/>
          <w:sz w:val="24"/>
          <w:szCs w:val="24"/>
        </w:rPr>
        <w:t>cultivation of</w:t>
      </w:r>
      <w:r w:rsidR="004C1F11" w:rsidRPr="00DE5850">
        <w:rPr>
          <w:rFonts w:asciiTheme="majorHAnsi" w:hAnsiTheme="majorHAnsi" w:cstheme="majorHAnsi"/>
          <w:sz w:val="24"/>
          <w:szCs w:val="24"/>
        </w:rPr>
        <w:t xml:space="preserve"> existing and potential experiential </w:t>
      </w:r>
      <w:r w:rsidR="00D6076D" w:rsidRPr="00DE5850">
        <w:rPr>
          <w:rFonts w:asciiTheme="majorHAnsi" w:hAnsiTheme="majorHAnsi" w:cstheme="majorHAnsi"/>
          <w:sz w:val="24"/>
          <w:szCs w:val="24"/>
        </w:rPr>
        <w:t>learning</w:t>
      </w:r>
      <w:r w:rsidR="004C1F11" w:rsidRPr="00DE5850">
        <w:rPr>
          <w:rFonts w:asciiTheme="majorHAnsi" w:hAnsiTheme="majorHAnsi" w:cstheme="majorHAnsi"/>
          <w:sz w:val="24"/>
          <w:szCs w:val="24"/>
        </w:rPr>
        <w:t xml:space="preserve"> opportunities and partnerships</w:t>
      </w:r>
      <w:r w:rsidR="00760D03" w:rsidRPr="00DE5850">
        <w:rPr>
          <w:rFonts w:asciiTheme="majorHAnsi" w:hAnsiTheme="majorHAnsi" w:cstheme="majorHAnsi"/>
          <w:sz w:val="24"/>
          <w:szCs w:val="24"/>
        </w:rPr>
        <w:t>;</w:t>
      </w:r>
      <w:r w:rsidR="00D6076D" w:rsidRPr="00DE5850">
        <w:rPr>
          <w:rFonts w:asciiTheme="majorHAnsi" w:hAnsiTheme="majorHAnsi" w:cstheme="majorHAnsi"/>
          <w:sz w:val="24"/>
          <w:szCs w:val="24"/>
        </w:rPr>
        <w:t xml:space="preserve"> ensuring the successful </w:t>
      </w:r>
      <w:r w:rsidR="00760D03" w:rsidRPr="00DE5850">
        <w:rPr>
          <w:rFonts w:asciiTheme="majorHAnsi" w:hAnsiTheme="majorHAnsi" w:cstheme="majorHAnsi"/>
          <w:sz w:val="24"/>
          <w:szCs w:val="24"/>
        </w:rPr>
        <w:t xml:space="preserve">preparation and </w:t>
      </w:r>
      <w:r w:rsidR="00D6076D" w:rsidRPr="00DE5850">
        <w:rPr>
          <w:rFonts w:asciiTheme="majorHAnsi" w:hAnsiTheme="majorHAnsi" w:cstheme="majorHAnsi"/>
          <w:sz w:val="24"/>
          <w:szCs w:val="24"/>
        </w:rPr>
        <w:t xml:space="preserve">placement of </w:t>
      </w:r>
      <w:r w:rsidR="00760D03" w:rsidRPr="00DE5850">
        <w:rPr>
          <w:rFonts w:asciiTheme="majorHAnsi" w:hAnsiTheme="majorHAnsi" w:cstheme="majorHAnsi"/>
          <w:sz w:val="24"/>
          <w:szCs w:val="24"/>
        </w:rPr>
        <w:t>students;</w:t>
      </w:r>
      <w:r w:rsidR="004C1F11" w:rsidRPr="00DE5850">
        <w:rPr>
          <w:rFonts w:asciiTheme="majorHAnsi" w:hAnsiTheme="majorHAnsi" w:cstheme="majorHAnsi"/>
          <w:sz w:val="24"/>
          <w:szCs w:val="24"/>
        </w:rPr>
        <w:t xml:space="preserve"> facilitating the creation of </w:t>
      </w:r>
      <w:r w:rsidR="00D6076D" w:rsidRPr="00DE5850">
        <w:rPr>
          <w:rFonts w:asciiTheme="majorHAnsi" w:hAnsiTheme="majorHAnsi" w:cstheme="majorHAnsi"/>
          <w:sz w:val="24"/>
          <w:szCs w:val="24"/>
        </w:rPr>
        <w:t xml:space="preserve">career and </w:t>
      </w:r>
      <w:r w:rsidR="004C1F11" w:rsidRPr="00DE5850">
        <w:rPr>
          <w:rFonts w:asciiTheme="majorHAnsi" w:hAnsiTheme="majorHAnsi" w:cstheme="majorHAnsi"/>
          <w:sz w:val="24"/>
          <w:szCs w:val="24"/>
        </w:rPr>
        <w:t xml:space="preserve">experiential education policy and management guidelines, and representing the university in issues pertaining to </w:t>
      </w:r>
      <w:r w:rsidR="00D6076D" w:rsidRPr="00DE5850">
        <w:rPr>
          <w:rFonts w:asciiTheme="majorHAnsi" w:hAnsiTheme="majorHAnsi" w:cstheme="majorHAnsi"/>
          <w:sz w:val="24"/>
          <w:szCs w:val="24"/>
        </w:rPr>
        <w:t xml:space="preserve">careers and </w:t>
      </w:r>
      <w:r w:rsidR="004C1F11" w:rsidRPr="00DE5850">
        <w:rPr>
          <w:rFonts w:asciiTheme="majorHAnsi" w:hAnsiTheme="majorHAnsi" w:cstheme="majorHAnsi"/>
          <w:sz w:val="24"/>
          <w:szCs w:val="24"/>
        </w:rPr>
        <w:t>experiential education.</w:t>
      </w:r>
      <w:proofErr w:type="gramEnd"/>
      <w:r w:rsidR="004C1F11" w:rsidRPr="00DE5850">
        <w:rPr>
          <w:rFonts w:asciiTheme="majorHAnsi" w:hAnsiTheme="majorHAnsi" w:cstheme="majorHAnsi"/>
          <w:sz w:val="24"/>
          <w:szCs w:val="24"/>
        </w:rPr>
        <w:t xml:space="preserve"> </w:t>
      </w:r>
    </w:p>
    <w:p w14:paraId="11AC80B1" w14:textId="77777777" w:rsidR="00760D03" w:rsidRPr="00DE5850" w:rsidRDefault="00760D03" w:rsidP="004C1F11">
      <w:pPr>
        <w:pStyle w:val="Header"/>
        <w:rPr>
          <w:rFonts w:asciiTheme="majorHAnsi" w:hAnsiTheme="majorHAnsi" w:cstheme="majorHAnsi"/>
          <w:sz w:val="24"/>
          <w:szCs w:val="24"/>
        </w:rPr>
      </w:pPr>
    </w:p>
    <w:p w14:paraId="21D1CF48" w14:textId="2949471C" w:rsidR="00005401" w:rsidRPr="00DE5850" w:rsidRDefault="00933247" w:rsidP="00760D03">
      <w:pPr>
        <w:pStyle w:val="Header"/>
        <w:rPr>
          <w:rFonts w:asciiTheme="majorHAnsi" w:hAnsiTheme="majorHAnsi" w:cstheme="majorHAnsi"/>
          <w:sz w:val="24"/>
          <w:szCs w:val="24"/>
        </w:rPr>
      </w:pPr>
      <w:r w:rsidRPr="00DE5850">
        <w:rPr>
          <w:rFonts w:asciiTheme="majorHAnsi" w:hAnsiTheme="majorHAnsi" w:cstheme="majorHAnsi"/>
          <w:sz w:val="24"/>
          <w:szCs w:val="24"/>
        </w:rPr>
        <w:t>The Manager, Careers &amp; Experiential</w:t>
      </w:r>
      <w:r w:rsidR="000D623C" w:rsidRPr="00DE5850">
        <w:rPr>
          <w:rFonts w:asciiTheme="majorHAnsi" w:hAnsiTheme="majorHAnsi" w:cstheme="majorHAnsi"/>
          <w:sz w:val="24"/>
          <w:szCs w:val="24"/>
        </w:rPr>
        <w:t xml:space="preserve"> Learning</w:t>
      </w:r>
      <w:r w:rsidRPr="00DE5850">
        <w:rPr>
          <w:rFonts w:asciiTheme="majorHAnsi" w:hAnsiTheme="majorHAnsi" w:cstheme="majorHAnsi"/>
          <w:sz w:val="24"/>
          <w:szCs w:val="24"/>
        </w:rPr>
        <w:t xml:space="preserve"> </w:t>
      </w:r>
      <w:r w:rsidR="00A414F7" w:rsidRPr="00DE5850">
        <w:rPr>
          <w:rFonts w:asciiTheme="majorHAnsi" w:hAnsiTheme="majorHAnsi" w:cstheme="majorHAnsi"/>
          <w:sz w:val="24"/>
          <w:szCs w:val="24"/>
        </w:rPr>
        <w:t>support</w:t>
      </w:r>
      <w:r w:rsidR="000D623C" w:rsidRPr="00DE5850">
        <w:rPr>
          <w:rFonts w:asciiTheme="majorHAnsi" w:hAnsiTheme="majorHAnsi" w:cstheme="majorHAnsi"/>
          <w:sz w:val="24"/>
          <w:szCs w:val="24"/>
        </w:rPr>
        <w:t>s</w:t>
      </w:r>
      <w:r w:rsidR="00A414F7" w:rsidRPr="00DE5850">
        <w:rPr>
          <w:rFonts w:asciiTheme="majorHAnsi" w:hAnsiTheme="majorHAnsi" w:cstheme="majorHAnsi"/>
          <w:sz w:val="24"/>
          <w:szCs w:val="24"/>
        </w:rPr>
        <w:t xml:space="preserve"> the</w:t>
      </w:r>
      <w:r w:rsidR="00A414F7" w:rsidRPr="005B00BC">
        <w:rPr>
          <w:rFonts w:asciiTheme="majorHAnsi" w:hAnsiTheme="majorHAnsi"/>
          <w:sz w:val="24"/>
        </w:rPr>
        <w:t xml:space="preserve"> Director</w:t>
      </w:r>
      <w:r w:rsidR="00A414F7" w:rsidRPr="00DE5850">
        <w:rPr>
          <w:rFonts w:asciiTheme="majorHAnsi" w:hAnsiTheme="majorHAnsi" w:cstheme="majorHAnsi"/>
          <w:sz w:val="24"/>
          <w:szCs w:val="24"/>
        </w:rPr>
        <w:t>,</w:t>
      </w:r>
      <w:r w:rsidR="00A414F7" w:rsidRPr="005B00BC">
        <w:rPr>
          <w:rFonts w:asciiTheme="majorHAnsi" w:hAnsiTheme="majorHAnsi"/>
          <w:sz w:val="24"/>
        </w:rPr>
        <w:t xml:space="preserve"> Co-op, </w:t>
      </w:r>
      <w:proofErr w:type="gramStart"/>
      <w:r w:rsidR="00A414F7" w:rsidRPr="005B00BC">
        <w:rPr>
          <w:rFonts w:asciiTheme="majorHAnsi" w:hAnsiTheme="majorHAnsi"/>
          <w:sz w:val="24"/>
        </w:rPr>
        <w:t>Careers</w:t>
      </w:r>
      <w:proofErr w:type="gramEnd"/>
      <w:r w:rsidR="00A414F7" w:rsidRPr="00DE5850">
        <w:rPr>
          <w:rFonts w:asciiTheme="majorHAnsi" w:hAnsiTheme="majorHAnsi" w:cstheme="majorHAnsi"/>
          <w:sz w:val="24"/>
          <w:szCs w:val="24"/>
        </w:rPr>
        <w:t xml:space="preserve"> &amp;</w:t>
      </w:r>
      <w:r w:rsidR="00A414F7" w:rsidRPr="005B00BC">
        <w:rPr>
          <w:rFonts w:asciiTheme="majorHAnsi" w:hAnsiTheme="majorHAnsi"/>
          <w:sz w:val="24"/>
        </w:rPr>
        <w:t xml:space="preserve"> Experiential Learning</w:t>
      </w:r>
      <w:r w:rsidR="00A414F7" w:rsidRPr="00DE5850">
        <w:rPr>
          <w:rFonts w:asciiTheme="majorHAnsi" w:hAnsiTheme="majorHAnsi" w:cstheme="majorHAnsi"/>
          <w:sz w:val="24"/>
          <w:szCs w:val="24"/>
        </w:rPr>
        <w:t xml:space="preserve"> in </w:t>
      </w:r>
      <w:r w:rsidR="00D6076D" w:rsidRPr="00DE5850">
        <w:rPr>
          <w:rFonts w:asciiTheme="majorHAnsi" w:hAnsiTheme="majorHAnsi" w:cstheme="majorHAnsi"/>
          <w:sz w:val="24"/>
          <w:szCs w:val="24"/>
        </w:rPr>
        <w:t>establish</w:t>
      </w:r>
      <w:r w:rsidR="00A414F7" w:rsidRPr="00DE5850">
        <w:rPr>
          <w:rFonts w:asciiTheme="majorHAnsi" w:hAnsiTheme="majorHAnsi" w:cstheme="majorHAnsi"/>
          <w:sz w:val="24"/>
          <w:szCs w:val="24"/>
        </w:rPr>
        <w:t>ing</w:t>
      </w:r>
      <w:r w:rsidR="004C1F11" w:rsidRPr="00DE5850">
        <w:rPr>
          <w:rFonts w:asciiTheme="majorHAnsi" w:hAnsiTheme="majorHAnsi" w:cstheme="majorHAnsi"/>
          <w:sz w:val="24"/>
          <w:szCs w:val="24"/>
        </w:rPr>
        <w:t xml:space="preserve"> the strategic direction and leadership for </w:t>
      </w:r>
      <w:r w:rsidR="00D6076D" w:rsidRPr="00DE5850">
        <w:rPr>
          <w:rFonts w:asciiTheme="majorHAnsi" w:hAnsiTheme="majorHAnsi" w:cstheme="majorHAnsi"/>
          <w:sz w:val="24"/>
          <w:szCs w:val="24"/>
        </w:rPr>
        <w:t>the unit</w:t>
      </w:r>
      <w:r w:rsidR="004C1F11" w:rsidRPr="005B00BC">
        <w:rPr>
          <w:rFonts w:asciiTheme="majorHAnsi" w:hAnsiTheme="majorHAnsi"/>
          <w:sz w:val="24"/>
        </w:rPr>
        <w:t xml:space="preserve"> and </w:t>
      </w:r>
      <w:r w:rsidR="004C1F11" w:rsidRPr="00DE5850">
        <w:rPr>
          <w:rFonts w:asciiTheme="majorHAnsi" w:hAnsiTheme="majorHAnsi" w:cstheme="majorHAnsi"/>
          <w:sz w:val="24"/>
          <w:szCs w:val="24"/>
        </w:rPr>
        <w:t>develop</w:t>
      </w:r>
      <w:r w:rsidR="00760D03" w:rsidRPr="00DE5850">
        <w:rPr>
          <w:rFonts w:asciiTheme="majorHAnsi" w:hAnsiTheme="majorHAnsi" w:cstheme="majorHAnsi"/>
          <w:sz w:val="24"/>
          <w:szCs w:val="24"/>
        </w:rPr>
        <w:t xml:space="preserve"> highly productive staff, systems and processes.</w:t>
      </w:r>
      <w:r w:rsidR="004C1F11" w:rsidRPr="00DE5850">
        <w:rPr>
          <w:rFonts w:asciiTheme="majorHAnsi" w:hAnsiTheme="majorHAnsi" w:cstheme="majorHAnsi"/>
          <w:sz w:val="24"/>
          <w:szCs w:val="24"/>
        </w:rPr>
        <w:t xml:space="preserve"> </w:t>
      </w:r>
      <w:r w:rsidR="00005401" w:rsidRPr="00DE5850">
        <w:rPr>
          <w:rFonts w:asciiTheme="majorHAnsi" w:hAnsiTheme="majorHAnsi" w:cstheme="majorHAnsi"/>
          <w:sz w:val="24"/>
          <w:szCs w:val="24"/>
        </w:rPr>
        <w:br/>
      </w:r>
    </w:p>
    <w:p w14:paraId="0909D3DA" w14:textId="77777777" w:rsidR="00821454" w:rsidRDefault="00D34B42" w:rsidP="00C90E98">
      <w:pPr>
        <w:pStyle w:val="Heading2"/>
      </w:pPr>
      <w:r>
        <w:t>Key Activities</w:t>
      </w:r>
    </w:p>
    <w:p w14:paraId="59110BBD" w14:textId="77777777" w:rsidR="00F547CC" w:rsidRPr="00F547CC" w:rsidRDefault="00F547CC" w:rsidP="00F547CC">
      <w:pPr>
        <w:pStyle w:val="Heading5"/>
      </w:pPr>
      <w:r>
        <w:t>Community Engagement</w:t>
      </w:r>
    </w:p>
    <w:p w14:paraId="7DFC3EAD" w14:textId="77777777" w:rsidR="00C90E98" w:rsidRPr="00DE5850" w:rsidRDefault="000D623C" w:rsidP="00DE5850">
      <w:pPr>
        <w:pStyle w:val="ListParagraph"/>
        <w:numPr>
          <w:ilvl w:val="0"/>
          <w:numId w:val="5"/>
        </w:numPr>
        <w:spacing w:after="200" w:line="240" w:lineRule="auto"/>
        <w:rPr>
          <w:rFonts w:asciiTheme="majorHAnsi" w:hAnsiTheme="majorHAnsi" w:cstheme="majorHAnsi"/>
          <w:sz w:val="24"/>
        </w:rPr>
      </w:pPr>
      <w:r w:rsidRPr="00DE5850">
        <w:rPr>
          <w:rFonts w:asciiTheme="majorHAnsi" w:hAnsiTheme="majorHAnsi" w:cstheme="majorHAnsi"/>
          <w:sz w:val="24"/>
        </w:rPr>
        <w:t>Oversee the identification, development,</w:t>
      </w:r>
      <w:r w:rsidR="00C90E98" w:rsidRPr="00DE5850">
        <w:rPr>
          <w:rFonts w:asciiTheme="majorHAnsi" w:hAnsiTheme="majorHAnsi" w:cstheme="majorHAnsi"/>
          <w:sz w:val="24"/>
        </w:rPr>
        <w:t xml:space="preserve"> implement</w:t>
      </w:r>
      <w:r w:rsidRPr="00DE5850">
        <w:rPr>
          <w:rFonts w:asciiTheme="majorHAnsi" w:hAnsiTheme="majorHAnsi" w:cstheme="majorHAnsi"/>
          <w:sz w:val="24"/>
        </w:rPr>
        <w:t>ation</w:t>
      </w:r>
      <w:r w:rsidR="00C90E98" w:rsidRPr="00DE5850">
        <w:rPr>
          <w:rFonts w:asciiTheme="majorHAnsi" w:hAnsiTheme="majorHAnsi" w:cstheme="majorHAnsi"/>
          <w:sz w:val="24"/>
        </w:rPr>
        <w:t>, and evaluat</w:t>
      </w:r>
      <w:r w:rsidRPr="00DE5850">
        <w:rPr>
          <w:rFonts w:asciiTheme="majorHAnsi" w:hAnsiTheme="majorHAnsi" w:cstheme="majorHAnsi"/>
          <w:sz w:val="24"/>
        </w:rPr>
        <w:t>ion of</w:t>
      </w:r>
      <w:r w:rsidR="00C90E98" w:rsidRPr="00DE5850">
        <w:rPr>
          <w:rFonts w:asciiTheme="majorHAnsi" w:hAnsiTheme="majorHAnsi" w:cstheme="majorHAnsi"/>
          <w:sz w:val="24"/>
        </w:rPr>
        <w:t xml:space="preserve"> existing and potential career and experiential learning (EL) opportunities and partnerships with local, national</w:t>
      </w:r>
      <w:r w:rsidR="00F547CC" w:rsidRPr="00DE5850">
        <w:rPr>
          <w:rFonts w:asciiTheme="majorHAnsi" w:hAnsiTheme="majorHAnsi" w:cstheme="majorHAnsi"/>
          <w:sz w:val="24"/>
        </w:rPr>
        <w:t xml:space="preserve"> and international stakeholders;</w:t>
      </w:r>
    </w:p>
    <w:p w14:paraId="50FD7E10" w14:textId="77777777" w:rsidR="00C90E98" w:rsidRPr="00DE5850" w:rsidRDefault="00C90E98" w:rsidP="00DE5850">
      <w:pPr>
        <w:pStyle w:val="ListParagraph"/>
        <w:numPr>
          <w:ilvl w:val="0"/>
          <w:numId w:val="5"/>
        </w:numPr>
        <w:spacing w:after="200" w:line="240" w:lineRule="auto"/>
        <w:rPr>
          <w:rFonts w:asciiTheme="majorHAnsi" w:hAnsiTheme="majorHAnsi" w:cstheme="majorHAnsi"/>
          <w:sz w:val="24"/>
        </w:rPr>
      </w:pPr>
      <w:r w:rsidRPr="00DE5850">
        <w:rPr>
          <w:rFonts w:asciiTheme="majorHAnsi" w:hAnsiTheme="majorHAnsi" w:cstheme="majorHAnsi"/>
          <w:sz w:val="24"/>
        </w:rPr>
        <w:t>Identify, cultivate and maintain relationships with community partners to provide appropriate co-op, career and experiential education opportunities across Faculties;</w:t>
      </w:r>
    </w:p>
    <w:p w14:paraId="27DA1889" w14:textId="77777777" w:rsidR="00C90E98" w:rsidRPr="00DE5850" w:rsidRDefault="00C90E98" w:rsidP="00DE5850">
      <w:pPr>
        <w:pStyle w:val="ListParagraph"/>
        <w:numPr>
          <w:ilvl w:val="0"/>
          <w:numId w:val="5"/>
        </w:numPr>
        <w:spacing w:after="200" w:line="240" w:lineRule="auto"/>
        <w:rPr>
          <w:rFonts w:asciiTheme="majorHAnsi" w:hAnsiTheme="majorHAnsi" w:cstheme="majorHAnsi"/>
          <w:sz w:val="24"/>
        </w:rPr>
      </w:pPr>
      <w:r w:rsidRPr="00DE5850">
        <w:rPr>
          <w:rFonts w:asciiTheme="majorHAnsi" w:hAnsiTheme="majorHAnsi" w:cstheme="majorHAnsi"/>
          <w:sz w:val="24"/>
        </w:rPr>
        <w:t>Maintain consultative working relationships with</w:t>
      </w:r>
      <w:r w:rsidRPr="005B00BC">
        <w:rPr>
          <w:rFonts w:asciiTheme="majorHAnsi" w:hAnsiTheme="majorHAnsi"/>
          <w:sz w:val="24"/>
        </w:rPr>
        <w:t xml:space="preserve"> faculty members</w:t>
      </w:r>
      <w:r w:rsidRPr="00DE5850">
        <w:rPr>
          <w:rFonts w:asciiTheme="majorHAnsi" w:hAnsiTheme="majorHAnsi" w:cstheme="majorHAnsi"/>
          <w:sz w:val="24"/>
        </w:rPr>
        <w:t xml:space="preserve"> in relation to co-op, career and experiential education initiatives;</w:t>
      </w:r>
    </w:p>
    <w:p w14:paraId="74EC08BF" w14:textId="77777777" w:rsidR="00C90E98" w:rsidRPr="00DE5850" w:rsidRDefault="00C90E98" w:rsidP="00DE5850">
      <w:pPr>
        <w:pStyle w:val="ListParagraph"/>
        <w:numPr>
          <w:ilvl w:val="0"/>
          <w:numId w:val="5"/>
        </w:numPr>
        <w:spacing w:after="200" w:line="240" w:lineRule="auto"/>
        <w:rPr>
          <w:rFonts w:asciiTheme="majorHAnsi" w:hAnsiTheme="majorHAnsi" w:cstheme="majorHAnsi"/>
          <w:sz w:val="24"/>
        </w:rPr>
      </w:pPr>
      <w:r w:rsidRPr="00DE5850">
        <w:rPr>
          <w:rFonts w:asciiTheme="majorHAnsi" w:hAnsiTheme="majorHAnsi" w:cstheme="majorHAnsi"/>
          <w:sz w:val="24"/>
        </w:rPr>
        <w:t>Maintain working relationships with staff colleagues; provide regular updates on departmental activities, collaborate on and align initiatives related to student engagement and experiential learning to benefit students and other stakeholders;</w:t>
      </w:r>
    </w:p>
    <w:p w14:paraId="1E188472" w14:textId="77777777" w:rsidR="00C90E98" w:rsidRPr="00DE5850" w:rsidRDefault="00C90E98" w:rsidP="00DE5850">
      <w:pPr>
        <w:pStyle w:val="ListParagraph"/>
        <w:numPr>
          <w:ilvl w:val="0"/>
          <w:numId w:val="5"/>
        </w:numPr>
        <w:spacing w:after="200" w:line="240" w:lineRule="auto"/>
        <w:rPr>
          <w:rFonts w:asciiTheme="majorHAnsi" w:hAnsiTheme="majorHAnsi" w:cstheme="majorHAnsi"/>
          <w:sz w:val="24"/>
        </w:rPr>
      </w:pPr>
      <w:r w:rsidRPr="00DE5850">
        <w:rPr>
          <w:rFonts w:asciiTheme="majorHAnsi" w:hAnsiTheme="majorHAnsi" w:cstheme="majorHAnsi"/>
          <w:sz w:val="24"/>
        </w:rPr>
        <w:t>Monitor and evaluate community relationships, including formal performance assessments and annual program evaluation.</w:t>
      </w:r>
    </w:p>
    <w:p w14:paraId="2D9DC309" w14:textId="77777777" w:rsidR="00C90E98" w:rsidRPr="00821454" w:rsidRDefault="00C90E98" w:rsidP="00C90E98">
      <w:pPr>
        <w:pStyle w:val="NoSpacing"/>
        <w:ind w:left="720"/>
        <w:rPr>
          <w:rFonts w:cstheme="minorHAnsi"/>
        </w:rPr>
      </w:pPr>
    </w:p>
    <w:p w14:paraId="184FFDE6" w14:textId="77777777" w:rsidR="00F547CC" w:rsidRPr="00D81E45" w:rsidRDefault="00F547CC" w:rsidP="005B00BC">
      <w:pPr>
        <w:pStyle w:val="Heading5"/>
      </w:pPr>
      <w:r w:rsidRPr="00D81E45">
        <w:t>Process &amp; Policy</w:t>
      </w:r>
    </w:p>
    <w:p w14:paraId="4FCC1AEC" w14:textId="7B39C2ED" w:rsidR="00F547CC" w:rsidRPr="00DE5850" w:rsidRDefault="00F547CC" w:rsidP="00DE5850">
      <w:pPr>
        <w:pStyle w:val="ListParagraph"/>
        <w:numPr>
          <w:ilvl w:val="0"/>
          <w:numId w:val="5"/>
        </w:numPr>
        <w:spacing w:after="200" w:line="240" w:lineRule="auto"/>
        <w:rPr>
          <w:rFonts w:asciiTheme="majorHAnsi" w:hAnsiTheme="majorHAnsi" w:cstheme="majorHAnsi"/>
          <w:sz w:val="24"/>
        </w:rPr>
      </w:pPr>
      <w:r w:rsidRPr="00DE5850">
        <w:rPr>
          <w:rFonts w:asciiTheme="majorHAnsi" w:hAnsiTheme="majorHAnsi" w:cstheme="majorHAnsi"/>
          <w:sz w:val="24"/>
        </w:rPr>
        <w:t>Facilitate the creation of and uphold policy and management guidelines pertaining to EL university-wide</w:t>
      </w:r>
      <w:r w:rsidR="00530D57" w:rsidRPr="00DE5850">
        <w:rPr>
          <w:rFonts w:asciiTheme="majorHAnsi" w:hAnsiTheme="majorHAnsi" w:cstheme="majorHAnsi"/>
          <w:sz w:val="24"/>
        </w:rPr>
        <w:t>;</w:t>
      </w:r>
    </w:p>
    <w:p w14:paraId="6431BCAE" w14:textId="161D49E9" w:rsidR="00F547CC" w:rsidRPr="005B00BC" w:rsidRDefault="00F547CC" w:rsidP="005B00BC">
      <w:pPr>
        <w:pStyle w:val="ListParagraph"/>
        <w:numPr>
          <w:ilvl w:val="0"/>
          <w:numId w:val="5"/>
        </w:numPr>
        <w:spacing w:after="200" w:line="240" w:lineRule="auto"/>
        <w:rPr>
          <w:rFonts w:asciiTheme="majorHAnsi" w:hAnsiTheme="majorHAnsi"/>
          <w:sz w:val="24"/>
        </w:rPr>
      </w:pPr>
      <w:r w:rsidRPr="00DE5850">
        <w:rPr>
          <w:rFonts w:asciiTheme="majorHAnsi" w:hAnsiTheme="majorHAnsi" w:cstheme="majorHAnsi"/>
          <w:sz w:val="24"/>
        </w:rPr>
        <w:t>Oversee the</w:t>
      </w:r>
      <w:r w:rsidRPr="005B00BC">
        <w:rPr>
          <w:rFonts w:asciiTheme="majorHAnsi" w:hAnsiTheme="majorHAnsi"/>
          <w:sz w:val="24"/>
        </w:rPr>
        <w:t xml:space="preserve"> development of policies and </w:t>
      </w:r>
      <w:r w:rsidRPr="00DE5850">
        <w:rPr>
          <w:rFonts w:asciiTheme="majorHAnsi" w:hAnsiTheme="majorHAnsi" w:cstheme="majorHAnsi"/>
          <w:sz w:val="24"/>
        </w:rPr>
        <w:t>procedures to outline partnership requirements and student/</w:t>
      </w:r>
      <w:r w:rsidRPr="005B00BC">
        <w:rPr>
          <w:rFonts w:asciiTheme="majorHAnsi" w:hAnsiTheme="majorHAnsi"/>
          <w:sz w:val="24"/>
        </w:rPr>
        <w:t xml:space="preserve">employer </w:t>
      </w:r>
      <w:r w:rsidRPr="00DE5850">
        <w:rPr>
          <w:rFonts w:asciiTheme="majorHAnsi" w:hAnsiTheme="majorHAnsi" w:cstheme="majorHAnsi"/>
          <w:sz w:val="24"/>
        </w:rPr>
        <w:t>responsibilities,</w:t>
      </w:r>
    </w:p>
    <w:p w14:paraId="63203D18" w14:textId="150349F1" w:rsidR="00C90E98" w:rsidRPr="005B00BC" w:rsidRDefault="00F547CC" w:rsidP="005B00BC">
      <w:pPr>
        <w:pStyle w:val="ListParagraph"/>
        <w:numPr>
          <w:ilvl w:val="0"/>
          <w:numId w:val="5"/>
        </w:numPr>
        <w:spacing w:after="200" w:line="240" w:lineRule="auto"/>
        <w:rPr>
          <w:rFonts w:asciiTheme="majorHAnsi" w:hAnsiTheme="majorHAnsi"/>
          <w:sz w:val="24"/>
        </w:rPr>
      </w:pPr>
      <w:r w:rsidRPr="00DE5850">
        <w:rPr>
          <w:rFonts w:asciiTheme="majorHAnsi" w:hAnsiTheme="majorHAnsi" w:cstheme="majorHAnsi"/>
          <w:sz w:val="24"/>
        </w:rPr>
        <w:t>Establish</w:t>
      </w:r>
      <w:r w:rsidRPr="005B00BC">
        <w:rPr>
          <w:rFonts w:asciiTheme="majorHAnsi" w:hAnsiTheme="majorHAnsi"/>
          <w:sz w:val="24"/>
        </w:rPr>
        <w:t xml:space="preserve"> and maintain </w:t>
      </w:r>
      <w:r w:rsidRPr="00DE5850">
        <w:rPr>
          <w:rFonts w:asciiTheme="majorHAnsi" w:hAnsiTheme="majorHAnsi" w:cstheme="majorHAnsi"/>
          <w:sz w:val="24"/>
        </w:rPr>
        <w:t>linkages with assigned</w:t>
      </w:r>
      <w:r w:rsidRPr="005B00BC">
        <w:rPr>
          <w:rFonts w:asciiTheme="majorHAnsi" w:hAnsiTheme="majorHAnsi"/>
          <w:sz w:val="24"/>
        </w:rPr>
        <w:t xml:space="preserve"> profession</w:t>
      </w:r>
      <w:r w:rsidR="00530D57" w:rsidRPr="005B00BC">
        <w:rPr>
          <w:rFonts w:asciiTheme="majorHAnsi" w:hAnsiTheme="majorHAnsi"/>
          <w:sz w:val="24"/>
        </w:rPr>
        <w:t xml:space="preserve">al </w:t>
      </w:r>
      <w:r w:rsidR="00530D57" w:rsidRPr="00DE5850">
        <w:rPr>
          <w:rFonts w:asciiTheme="majorHAnsi" w:hAnsiTheme="majorHAnsi" w:cstheme="majorHAnsi"/>
          <w:sz w:val="24"/>
        </w:rPr>
        <w:t>associations (CEWIL, COU, MTCU</w:t>
      </w:r>
      <w:r w:rsidRPr="00DE5850">
        <w:rPr>
          <w:rFonts w:asciiTheme="majorHAnsi" w:hAnsiTheme="majorHAnsi" w:cstheme="majorHAnsi"/>
          <w:sz w:val="24"/>
        </w:rPr>
        <w:t>, CACEE</w:t>
      </w:r>
      <w:r w:rsidR="00530D57" w:rsidRPr="00DE5850">
        <w:rPr>
          <w:rFonts w:asciiTheme="majorHAnsi" w:hAnsiTheme="majorHAnsi" w:cstheme="majorHAnsi"/>
          <w:sz w:val="24"/>
        </w:rPr>
        <w:t xml:space="preserve"> </w:t>
      </w:r>
      <w:proofErr w:type="spellStart"/>
      <w:r w:rsidR="00530D57" w:rsidRPr="00DE5850">
        <w:rPr>
          <w:rFonts w:asciiTheme="majorHAnsi" w:hAnsiTheme="majorHAnsi" w:cstheme="majorHAnsi"/>
          <w:sz w:val="24"/>
        </w:rPr>
        <w:t>etc</w:t>
      </w:r>
      <w:proofErr w:type="spellEnd"/>
      <w:r w:rsidRPr="00DE5850">
        <w:rPr>
          <w:rFonts w:asciiTheme="majorHAnsi" w:hAnsiTheme="majorHAnsi" w:cstheme="majorHAnsi"/>
          <w:sz w:val="24"/>
        </w:rPr>
        <w:t>) for networking</w:t>
      </w:r>
      <w:r w:rsidRPr="005B00BC">
        <w:rPr>
          <w:rFonts w:asciiTheme="majorHAnsi" w:hAnsiTheme="majorHAnsi"/>
          <w:sz w:val="24"/>
        </w:rPr>
        <w:t xml:space="preserve"> and </w:t>
      </w:r>
      <w:r w:rsidRPr="00DE5850">
        <w:rPr>
          <w:rFonts w:asciiTheme="majorHAnsi" w:hAnsiTheme="majorHAnsi" w:cstheme="majorHAnsi"/>
          <w:sz w:val="24"/>
        </w:rPr>
        <w:t>professional development.</w:t>
      </w:r>
    </w:p>
    <w:p w14:paraId="66D4B269" w14:textId="77777777" w:rsidR="00F547CC" w:rsidRPr="005B00BC" w:rsidRDefault="00F547CC" w:rsidP="005B00BC">
      <w:pPr>
        <w:pStyle w:val="ListParagraph"/>
        <w:numPr>
          <w:ilvl w:val="0"/>
          <w:numId w:val="5"/>
        </w:numPr>
        <w:spacing w:after="200" w:line="240" w:lineRule="auto"/>
        <w:rPr>
          <w:rFonts w:asciiTheme="majorHAnsi" w:hAnsiTheme="majorHAnsi"/>
          <w:sz w:val="24"/>
        </w:rPr>
      </w:pPr>
      <w:r w:rsidRPr="005B00BC">
        <w:rPr>
          <w:rFonts w:asciiTheme="majorHAnsi" w:hAnsiTheme="majorHAnsi"/>
          <w:sz w:val="24"/>
        </w:rPr>
        <w:t>Liaise with functional units throughout the institution (Office of the Registrar, Information Technology, Student Affairs etc.) to ensure a streamlined integration of records, tools and systems,</w:t>
      </w:r>
    </w:p>
    <w:p w14:paraId="08CD472E" w14:textId="77777777" w:rsidR="00C90E98" w:rsidRPr="00DE5850" w:rsidRDefault="00C90E98" w:rsidP="00DE5850">
      <w:pPr>
        <w:pStyle w:val="ListParagraph"/>
        <w:numPr>
          <w:ilvl w:val="0"/>
          <w:numId w:val="5"/>
        </w:numPr>
        <w:spacing w:after="200" w:line="240" w:lineRule="auto"/>
        <w:rPr>
          <w:rFonts w:asciiTheme="majorHAnsi" w:hAnsiTheme="majorHAnsi" w:cstheme="majorHAnsi"/>
          <w:sz w:val="24"/>
        </w:rPr>
      </w:pPr>
      <w:r w:rsidRPr="00DE5850">
        <w:rPr>
          <w:rFonts w:asciiTheme="majorHAnsi" w:hAnsiTheme="majorHAnsi" w:cstheme="majorHAnsi"/>
          <w:sz w:val="24"/>
        </w:rPr>
        <w:t>Develop synergies between EL activities throughout the University, integrate activities where appropriate and streamline supporting workflows;</w:t>
      </w:r>
    </w:p>
    <w:p w14:paraId="46306BCE" w14:textId="77777777" w:rsidR="00C90E98" w:rsidRPr="00DE5850" w:rsidRDefault="00C90E98" w:rsidP="00DE5850">
      <w:pPr>
        <w:pStyle w:val="ListParagraph"/>
        <w:numPr>
          <w:ilvl w:val="0"/>
          <w:numId w:val="5"/>
        </w:numPr>
        <w:spacing w:after="200" w:line="240" w:lineRule="auto"/>
        <w:rPr>
          <w:rFonts w:asciiTheme="majorHAnsi" w:hAnsiTheme="majorHAnsi" w:cstheme="majorHAnsi"/>
          <w:sz w:val="24"/>
        </w:rPr>
      </w:pPr>
      <w:r w:rsidRPr="00DE5850">
        <w:rPr>
          <w:rFonts w:asciiTheme="majorHAnsi" w:hAnsiTheme="majorHAnsi" w:cstheme="majorHAnsi"/>
          <w:sz w:val="24"/>
        </w:rPr>
        <w:t xml:space="preserve">Establish </w:t>
      </w:r>
      <w:r w:rsidR="00530D57" w:rsidRPr="00DE5850">
        <w:rPr>
          <w:rFonts w:asciiTheme="majorHAnsi" w:hAnsiTheme="majorHAnsi" w:cstheme="majorHAnsi"/>
          <w:sz w:val="24"/>
        </w:rPr>
        <w:t>and maintain a network and working group</w:t>
      </w:r>
      <w:r w:rsidRPr="00DE5850">
        <w:rPr>
          <w:rFonts w:asciiTheme="majorHAnsi" w:hAnsiTheme="majorHAnsi" w:cstheme="majorHAnsi"/>
          <w:sz w:val="24"/>
        </w:rPr>
        <w:t xml:space="preserve"> of best practice for EL activities across the university</w:t>
      </w:r>
      <w:r w:rsidR="00530D57" w:rsidRPr="00DE5850">
        <w:rPr>
          <w:rFonts w:asciiTheme="majorHAnsi" w:hAnsiTheme="majorHAnsi" w:cstheme="majorHAnsi"/>
          <w:sz w:val="24"/>
        </w:rPr>
        <w:t>, include all placement coordinators or staff who work with coordinating students in EL activities</w:t>
      </w:r>
      <w:r w:rsidRPr="00DE5850">
        <w:rPr>
          <w:rFonts w:asciiTheme="majorHAnsi" w:hAnsiTheme="majorHAnsi" w:cstheme="majorHAnsi"/>
          <w:sz w:val="24"/>
        </w:rPr>
        <w:t>;</w:t>
      </w:r>
    </w:p>
    <w:p w14:paraId="4AA48B3D" w14:textId="77777777" w:rsidR="00AF718B" w:rsidRPr="00AF718B" w:rsidRDefault="00AF718B" w:rsidP="00AF718B">
      <w:pPr>
        <w:pStyle w:val="ListParagraph"/>
        <w:numPr>
          <w:ilvl w:val="0"/>
          <w:numId w:val="5"/>
        </w:numPr>
        <w:spacing w:after="200" w:line="240" w:lineRule="auto"/>
        <w:rPr>
          <w:rFonts w:asciiTheme="majorHAnsi" w:hAnsiTheme="majorHAnsi" w:cstheme="majorHAnsi"/>
          <w:sz w:val="24"/>
        </w:rPr>
      </w:pPr>
      <w:r w:rsidRPr="00AF718B">
        <w:rPr>
          <w:rFonts w:asciiTheme="majorHAnsi" w:hAnsiTheme="majorHAnsi" w:cstheme="majorHAnsi"/>
          <w:sz w:val="24"/>
        </w:rPr>
        <w:t xml:space="preserve">Ensure that all business processes are documented and periodically reviewed for accuracy to help ensure </w:t>
      </w:r>
      <w:r>
        <w:rPr>
          <w:rFonts w:asciiTheme="majorHAnsi" w:hAnsiTheme="majorHAnsi" w:cstheme="majorHAnsi"/>
          <w:sz w:val="24"/>
        </w:rPr>
        <w:t>consistency for data management;</w:t>
      </w:r>
    </w:p>
    <w:p w14:paraId="257E6EFD" w14:textId="77777777" w:rsidR="00C90E98" w:rsidRPr="00DE5850" w:rsidRDefault="00530D57" w:rsidP="00DE5850">
      <w:pPr>
        <w:pStyle w:val="ListParagraph"/>
        <w:numPr>
          <w:ilvl w:val="0"/>
          <w:numId w:val="5"/>
        </w:numPr>
        <w:spacing w:after="200" w:line="240" w:lineRule="auto"/>
        <w:rPr>
          <w:rFonts w:asciiTheme="majorHAnsi" w:hAnsiTheme="majorHAnsi" w:cstheme="majorHAnsi"/>
          <w:sz w:val="24"/>
        </w:rPr>
      </w:pPr>
      <w:r w:rsidRPr="00DE5850">
        <w:rPr>
          <w:rFonts w:asciiTheme="majorHAnsi" w:hAnsiTheme="majorHAnsi" w:cstheme="majorHAnsi"/>
          <w:sz w:val="24"/>
        </w:rPr>
        <w:t>Work with the CTL  to d</w:t>
      </w:r>
      <w:r w:rsidR="000D623C" w:rsidRPr="00DE5850">
        <w:rPr>
          <w:rFonts w:asciiTheme="majorHAnsi" w:hAnsiTheme="majorHAnsi" w:cstheme="majorHAnsi"/>
          <w:sz w:val="24"/>
        </w:rPr>
        <w:t>evelop an</w:t>
      </w:r>
      <w:r w:rsidR="00C90E98" w:rsidRPr="00DE5850">
        <w:rPr>
          <w:rFonts w:asciiTheme="majorHAnsi" w:hAnsiTheme="majorHAnsi" w:cstheme="majorHAnsi"/>
          <w:sz w:val="24"/>
        </w:rPr>
        <w:t xml:space="preserve"> EL working group with the intention of using it as a platform to begin the consultation process required to establish </w:t>
      </w:r>
      <w:r w:rsidRPr="00DE5850">
        <w:rPr>
          <w:rFonts w:asciiTheme="majorHAnsi" w:hAnsiTheme="majorHAnsi" w:cstheme="majorHAnsi"/>
          <w:sz w:val="24"/>
        </w:rPr>
        <w:t>f</w:t>
      </w:r>
      <w:r w:rsidR="00C90E98" w:rsidRPr="00DE5850">
        <w:rPr>
          <w:rFonts w:asciiTheme="majorHAnsi" w:hAnsiTheme="majorHAnsi" w:cstheme="majorHAnsi"/>
          <w:sz w:val="24"/>
        </w:rPr>
        <w:t>aculty policy in areas including but not limited to learning contracts, AODA compliance, MTCU, Strategic Mandate Agreement, and Affiliation Agreements;</w:t>
      </w:r>
    </w:p>
    <w:p w14:paraId="7E74B2DA" w14:textId="77777777" w:rsidR="00530D57" w:rsidRPr="00DE5850" w:rsidRDefault="00933247" w:rsidP="00DE5850">
      <w:pPr>
        <w:pStyle w:val="ListParagraph"/>
        <w:numPr>
          <w:ilvl w:val="0"/>
          <w:numId w:val="5"/>
        </w:numPr>
        <w:spacing w:after="200" w:line="240" w:lineRule="auto"/>
        <w:rPr>
          <w:rFonts w:asciiTheme="majorHAnsi" w:hAnsiTheme="majorHAnsi" w:cstheme="majorHAnsi"/>
          <w:sz w:val="24"/>
        </w:rPr>
      </w:pPr>
      <w:r w:rsidRPr="00DE5850">
        <w:rPr>
          <w:rFonts w:asciiTheme="majorHAnsi" w:hAnsiTheme="majorHAnsi" w:cstheme="majorHAnsi"/>
          <w:sz w:val="24"/>
        </w:rPr>
        <w:t xml:space="preserve">Meet with Faculties, </w:t>
      </w:r>
      <w:proofErr w:type="spellStart"/>
      <w:r w:rsidRPr="00DE5850">
        <w:rPr>
          <w:rFonts w:asciiTheme="majorHAnsi" w:hAnsiTheme="majorHAnsi" w:cstheme="majorHAnsi"/>
          <w:sz w:val="24"/>
        </w:rPr>
        <w:t>Centres</w:t>
      </w:r>
      <w:proofErr w:type="spellEnd"/>
      <w:r w:rsidRPr="00DE5850">
        <w:rPr>
          <w:rFonts w:asciiTheme="majorHAnsi" w:hAnsiTheme="majorHAnsi" w:cstheme="majorHAnsi"/>
          <w:sz w:val="24"/>
        </w:rPr>
        <w:t>, and Interdisciplinary Institutes to determine perceived needs related to experiential education;</w:t>
      </w:r>
      <w:r w:rsidR="00530D57" w:rsidRPr="00DE5850">
        <w:rPr>
          <w:rFonts w:asciiTheme="majorHAnsi" w:hAnsiTheme="majorHAnsi" w:cstheme="majorHAnsi"/>
          <w:sz w:val="24"/>
        </w:rPr>
        <w:t xml:space="preserve"> </w:t>
      </w:r>
    </w:p>
    <w:p w14:paraId="5DFE5851" w14:textId="77777777" w:rsidR="00BB3D97" w:rsidRPr="00AF718B" w:rsidRDefault="00530D57" w:rsidP="00AF718B">
      <w:pPr>
        <w:pStyle w:val="ListParagraph"/>
        <w:numPr>
          <w:ilvl w:val="0"/>
          <w:numId w:val="5"/>
        </w:numPr>
        <w:spacing w:after="200" w:line="240" w:lineRule="auto"/>
        <w:rPr>
          <w:rFonts w:asciiTheme="majorHAnsi" w:hAnsiTheme="majorHAnsi" w:cstheme="majorHAnsi"/>
          <w:sz w:val="24"/>
        </w:rPr>
      </w:pPr>
      <w:r w:rsidRPr="00DE5850">
        <w:rPr>
          <w:rFonts w:asciiTheme="majorHAnsi" w:hAnsiTheme="majorHAnsi" w:cstheme="majorHAnsi"/>
          <w:sz w:val="24"/>
        </w:rPr>
        <w:t>Monitor and uphold university policy, once established, and facilitate resolution of any issues around policy observance.</w:t>
      </w:r>
    </w:p>
    <w:p w14:paraId="018F16D6" w14:textId="77777777" w:rsidR="00D81E45" w:rsidRPr="00933247" w:rsidRDefault="00D81E45" w:rsidP="005B00BC">
      <w:pPr>
        <w:pStyle w:val="Heading5"/>
      </w:pPr>
      <w:r w:rsidRPr="00933247">
        <w:t>Continuous Improvement</w:t>
      </w:r>
    </w:p>
    <w:p w14:paraId="696BC96F" w14:textId="77777777" w:rsidR="00F547CC" w:rsidRPr="00DE5850" w:rsidRDefault="00F547CC" w:rsidP="00DE5850">
      <w:pPr>
        <w:pStyle w:val="ListParagraph"/>
        <w:numPr>
          <w:ilvl w:val="0"/>
          <w:numId w:val="5"/>
        </w:numPr>
        <w:spacing w:after="200" w:line="240" w:lineRule="auto"/>
        <w:rPr>
          <w:rFonts w:asciiTheme="majorHAnsi" w:hAnsiTheme="majorHAnsi" w:cstheme="majorHAnsi"/>
          <w:sz w:val="24"/>
        </w:rPr>
      </w:pPr>
      <w:r w:rsidRPr="00DE5850">
        <w:rPr>
          <w:rFonts w:asciiTheme="majorHAnsi" w:hAnsiTheme="majorHAnsi" w:cstheme="majorHAnsi"/>
          <w:sz w:val="24"/>
        </w:rPr>
        <w:t>Develop and maintain current knowledge of professional standards, best practices, and student trends related to experien</w:t>
      </w:r>
      <w:r w:rsidR="00530D57" w:rsidRPr="00DE5850">
        <w:rPr>
          <w:rFonts w:asciiTheme="majorHAnsi" w:hAnsiTheme="majorHAnsi" w:cstheme="majorHAnsi"/>
          <w:sz w:val="24"/>
        </w:rPr>
        <w:t>tial and co-operative education;</w:t>
      </w:r>
    </w:p>
    <w:p w14:paraId="671BA248" w14:textId="77777777" w:rsidR="00D81E45" w:rsidRPr="00DE5850" w:rsidRDefault="00D81E45" w:rsidP="00DE5850">
      <w:pPr>
        <w:pStyle w:val="ListParagraph"/>
        <w:numPr>
          <w:ilvl w:val="0"/>
          <w:numId w:val="5"/>
        </w:numPr>
        <w:spacing w:after="200" w:line="240" w:lineRule="auto"/>
        <w:rPr>
          <w:rFonts w:asciiTheme="majorHAnsi" w:hAnsiTheme="majorHAnsi" w:cstheme="majorHAnsi"/>
          <w:sz w:val="24"/>
        </w:rPr>
      </w:pPr>
      <w:r w:rsidRPr="00DE5850">
        <w:rPr>
          <w:rFonts w:asciiTheme="majorHAnsi" w:hAnsiTheme="majorHAnsi" w:cstheme="majorHAnsi"/>
          <w:sz w:val="24"/>
        </w:rPr>
        <w:t>Sit on a range of university and community committees related to experiential and co-operative learning, retention, and career development. Appoints other staff to committe</w:t>
      </w:r>
      <w:r w:rsidR="00530D57" w:rsidRPr="00DE5850">
        <w:rPr>
          <w:rFonts w:asciiTheme="majorHAnsi" w:hAnsiTheme="majorHAnsi" w:cstheme="majorHAnsi"/>
          <w:sz w:val="24"/>
        </w:rPr>
        <w:t>es requiring departmental input;</w:t>
      </w:r>
    </w:p>
    <w:p w14:paraId="2A2D8C3C" w14:textId="77777777" w:rsidR="000D623C" w:rsidRPr="00DE5850" w:rsidRDefault="00530D57" w:rsidP="00DE5850">
      <w:pPr>
        <w:pStyle w:val="ListParagraph"/>
        <w:numPr>
          <w:ilvl w:val="0"/>
          <w:numId w:val="5"/>
        </w:numPr>
        <w:spacing w:after="200" w:line="240" w:lineRule="auto"/>
        <w:rPr>
          <w:rFonts w:asciiTheme="majorHAnsi" w:hAnsiTheme="majorHAnsi" w:cstheme="majorHAnsi"/>
          <w:sz w:val="24"/>
        </w:rPr>
      </w:pPr>
      <w:r w:rsidRPr="00DE5850">
        <w:rPr>
          <w:rFonts w:asciiTheme="majorHAnsi" w:hAnsiTheme="majorHAnsi" w:cstheme="majorHAnsi"/>
          <w:sz w:val="24"/>
        </w:rPr>
        <w:t>Work</w:t>
      </w:r>
      <w:r w:rsidR="00D81E45" w:rsidRPr="00DE5850">
        <w:rPr>
          <w:rFonts w:asciiTheme="majorHAnsi" w:hAnsiTheme="majorHAnsi" w:cstheme="majorHAnsi"/>
          <w:sz w:val="24"/>
        </w:rPr>
        <w:t xml:space="preserve"> collaboratively with other university departments and divisions, including colleges, student services</w:t>
      </w:r>
      <w:r w:rsidRPr="00DE5850">
        <w:rPr>
          <w:rFonts w:asciiTheme="majorHAnsi" w:hAnsiTheme="majorHAnsi" w:cstheme="majorHAnsi"/>
          <w:sz w:val="24"/>
        </w:rPr>
        <w:t>, academic</w:t>
      </w:r>
      <w:r w:rsidR="00D81E45" w:rsidRPr="00DE5850">
        <w:rPr>
          <w:rFonts w:asciiTheme="majorHAnsi" w:hAnsiTheme="majorHAnsi" w:cstheme="majorHAnsi"/>
          <w:sz w:val="24"/>
        </w:rPr>
        <w:t xml:space="preserve"> departments,</w:t>
      </w:r>
      <w:r w:rsidRPr="00DE5850">
        <w:rPr>
          <w:rFonts w:asciiTheme="majorHAnsi" w:hAnsiTheme="majorHAnsi" w:cstheme="majorHAnsi"/>
          <w:sz w:val="24"/>
        </w:rPr>
        <w:t xml:space="preserve"> CTL,</w:t>
      </w:r>
      <w:r w:rsidR="00D81E45" w:rsidRPr="00DE5850">
        <w:rPr>
          <w:rFonts w:asciiTheme="majorHAnsi" w:hAnsiTheme="majorHAnsi" w:cstheme="majorHAnsi"/>
          <w:sz w:val="24"/>
        </w:rPr>
        <w:t xml:space="preserve"> Innovation Cluster, Entrepreneurship Centre, etc. on issues related to student transitions, re</w:t>
      </w:r>
      <w:r w:rsidRPr="00DE5850">
        <w:rPr>
          <w:rFonts w:asciiTheme="majorHAnsi" w:hAnsiTheme="majorHAnsi" w:cstheme="majorHAnsi"/>
          <w:sz w:val="24"/>
        </w:rPr>
        <w:t>tention and career development;</w:t>
      </w:r>
    </w:p>
    <w:p w14:paraId="306998BD" w14:textId="77777777" w:rsidR="00D81E45" w:rsidRPr="00DE5850" w:rsidRDefault="00D81E45" w:rsidP="00DE5850">
      <w:pPr>
        <w:pStyle w:val="ListParagraph"/>
        <w:numPr>
          <w:ilvl w:val="0"/>
          <w:numId w:val="5"/>
        </w:numPr>
        <w:spacing w:after="200" w:line="240" w:lineRule="auto"/>
        <w:rPr>
          <w:rFonts w:asciiTheme="majorHAnsi" w:hAnsiTheme="majorHAnsi" w:cstheme="majorHAnsi"/>
          <w:sz w:val="24"/>
        </w:rPr>
      </w:pPr>
      <w:r w:rsidRPr="00DE5850">
        <w:rPr>
          <w:rFonts w:asciiTheme="majorHAnsi" w:hAnsiTheme="majorHAnsi" w:cstheme="majorHAnsi"/>
          <w:sz w:val="24"/>
        </w:rPr>
        <w:t>Works with the Durham Campus, to ensure that parallel experiential and co-operative support is provi</w:t>
      </w:r>
      <w:r w:rsidR="00530D57" w:rsidRPr="00DE5850">
        <w:rPr>
          <w:rFonts w:asciiTheme="majorHAnsi" w:hAnsiTheme="majorHAnsi" w:cstheme="majorHAnsi"/>
          <w:sz w:val="24"/>
        </w:rPr>
        <w:t>ded to students on that campus;</w:t>
      </w:r>
    </w:p>
    <w:p w14:paraId="5E155450" w14:textId="77777777" w:rsidR="00F547CC" w:rsidRPr="00DE5850" w:rsidRDefault="00F547CC" w:rsidP="00DE5850">
      <w:pPr>
        <w:pStyle w:val="ListParagraph"/>
        <w:numPr>
          <w:ilvl w:val="0"/>
          <w:numId w:val="5"/>
        </w:numPr>
        <w:spacing w:after="200" w:line="240" w:lineRule="auto"/>
        <w:rPr>
          <w:rFonts w:asciiTheme="majorHAnsi" w:hAnsiTheme="majorHAnsi" w:cstheme="majorHAnsi"/>
          <w:sz w:val="24"/>
        </w:rPr>
      </w:pPr>
      <w:r w:rsidRPr="00DE5850">
        <w:rPr>
          <w:rFonts w:asciiTheme="majorHAnsi" w:hAnsiTheme="majorHAnsi" w:cstheme="majorHAnsi"/>
          <w:sz w:val="24"/>
        </w:rPr>
        <w:t>Attend</w:t>
      </w:r>
      <w:r w:rsidR="00D81E45" w:rsidRPr="00DE5850">
        <w:rPr>
          <w:rFonts w:asciiTheme="majorHAnsi" w:hAnsiTheme="majorHAnsi" w:cstheme="majorHAnsi"/>
          <w:sz w:val="24"/>
        </w:rPr>
        <w:t xml:space="preserve"> appropriate professional development</w:t>
      </w:r>
      <w:r w:rsidR="00530D57" w:rsidRPr="00DE5850">
        <w:rPr>
          <w:rFonts w:asciiTheme="majorHAnsi" w:hAnsiTheme="majorHAnsi" w:cstheme="majorHAnsi"/>
          <w:sz w:val="24"/>
        </w:rPr>
        <w:t xml:space="preserve"> meetings, and work</w:t>
      </w:r>
      <w:r w:rsidR="00530D57" w:rsidRPr="005B00BC">
        <w:rPr>
          <w:rFonts w:asciiTheme="majorHAnsi" w:hAnsiTheme="majorHAnsi"/>
          <w:sz w:val="24"/>
        </w:rPr>
        <w:t xml:space="preserve"> </w:t>
      </w:r>
      <w:r w:rsidR="00D81E45" w:rsidRPr="005B00BC">
        <w:rPr>
          <w:rFonts w:asciiTheme="majorHAnsi" w:hAnsiTheme="majorHAnsi"/>
          <w:sz w:val="24"/>
        </w:rPr>
        <w:t>with staff to ensure that they remain actively involved in professional development in their respective areas. Maintains current knowledge through research and membership in professional organizations and associations. Encourages staff to engage in professional publications and sharing of innovative best practices developed at Trent University</w:t>
      </w:r>
      <w:r w:rsidRPr="00DE5850">
        <w:rPr>
          <w:rFonts w:asciiTheme="majorHAnsi" w:hAnsiTheme="majorHAnsi" w:cstheme="majorHAnsi"/>
          <w:sz w:val="24"/>
        </w:rPr>
        <w:t>;</w:t>
      </w:r>
    </w:p>
    <w:p w14:paraId="7350701A" w14:textId="1FE149DA" w:rsidR="00F547CC" w:rsidRPr="005B00BC" w:rsidRDefault="00F547CC" w:rsidP="005B00BC">
      <w:pPr>
        <w:pStyle w:val="ListParagraph"/>
        <w:numPr>
          <w:ilvl w:val="0"/>
          <w:numId w:val="5"/>
        </w:numPr>
        <w:spacing w:after="200" w:line="240" w:lineRule="auto"/>
        <w:rPr>
          <w:rFonts w:asciiTheme="majorHAnsi" w:hAnsiTheme="majorHAnsi"/>
          <w:sz w:val="24"/>
        </w:rPr>
      </w:pPr>
      <w:r w:rsidRPr="005B00BC">
        <w:rPr>
          <w:rFonts w:asciiTheme="majorHAnsi" w:hAnsiTheme="majorHAnsi"/>
          <w:sz w:val="24"/>
        </w:rPr>
        <w:lastRenderedPageBreak/>
        <w:t>Support the Director to conduct site visits and research existing best practices at other post-secondary institutions to determine processes and policies that are best aligned with the University mandate and program implementation goals,</w:t>
      </w:r>
    </w:p>
    <w:p w14:paraId="6FE99CFD" w14:textId="77777777" w:rsidR="00005401" w:rsidRPr="00F547CC" w:rsidRDefault="00005401" w:rsidP="005B00BC">
      <w:pPr>
        <w:pStyle w:val="Heading5"/>
      </w:pPr>
      <w:r w:rsidRPr="008F1AD2">
        <w:t>Program Development/Implementation</w:t>
      </w:r>
    </w:p>
    <w:p w14:paraId="70388660" w14:textId="20DAFFD9" w:rsidR="00005401" w:rsidRPr="005B00BC" w:rsidRDefault="00005401" w:rsidP="005B00BC">
      <w:pPr>
        <w:pStyle w:val="ListParagraph"/>
        <w:numPr>
          <w:ilvl w:val="0"/>
          <w:numId w:val="5"/>
        </w:numPr>
        <w:spacing w:after="200" w:line="240" w:lineRule="auto"/>
        <w:rPr>
          <w:rFonts w:asciiTheme="majorHAnsi" w:hAnsiTheme="majorHAnsi"/>
          <w:sz w:val="24"/>
        </w:rPr>
      </w:pPr>
      <w:r w:rsidRPr="005B00BC">
        <w:rPr>
          <w:rFonts w:asciiTheme="majorHAnsi" w:hAnsiTheme="majorHAnsi"/>
          <w:sz w:val="24"/>
        </w:rPr>
        <w:t>Build upon existing relationships within the institution with various departments to begin to explore options for future co-operative or experi</w:t>
      </w:r>
      <w:r w:rsidR="00530D57" w:rsidRPr="005B00BC">
        <w:rPr>
          <w:rFonts w:asciiTheme="majorHAnsi" w:hAnsiTheme="majorHAnsi"/>
          <w:sz w:val="24"/>
        </w:rPr>
        <w:t>ential education opportunities</w:t>
      </w:r>
      <w:r w:rsidR="00530D57" w:rsidRPr="00DE5850">
        <w:rPr>
          <w:rFonts w:asciiTheme="majorHAnsi" w:hAnsiTheme="majorHAnsi" w:cstheme="majorHAnsi"/>
          <w:sz w:val="24"/>
        </w:rPr>
        <w:t>;</w:t>
      </w:r>
    </w:p>
    <w:p w14:paraId="43880371" w14:textId="0C95DE88" w:rsidR="00005401" w:rsidRPr="005B00BC" w:rsidRDefault="00005401" w:rsidP="005B00BC">
      <w:pPr>
        <w:pStyle w:val="ListParagraph"/>
        <w:numPr>
          <w:ilvl w:val="0"/>
          <w:numId w:val="5"/>
        </w:numPr>
        <w:spacing w:after="200" w:line="240" w:lineRule="auto"/>
        <w:rPr>
          <w:rFonts w:asciiTheme="majorHAnsi" w:hAnsiTheme="majorHAnsi"/>
          <w:sz w:val="24"/>
        </w:rPr>
      </w:pPr>
      <w:r w:rsidRPr="005B00BC">
        <w:rPr>
          <w:rFonts w:asciiTheme="majorHAnsi" w:hAnsiTheme="majorHAnsi"/>
          <w:sz w:val="24"/>
        </w:rPr>
        <w:t>Research, define and develop job and workplace learning opportunities in conjunction wi</w:t>
      </w:r>
      <w:r w:rsidR="00530D57" w:rsidRPr="005B00BC">
        <w:rPr>
          <w:rFonts w:asciiTheme="majorHAnsi" w:hAnsiTheme="majorHAnsi"/>
          <w:sz w:val="24"/>
        </w:rPr>
        <w:t>th academic course requirements</w:t>
      </w:r>
      <w:r w:rsidR="00530D57" w:rsidRPr="00DE5850">
        <w:rPr>
          <w:rFonts w:asciiTheme="majorHAnsi" w:hAnsiTheme="majorHAnsi" w:cstheme="majorHAnsi"/>
          <w:sz w:val="24"/>
        </w:rPr>
        <w:t>;</w:t>
      </w:r>
    </w:p>
    <w:p w14:paraId="53F8D58C" w14:textId="0B2BDA34" w:rsidR="00530D57" w:rsidRPr="005B00BC" w:rsidRDefault="00005401" w:rsidP="005B00BC">
      <w:pPr>
        <w:pStyle w:val="ListParagraph"/>
        <w:numPr>
          <w:ilvl w:val="0"/>
          <w:numId w:val="5"/>
        </w:numPr>
        <w:spacing w:after="200" w:line="240" w:lineRule="auto"/>
        <w:rPr>
          <w:rFonts w:asciiTheme="majorHAnsi" w:hAnsiTheme="majorHAnsi"/>
          <w:sz w:val="24"/>
        </w:rPr>
      </w:pPr>
      <w:r w:rsidRPr="00DE5850">
        <w:rPr>
          <w:rFonts w:asciiTheme="majorHAnsi" w:hAnsiTheme="majorHAnsi" w:cstheme="majorHAnsi"/>
          <w:sz w:val="24"/>
        </w:rPr>
        <w:t>I</w:t>
      </w:r>
      <w:r w:rsidR="00D67E3F">
        <w:rPr>
          <w:rFonts w:asciiTheme="majorHAnsi" w:hAnsiTheme="majorHAnsi" w:cstheme="majorHAnsi"/>
          <w:sz w:val="24"/>
        </w:rPr>
        <w:t>ntegrate</w:t>
      </w:r>
      <w:r w:rsidRPr="005B00BC">
        <w:rPr>
          <w:rFonts w:asciiTheme="majorHAnsi" w:hAnsiTheme="majorHAnsi"/>
          <w:sz w:val="24"/>
        </w:rPr>
        <w:t xml:space="preserve"> in the community to begin a dialogue with local businesses to understand the market and build effective relationships to develop a pool of employers that will align with program development pathways; </w:t>
      </w:r>
    </w:p>
    <w:p w14:paraId="0C25515A" w14:textId="2C5EB4DD" w:rsidR="00005401" w:rsidRPr="005B00BC" w:rsidRDefault="00005401" w:rsidP="005B00BC">
      <w:pPr>
        <w:pStyle w:val="ListParagraph"/>
        <w:numPr>
          <w:ilvl w:val="0"/>
          <w:numId w:val="5"/>
        </w:numPr>
        <w:spacing w:after="200" w:line="240" w:lineRule="auto"/>
        <w:rPr>
          <w:rFonts w:asciiTheme="majorHAnsi" w:hAnsiTheme="majorHAnsi"/>
          <w:sz w:val="24"/>
        </w:rPr>
      </w:pPr>
      <w:r w:rsidRPr="005B00BC">
        <w:rPr>
          <w:rFonts w:asciiTheme="majorHAnsi" w:hAnsiTheme="majorHAnsi"/>
          <w:sz w:val="24"/>
        </w:rPr>
        <w:t>Build up an employer partner database</w:t>
      </w:r>
      <w:r w:rsidR="00530D57" w:rsidRPr="00DE5850">
        <w:rPr>
          <w:rFonts w:asciiTheme="majorHAnsi" w:hAnsiTheme="majorHAnsi" w:cstheme="majorHAnsi"/>
          <w:sz w:val="24"/>
        </w:rPr>
        <w:t xml:space="preserve"> through </w:t>
      </w:r>
      <w:proofErr w:type="spellStart"/>
      <w:r w:rsidR="00530D57" w:rsidRPr="00DE5850">
        <w:rPr>
          <w:rFonts w:asciiTheme="majorHAnsi" w:hAnsiTheme="majorHAnsi" w:cstheme="majorHAnsi"/>
          <w:sz w:val="24"/>
        </w:rPr>
        <w:t>Orbis</w:t>
      </w:r>
      <w:proofErr w:type="spellEnd"/>
      <w:r w:rsidRPr="005B00BC">
        <w:rPr>
          <w:rFonts w:asciiTheme="majorHAnsi" w:hAnsiTheme="majorHAnsi"/>
          <w:sz w:val="24"/>
        </w:rPr>
        <w:t xml:space="preserve"> (new and existing) to promote Trent students and a range of work integrated learning model</w:t>
      </w:r>
      <w:r w:rsidR="00530D57" w:rsidRPr="005B00BC">
        <w:rPr>
          <w:rFonts w:asciiTheme="majorHAnsi" w:hAnsiTheme="majorHAnsi"/>
          <w:sz w:val="24"/>
        </w:rPr>
        <w:t>s within the employer community</w:t>
      </w:r>
      <w:r w:rsidR="00530D57" w:rsidRPr="00DE5850">
        <w:rPr>
          <w:rFonts w:asciiTheme="majorHAnsi" w:hAnsiTheme="majorHAnsi" w:cstheme="majorHAnsi"/>
          <w:sz w:val="24"/>
        </w:rPr>
        <w:t>;</w:t>
      </w:r>
    </w:p>
    <w:p w14:paraId="0EAE95FB" w14:textId="484D500F" w:rsidR="00005401" w:rsidRPr="005B00BC" w:rsidRDefault="00005401" w:rsidP="005B00BC">
      <w:pPr>
        <w:pStyle w:val="ListParagraph"/>
        <w:numPr>
          <w:ilvl w:val="0"/>
          <w:numId w:val="5"/>
        </w:numPr>
        <w:spacing w:after="200" w:line="240" w:lineRule="auto"/>
        <w:rPr>
          <w:rFonts w:asciiTheme="majorHAnsi" w:hAnsiTheme="majorHAnsi"/>
          <w:sz w:val="24"/>
        </w:rPr>
      </w:pPr>
      <w:r w:rsidRPr="005B00BC">
        <w:rPr>
          <w:rFonts w:asciiTheme="majorHAnsi" w:hAnsiTheme="majorHAnsi"/>
          <w:sz w:val="24"/>
        </w:rPr>
        <w:t>Work directly with Marketing and Communications to develop a brand and marketing strategy for the department, as well as indi</w:t>
      </w:r>
      <w:r w:rsidR="00530D57" w:rsidRPr="005B00BC">
        <w:rPr>
          <w:rFonts w:asciiTheme="majorHAnsi" w:hAnsiTheme="majorHAnsi"/>
          <w:sz w:val="24"/>
        </w:rPr>
        <w:t>vidual programs as they develop</w:t>
      </w:r>
      <w:r w:rsidR="00530D57" w:rsidRPr="00DE5850">
        <w:rPr>
          <w:rFonts w:asciiTheme="majorHAnsi" w:hAnsiTheme="majorHAnsi" w:cstheme="majorHAnsi"/>
          <w:sz w:val="24"/>
        </w:rPr>
        <w:t>;</w:t>
      </w:r>
    </w:p>
    <w:p w14:paraId="5ABC7F12" w14:textId="59053E1E" w:rsidR="00005401" w:rsidRPr="005B00BC" w:rsidRDefault="00005401" w:rsidP="005B00BC">
      <w:pPr>
        <w:pStyle w:val="ListParagraph"/>
        <w:numPr>
          <w:ilvl w:val="0"/>
          <w:numId w:val="5"/>
        </w:numPr>
        <w:spacing w:after="200" w:line="240" w:lineRule="auto"/>
        <w:rPr>
          <w:rFonts w:asciiTheme="majorHAnsi" w:hAnsiTheme="majorHAnsi"/>
          <w:sz w:val="24"/>
        </w:rPr>
      </w:pPr>
      <w:r w:rsidRPr="005B00BC">
        <w:rPr>
          <w:rFonts w:asciiTheme="majorHAnsi" w:hAnsiTheme="majorHAnsi"/>
          <w:sz w:val="24"/>
        </w:rPr>
        <w:t>Oversee the creation and distribution of publications and presentations; and develop and maintain website information and resource library of opportunities</w:t>
      </w:r>
      <w:r w:rsidR="00530D57" w:rsidRPr="00DE5850">
        <w:rPr>
          <w:rFonts w:asciiTheme="majorHAnsi" w:hAnsiTheme="majorHAnsi" w:cstheme="majorHAnsi"/>
          <w:sz w:val="24"/>
        </w:rPr>
        <w:t>;</w:t>
      </w:r>
    </w:p>
    <w:p w14:paraId="0C63BAEC" w14:textId="392CE99A" w:rsidR="00530D57" w:rsidRPr="005B00BC" w:rsidRDefault="00005401" w:rsidP="005B00BC">
      <w:pPr>
        <w:pStyle w:val="ListParagraph"/>
        <w:numPr>
          <w:ilvl w:val="0"/>
          <w:numId w:val="5"/>
        </w:numPr>
        <w:spacing w:after="200" w:line="240" w:lineRule="auto"/>
        <w:rPr>
          <w:rFonts w:asciiTheme="majorHAnsi" w:hAnsiTheme="majorHAnsi"/>
          <w:sz w:val="24"/>
        </w:rPr>
      </w:pPr>
      <w:r w:rsidRPr="005B00BC">
        <w:rPr>
          <w:rFonts w:asciiTheme="majorHAnsi" w:hAnsiTheme="majorHAnsi"/>
          <w:sz w:val="24"/>
        </w:rPr>
        <w:t>In conjunction with academic departments</w:t>
      </w:r>
      <w:r w:rsidR="00530D57" w:rsidRPr="00DE5850">
        <w:rPr>
          <w:rFonts w:asciiTheme="majorHAnsi" w:hAnsiTheme="majorHAnsi" w:cstheme="majorHAnsi"/>
          <w:sz w:val="24"/>
        </w:rPr>
        <w:t xml:space="preserve"> and the CTL</w:t>
      </w:r>
      <w:r w:rsidRPr="005B00BC">
        <w:rPr>
          <w:rFonts w:asciiTheme="majorHAnsi" w:hAnsiTheme="majorHAnsi"/>
          <w:sz w:val="24"/>
        </w:rPr>
        <w:t>, develop learning outcomes and appropriate assessment methods to improve programmatic eff</w:t>
      </w:r>
      <w:r w:rsidR="00530D57" w:rsidRPr="005B00BC">
        <w:rPr>
          <w:rFonts w:asciiTheme="majorHAnsi" w:hAnsiTheme="majorHAnsi"/>
          <w:sz w:val="24"/>
        </w:rPr>
        <w:t>orts and learning opportunities</w:t>
      </w:r>
      <w:r w:rsidR="00530D57" w:rsidRPr="00DE5850">
        <w:rPr>
          <w:rFonts w:asciiTheme="majorHAnsi" w:hAnsiTheme="majorHAnsi" w:cstheme="majorHAnsi"/>
          <w:sz w:val="24"/>
        </w:rPr>
        <w:t>.</w:t>
      </w:r>
    </w:p>
    <w:p w14:paraId="690699FE" w14:textId="107C8AAD" w:rsidR="000D623C" w:rsidRPr="00530D57" w:rsidRDefault="008B251E" w:rsidP="00530D57">
      <w:pPr>
        <w:pStyle w:val="Heading5"/>
      </w:pPr>
      <w:r>
        <w:t>Strategy Implementation, Budget Management &amp; Administration</w:t>
      </w:r>
    </w:p>
    <w:p w14:paraId="3D4E9032" w14:textId="14E0B9C9" w:rsidR="000D623C" w:rsidRPr="00DE5850" w:rsidRDefault="000D623C" w:rsidP="000D623C">
      <w:pPr>
        <w:pStyle w:val="ListParagraph"/>
        <w:numPr>
          <w:ilvl w:val="0"/>
          <w:numId w:val="5"/>
        </w:numPr>
        <w:spacing w:after="200" w:line="240" w:lineRule="auto"/>
        <w:rPr>
          <w:rFonts w:asciiTheme="majorHAnsi" w:hAnsiTheme="majorHAnsi" w:cstheme="majorHAnsi"/>
          <w:sz w:val="24"/>
        </w:rPr>
      </w:pPr>
      <w:r w:rsidRPr="00DE5850">
        <w:rPr>
          <w:rFonts w:asciiTheme="majorHAnsi" w:hAnsiTheme="majorHAnsi" w:cstheme="majorHAnsi"/>
          <w:sz w:val="24"/>
        </w:rPr>
        <w:t>Monitor budget</w:t>
      </w:r>
      <w:r w:rsidRPr="005B00BC">
        <w:rPr>
          <w:rFonts w:asciiTheme="majorHAnsi" w:hAnsiTheme="majorHAnsi"/>
          <w:sz w:val="24"/>
        </w:rPr>
        <w:t xml:space="preserve"> and </w:t>
      </w:r>
      <w:r w:rsidRPr="00DE5850">
        <w:rPr>
          <w:rFonts w:asciiTheme="majorHAnsi" w:hAnsiTheme="majorHAnsi" w:cstheme="majorHAnsi"/>
          <w:sz w:val="24"/>
        </w:rPr>
        <w:t>contribute</w:t>
      </w:r>
      <w:r w:rsidRPr="005B00BC">
        <w:rPr>
          <w:rFonts w:asciiTheme="majorHAnsi" w:hAnsiTheme="majorHAnsi"/>
          <w:sz w:val="24"/>
        </w:rPr>
        <w:t xml:space="preserve"> to </w:t>
      </w:r>
      <w:r w:rsidRPr="00DE5850">
        <w:rPr>
          <w:rFonts w:asciiTheme="majorHAnsi" w:hAnsiTheme="majorHAnsi" w:cstheme="majorHAnsi"/>
          <w:sz w:val="24"/>
        </w:rPr>
        <w:t>department’s annual budget process;</w:t>
      </w:r>
    </w:p>
    <w:p w14:paraId="09FEAFB9" w14:textId="77777777" w:rsidR="000D623C" w:rsidRPr="00DE5850" w:rsidRDefault="000D623C" w:rsidP="000D623C">
      <w:pPr>
        <w:pStyle w:val="ListParagraph"/>
        <w:numPr>
          <w:ilvl w:val="0"/>
          <w:numId w:val="5"/>
        </w:numPr>
        <w:spacing w:after="200" w:line="240" w:lineRule="auto"/>
        <w:rPr>
          <w:rFonts w:asciiTheme="majorHAnsi" w:hAnsiTheme="majorHAnsi" w:cstheme="majorHAnsi"/>
          <w:sz w:val="24"/>
        </w:rPr>
      </w:pPr>
      <w:r w:rsidRPr="00DE5850">
        <w:rPr>
          <w:rFonts w:asciiTheme="majorHAnsi" w:hAnsiTheme="majorHAnsi" w:cstheme="majorHAnsi"/>
          <w:sz w:val="24"/>
        </w:rPr>
        <w:t xml:space="preserve">Prepare progress reports and statistics as requested; </w:t>
      </w:r>
    </w:p>
    <w:p w14:paraId="0AA812B8" w14:textId="77777777" w:rsidR="000D623C" w:rsidRPr="00DE5850" w:rsidRDefault="000D623C" w:rsidP="000D623C">
      <w:pPr>
        <w:pStyle w:val="ListParagraph"/>
        <w:numPr>
          <w:ilvl w:val="0"/>
          <w:numId w:val="5"/>
        </w:numPr>
        <w:spacing w:after="200" w:line="240" w:lineRule="auto"/>
        <w:rPr>
          <w:rFonts w:asciiTheme="majorHAnsi" w:hAnsiTheme="majorHAnsi" w:cstheme="majorHAnsi"/>
          <w:sz w:val="24"/>
        </w:rPr>
      </w:pPr>
      <w:r w:rsidRPr="00DE5850">
        <w:rPr>
          <w:rFonts w:asciiTheme="majorHAnsi" w:hAnsiTheme="majorHAnsi" w:cstheme="majorHAnsi"/>
          <w:sz w:val="24"/>
        </w:rPr>
        <w:t xml:space="preserve">Collaborate with </w:t>
      </w:r>
      <w:r w:rsidR="00DE5850" w:rsidRPr="00DE5850">
        <w:rPr>
          <w:rFonts w:asciiTheme="majorHAnsi" w:hAnsiTheme="majorHAnsi" w:cstheme="majorHAnsi"/>
          <w:sz w:val="24"/>
        </w:rPr>
        <w:t>Director</w:t>
      </w:r>
      <w:r w:rsidRPr="00DE5850">
        <w:rPr>
          <w:rFonts w:asciiTheme="majorHAnsi" w:hAnsiTheme="majorHAnsi" w:cstheme="majorHAnsi"/>
          <w:sz w:val="24"/>
        </w:rPr>
        <w:t xml:space="preserve"> in annual strategic planning sessions to establish long and short term goals for the department;</w:t>
      </w:r>
    </w:p>
    <w:p w14:paraId="6CE2CD65" w14:textId="6CCF281A" w:rsidR="00BB3D97" w:rsidRPr="005B00BC" w:rsidRDefault="00BB3D97" w:rsidP="005B00BC">
      <w:pPr>
        <w:pStyle w:val="ListParagraph"/>
        <w:numPr>
          <w:ilvl w:val="0"/>
          <w:numId w:val="5"/>
        </w:numPr>
        <w:spacing w:after="200" w:line="240" w:lineRule="auto"/>
        <w:rPr>
          <w:rFonts w:asciiTheme="majorHAnsi" w:hAnsiTheme="majorHAnsi"/>
          <w:sz w:val="24"/>
        </w:rPr>
      </w:pPr>
      <w:r w:rsidRPr="00BB3D97">
        <w:rPr>
          <w:rFonts w:asciiTheme="majorHAnsi" w:hAnsiTheme="majorHAnsi" w:cstheme="majorHAnsi"/>
          <w:sz w:val="24"/>
        </w:rPr>
        <w:t xml:space="preserve">Develop and report on relevant career education and </w:t>
      </w:r>
      <w:r w:rsidRPr="005B00BC">
        <w:rPr>
          <w:rFonts w:asciiTheme="majorHAnsi" w:hAnsiTheme="majorHAnsi"/>
          <w:sz w:val="24"/>
        </w:rPr>
        <w:t>experiential learning</w:t>
      </w:r>
      <w:r w:rsidRPr="00BB3D97">
        <w:rPr>
          <w:rFonts w:asciiTheme="majorHAnsi" w:hAnsiTheme="majorHAnsi" w:cstheme="majorHAnsi"/>
          <w:sz w:val="24"/>
        </w:rPr>
        <w:t xml:space="preserve"> metrics;</w:t>
      </w:r>
    </w:p>
    <w:p w14:paraId="53EE9081" w14:textId="0B0E291A" w:rsidR="000D623C" w:rsidRPr="00DE5850" w:rsidRDefault="000D623C" w:rsidP="000D623C">
      <w:pPr>
        <w:pStyle w:val="ListParagraph"/>
        <w:numPr>
          <w:ilvl w:val="0"/>
          <w:numId w:val="5"/>
        </w:numPr>
        <w:spacing w:after="200" w:line="240" w:lineRule="auto"/>
        <w:rPr>
          <w:rFonts w:asciiTheme="majorHAnsi" w:hAnsiTheme="majorHAnsi" w:cstheme="majorHAnsi"/>
          <w:sz w:val="24"/>
        </w:rPr>
      </w:pPr>
      <w:r w:rsidRPr="00DE5850">
        <w:rPr>
          <w:rFonts w:asciiTheme="majorHAnsi" w:hAnsiTheme="majorHAnsi" w:cstheme="majorHAnsi"/>
          <w:sz w:val="24"/>
        </w:rPr>
        <w:t>Lead and delegate projects arising out of strategic planning;</w:t>
      </w:r>
    </w:p>
    <w:p w14:paraId="022A859A" w14:textId="77777777" w:rsidR="000D623C" w:rsidRPr="00BB3D97" w:rsidRDefault="000D623C" w:rsidP="00C354E6">
      <w:pPr>
        <w:pStyle w:val="ListParagraph"/>
        <w:numPr>
          <w:ilvl w:val="0"/>
          <w:numId w:val="5"/>
        </w:numPr>
        <w:spacing w:after="200" w:line="240" w:lineRule="auto"/>
        <w:rPr>
          <w:rFonts w:asciiTheme="majorHAnsi" w:hAnsiTheme="majorHAnsi" w:cstheme="majorHAnsi"/>
          <w:sz w:val="24"/>
        </w:rPr>
      </w:pPr>
      <w:r w:rsidRPr="00BB3D97">
        <w:rPr>
          <w:rFonts w:asciiTheme="majorHAnsi" w:hAnsiTheme="majorHAnsi" w:cstheme="majorHAnsi"/>
          <w:sz w:val="24"/>
        </w:rPr>
        <w:t>Ensure collaboration/alignment of teams, work, an</w:t>
      </w:r>
      <w:r w:rsidR="00DE5850" w:rsidRPr="00BB3D97">
        <w:rPr>
          <w:rFonts w:asciiTheme="majorHAnsi" w:hAnsiTheme="majorHAnsi" w:cstheme="majorHAnsi"/>
          <w:sz w:val="24"/>
        </w:rPr>
        <w:t>d processes across a variety of f</w:t>
      </w:r>
      <w:r w:rsidRPr="00BB3D97">
        <w:rPr>
          <w:rFonts w:asciiTheme="majorHAnsi" w:hAnsiTheme="majorHAnsi" w:cstheme="majorHAnsi"/>
          <w:sz w:val="24"/>
        </w:rPr>
        <w:t>aculties and departments as it pertains to E</w:t>
      </w:r>
      <w:r w:rsidR="00DE5850" w:rsidRPr="00BB3D97">
        <w:rPr>
          <w:rFonts w:asciiTheme="majorHAnsi" w:hAnsiTheme="majorHAnsi" w:cstheme="majorHAnsi"/>
          <w:sz w:val="24"/>
        </w:rPr>
        <w:t>L</w:t>
      </w:r>
      <w:r w:rsidRPr="00BB3D97">
        <w:rPr>
          <w:rFonts w:asciiTheme="majorHAnsi" w:hAnsiTheme="majorHAnsi" w:cstheme="majorHAnsi"/>
          <w:sz w:val="24"/>
        </w:rPr>
        <w:t>;</w:t>
      </w:r>
      <w:r w:rsidR="00BB3D97" w:rsidRPr="00BB3D97">
        <w:rPr>
          <w:rFonts w:ascii="Trebuchet MS" w:hAnsi="Trebuchet MS"/>
        </w:rPr>
        <w:t xml:space="preserve"> </w:t>
      </w:r>
    </w:p>
    <w:p w14:paraId="3454052A" w14:textId="77777777" w:rsidR="00530D57" w:rsidRPr="00DE5850" w:rsidRDefault="00530D57" w:rsidP="008B251E">
      <w:pPr>
        <w:pStyle w:val="ListParagraph"/>
        <w:numPr>
          <w:ilvl w:val="0"/>
          <w:numId w:val="5"/>
        </w:numPr>
        <w:spacing w:after="200" w:line="240" w:lineRule="auto"/>
        <w:rPr>
          <w:rFonts w:asciiTheme="majorHAnsi" w:hAnsiTheme="majorHAnsi" w:cstheme="majorHAnsi"/>
          <w:sz w:val="24"/>
        </w:rPr>
      </w:pPr>
      <w:r w:rsidRPr="00DE5850">
        <w:rPr>
          <w:rFonts w:asciiTheme="majorHAnsi" w:hAnsiTheme="majorHAnsi" w:cstheme="majorHAnsi"/>
          <w:sz w:val="24"/>
        </w:rPr>
        <w:t xml:space="preserve">Oversee the use of the </w:t>
      </w:r>
      <w:proofErr w:type="spellStart"/>
      <w:r w:rsidRPr="00DE5850">
        <w:rPr>
          <w:rFonts w:asciiTheme="majorHAnsi" w:hAnsiTheme="majorHAnsi" w:cstheme="majorHAnsi"/>
          <w:sz w:val="24"/>
        </w:rPr>
        <w:t>Orbis</w:t>
      </w:r>
      <w:proofErr w:type="spellEnd"/>
      <w:r w:rsidRPr="00DE5850">
        <w:rPr>
          <w:rFonts w:asciiTheme="majorHAnsi" w:hAnsiTheme="majorHAnsi" w:cstheme="majorHAnsi"/>
          <w:sz w:val="24"/>
        </w:rPr>
        <w:t xml:space="preserve"> system, ensuring maximum utilization of the software and efficient and effective </w:t>
      </w:r>
      <w:r w:rsidR="008B251E" w:rsidRPr="00DE5850">
        <w:rPr>
          <w:rFonts w:asciiTheme="majorHAnsi" w:hAnsiTheme="majorHAnsi" w:cstheme="majorHAnsi"/>
          <w:sz w:val="24"/>
        </w:rPr>
        <w:t>system implementation;</w:t>
      </w:r>
    </w:p>
    <w:p w14:paraId="1656FA26" w14:textId="77777777" w:rsidR="00530D57" w:rsidRDefault="00530D57" w:rsidP="008B251E">
      <w:pPr>
        <w:pStyle w:val="ListParagraph"/>
        <w:numPr>
          <w:ilvl w:val="0"/>
          <w:numId w:val="5"/>
        </w:numPr>
        <w:spacing w:after="200" w:line="240" w:lineRule="auto"/>
        <w:rPr>
          <w:rFonts w:asciiTheme="majorHAnsi" w:hAnsiTheme="majorHAnsi" w:cstheme="majorHAnsi"/>
          <w:sz w:val="24"/>
        </w:rPr>
      </w:pPr>
      <w:r w:rsidRPr="00DE5850">
        <w:rPr>
          <w:rFonts w:asciiTheme="majorHAnsi" w:hAnsiTheme="majorHAnsi" w:cstheme="majorHAnsi"/>
          <w:sz w:val="24"/>
        </w:rPr>
        <w:t xml:space="preserve">Manage and oversee the implementation of new </w:t>
      </w:r>
      <w:proofErr w:type="spellStart"/>
      <w:r w:rsidR="008B251E" w:rsidRPr="00DE5850">
        <w:rPr>
          <w:rFonts w:asciiTheme="majorHAnsi" w:hAnsiTheme="majorHAnsi" w:cstheme="majorHAnsi"/>
          <w:sz w:val="24"/>
        </w:rPr>
        <w:t>Orbis</w:t>
      </w:r>
      <w:proofErr w:type="spellEnd"/>
      <w:r w:rsidRPr="00DE5850">
        <w:rPr>
          <w:rFonts w:asciiTheme="majorHAnsi" w:hAnsiTheme="majorHAnsi" w:cstheme="majorHAnsi"/>
          <w:sz w:val="24"/>
        </w:rPr>
        <w:t xml:space="preserve"> modules, including making decisions on the purchase of new modules as needed</w:t>
      </w:r>
      <w:r w:rsidR="008B251E" w:rsidRPr="00DE5850">
        <w:rPr>
          <w:rFonts w:asciiTheme="majorHAnsi" w:hAnsiTheme="majorHAnsi" w:cstheme="majorHAnsi"/>
          <w:sz w:val="24"/>
        </w:rPr>
        <w:t>;</w:t>
      </w:r>
    </w:p>
    <w:p w14:paraId="21C73EC7" w14:textId="77777777" w:rsidR="00BB3D97" w:rsidRPr="00BB3D97" w:rsidRDefault="00BB3D97" w:rsidP="00BB3D97">
      <w:pPr>
        <w:pStyle w:val="ListParagraph"/>
        <w:numPr>
          <w:ilvl w:val="0"/>
          <w:numId w:val="5"/>
        </w:numPr>
        <w:spacing w:after="200" w:line="240" w:lineRule="auto"/>
        <w:rPr>
          <w:rFonts w:asciiTheme="majorHAnsi" w:hAnsiTheme="majorHAnsi" w:cstheme="majorHAnsi"/>
          <w:sz w:val="24"/>
        </w:rPr>
      </w:pPr>
      <w:r w:rsidRPr="00BB3D97">
        <w:rPr>
          <w:rFonts w:asciiTheme="majorHAnsi" w:hAnsiTheme="majorHAnsi" w:cstheme="majorHAnsi"/>
          <w:sz w:val="24"/>
        </w:rPr>
        <w:t>Oversee the marketing, communication and social media strategy, ensuring a professional presence is maintained on the website, Facebook, LinkedIn, Twitter, etc. and in marketing materials;</w:t>
      </w:r>
    </w:p>
    <w:p w14:paraId="73C009E5" w14:textId="77777777" w:rsidR="00BB3D97" w:rsidRPr="00BB3D97" w:rsidRDefault="00BB3D97" w:rsidP="00BB3D97">
      <w:pPr>
        <w:pStyle w:val="ListParagraph"/>
        <w:numPr>
          <w:ilvl w:val="0"/>
          <w:numId w:val="5"/>
        </w:numPr>
        <w:spacing w:after="200" w:line="240" w:lineRule="auto"/>
        <w:rPr>
          <w:rFonts w:asciiTheme="majorHAnsi" w:hAnsiTheme="majorHAnsi" w:cstheme="majorHAnsi"/>
          <w:sz w:val="24"/>
        </w:rPr>
      </w:pPr>
      <w:r w:rsidRPr="00BB3D97">
        <w:rPr>
          <w:rFonts w:asciiTheme="majorHAnsi" w:hAnsiTheme="majorHAnsi" w:cstheme="majorHAnsi"/>
          <w:sz w:val="24"/>
        </w:rPr>
        <w:t>Review, establish and monitor operational processes in the Co-op, Careers &amp; Experiential Learning office, reviewing for best practices, efficiencies a</w:t>
      </w:r>
      <w:r>
        <w:rPr>
          <w:rFonts w:asciiTheme="majorHAnsi" w:hAnsiTheme="majorHAnsi" w:cstheme="majorHAnsi"/>
          <w:sz w:val="24"/>
        </w:rPr>
        <w:t>nd opportunities for innovation.</w:t>
      </w:r>
    </w:p>
    <w:p w14:paraId="29487979" w14:textId="77777777" w:rsidR="00F547CC" w:rsidRPr="00F547CC" w:rsidRDefault="00F547CC" w:rsidP="00F547CC">
      <w:pPr>
        <w:pStyle w:val="Heading5"/>
      </w:pPr>
      <w:r w:rsidRPr="00F547CC">
        <w:t>Staff Management and Development</w:t>
      </w:r>
    </w:p>
    <w:p w14:paraId="5C68E45B" w14:textId="77777777" w:rsidR="00F547CC" w:rsidRPr="00DE5850" w:rsidRDefault="00F547CC" w:rsidP="00DE5850">
      <w:pPr>
        <w:pStyle w:val="ListParagraph"/>
        <w:numPr>
          <w:ilvl w:val="0"/>
          <w:numId w:val="5"/>
        </w:numPr>
        <w:spacing w:after="200" w:line="240" w:lineRule="auto"/>
        <w:rPr>
          <w:rFonts w:asciiTheme="majorHAnsi" w:hAnsiTheme="majorHAnsi" w:cstheme="majorHAnsi"/>
          <w:sz w:val="24"/>
        </w:rPr>
      </w:pPr>
      <w:r w:rsidRPr="00DE5850">
        <w:rPr>
          <w:rFonts w:asciiTheme="majorHAnsi" w:hAnsiTheme="majorHAnsi" w:cstheme="majorHAnsi"/>
          <w:sz w:val="24"/>
        </w:rPr>
        <w:t>Coach, mentor and train staff to develop a high performance team;</w:t>
      </w:r>
    </w:p>
    <w:p w14:paraId="3F0D6940" w14:textId="77777777" w:rsidR="00F547CC" w:rsidRPr="00DE5850" w:rsidRDefault="00F547CC" w:rsidP="00DE5850">
      <w:pPr>
        <w:pStyle w:val="ListParagraph"/>
        <w:numPr>
          <w:ilvl w:val="0"/>
          <w:numId w:val="5"/>
        </w:numPr>
        <w:spacing w:after="200" w:line="240" w:lineRule="auto"/>
        <w:rPr>
          <w:rFonts w:asciiTheme="majorHAnsi" w:hAnsiTheme="majorHAnsi" w:cstheme="majorHAnsi"/>
          <w:sz w:val="24"/>
        </w:rPr>
      </w:pPr>
      <w:r w:rsidRPr="00DE5850">
        <w:rPr>
          <w:rFonts w:asciiTheme="majorHAnsi" w:hAnsiTheme="majorHAnsi" w:cstheme="majorHAnsi"/>
          <w:sz w:val="24"/>
        </w:rPr>
        <w:lastRenderedPageBreak/>
        <w:t>Ensure staff receive appropriate professional development training, including the tools to facilitate student and new graduate employment, and/or to pursue further post-secondary education;</w:t>
      </w:r>
    </w:p>
    <w:p w14:paraId="008B8F33" w14:textId="77777777" w:rsidR="00F547CC" w:rsidRPr="00DE5850" w:rsidRDefault="00F547CC" w:rsidP="00DE5850">
      <w:pPr>
        <w:pStyle w:val="ListParagraph"/>
        <w:numPr>
          <w:ilvl w:val="0"/>
          <w:numId w:val="5"/>
        </w:numPr>
        <w:spacing w:after="200" w:line="240" w:lineRule="auto"/>
        <w:rPr>
          <w:rFonts w:asciiTheme="majorHAnsi" w:hAnsiTheme="majorHAnsi" w:cstheme="majorHAnsi"/>
          <w:sz w:val="24"/>
        </w:rPr>
      </w:pPr>
      <w:r w:rsidRPr="00DE5850">
        <w:rPr>
          <w:rFonts w:asciiTheme="majorHAnsi" w:hAnsiTheme="majorHAnsi" w:cstheme="majorHAnsi"/>
          <w:sz w:val="24"/>
        </w:rPr>
        <w:t>Oversee the provision of career education to all students;</w:t>
      </w:r>
    </w:p>
    <w:p w14:paraId="05014DEE" w14:textId="77777777" w:rsidR="00F547CC" w:rsidRPr="00DE5850" w:rsidRDefault="00F547CC" w:rsidP="00DE5850">
      <w:pPr>
        <w:pStyle w:val="ListParagraph"/>
        <w:numPr>
          <w:ilvl w:val="0"/>
          <w:numId w:val="5"/>
        </w:numPr>
        <w:spacing w:after="200" w:line="240" w:lineRule="auto"/>
        <w:rPr>
          <w:rFonts w:asciiTheme="majorHAnsi" w:hAnsiTheme="majorHAnsi" w:cstheme="majorHAnsi"/>
          <w:sz w:val="24"/>
        </w:rPr>
      </w:pPr>
      <w:r w:rsidRPr="00DE5850">
        <w:rPr>
          <w:rFonts w:asciiTheme="majorHAnsi" w:hAnsiTheme="majorHAnsi" w:cstheme="majorHAnsi"/>
          <w:sz w:val="24"/>
        </w:rPr>
        <w:t>Oversee employer and student engagement activities to ensure the development of long-term relationships;</w:t>
      </w:r>
    </w:p>
    <w:p w14:paraId="1E1751FF" w14:textId="77777777" w:rsidR="00F547CC" w:rsidRPr="00DE5850" w:rsidRDefault="00F547CC" w:rsidP="00DE5850">
      <w:pPr>
        <w:pStyle w:val="ListParagraph"/>
        <w:numPr>
          <w:ilvl w:val="0"/>
          <w:numId w:val="5"/>
        </w:numPr>
        <w:spacing w:after="200" w:line="240" w:lineRule="auto"/>
        <w:rPr>
          <w:rFonts w:asciiTheme="majorHAnsi" w:hAnsiTheme="majorHAnsi" w:cstheme="majorHAnsi"/>
          <w:sz w:val="24"/>
        </w:rPr>
      </w:pPr>
      <w:r w:rsidRPr="00DE5850">
        <w:rPr>
          <w:rFonts w:asciiTheme="majorHAnsi" w:hAnsiTheme="majorHAnsi" w:cstheme="majorHAnsi"/>
          <w:sz w:val="24"/>
        </w:rPr>
        <w:t>Oversee the coordination of EL teams across campus and lead the EL working group to ensure goals are met;</w:t>
      </w:r>
    </w:p>
    <w:p w14:paraId="7FB15AE3" w14:textId="77777777" w:rsidR="00F547CC" w:rsidRPr="00DE5850" w:rsidRDefault="00F547CC" w:rsidP="00DE5850">
      <w:pPr>
        <w:pStyle w:val="ListParagraph"/>
        <w:numPr>
          <w:ilvl w:val="0"/>
          <w:numId w:val="5"/>
        </w:numPr>
        <w:spacing w:after="200" w:line="240" w:lineRule="auto"/>
        <w:rPr>
          <w:rFonts w:asciiTheme="majorHAnsi" w:hAnsiTheme="majorHAnsi" w:cstheme="majorHAnsi"/>
          <w:sz w:val="24"/>
        </w:rPr>
      </w:pPr>
      <w:r w:rsidRPr="00DE5850">
        <w:rPr>
          <w:rFonts w:asciiTheme="majorHAnsi" w:hAnsiTheme="majorHAnsi" w:cstheme="majorHAnsi"/>
          <w:sz w:val="24"/>
        </w:rPr>
        <w:t>Coach staff to develop career and job search tools and workshops for students at undergraduate and graduate levels.</w:t>
      </w:r>
    </w:p>
    <w:p w14:paraId="51F8C0AB" w14:textId="77777777" w:rsidR="00DE5850" w:rsidRDefault="00DE5850" w:rsidP="00DE5850">
      <w:pPr>
        <w:pStyle w:val="NoSpacing"/>
        <w:ind w:left="720"/>
        <w:rPr>
          <w:rFonts w:cstheme="minorHAnsi"/>
        </w:rPr>
      </w:pPr>
    </w:p>
    <w:p w14:paraId="4F044EA4" w14:textId="77777777" w:rsidR="00F547CC" w:rsidRPr="00DE5850" w:rsidRDefault="00DE5850" w:rsidP="00DE5850">
      <w:pPr>
        <w:pStyle w:val="Heading5"/>
      </w:pPr>
      <w:r w:rsidRPr="00DE5850">
        <w:t>Responsibility for the work of others</w:t>
      </w:r>
    </w:p>
    <w:p w14:paraId="7349C058" w14:textId="4F186829" w:rsidR="00DE5850" w:rsidRPr="00DE5850" w:rsidRDefault="00821454" w:rsidP="005B00BC">
      <w:pPr>
        <w:pStyle w:val="Heading4"/>
        <w:ind w:left="720"/>
      </w:pPr>
      <w:r w:rsidRPr="00BA270C">
        <w:t>Direct Supervision:</w:t>
      </w:r>
    </w:p>
    <w:p w14:paraId="6F64D6D8" w14:textId="754D535B" w:rsidR="00DE5850" w:rsidRPr="005B00BC" w:rsidRDefault="00DE5850" w:rsidP="005B00BC">
      <w:pPr>
        <w:pStyle w:val="ListParagraph"/>
        <w:rPr>
          <w:rFonts w:asciiTheme="majorHAnsi" w:hAnsiTheme="majorHAnsi"/>
          <w:sz w:val="24"/>
        </w:rPr>
      </w:pPr>
      <w:r w:rsidRPr="00DE5850">
        <w:rPr>
          <w:rFonts w:asciiTheme="majorHAnsi" w:hAnsiTheme="majorHAnsi" w:cstheme="majorHAnsi"/>
          <w:sz w:val="24"/>
        </w:rPr>
        <w:t>Direct responsibility</w:t>
      </w:r>
      <w:r w:rsidRPr="005B00BC">
        <w:rPr>
          <w:rFonts w:asciiTheme="majorHAnsi" w:hAnsiTheme="majorHAnsi"/>
          <w:sz w:val="24"/>
        </w:rPr>
        <w:t xml:space="preserve">, including </w:t>
      </w:r>
      <w:r w:rsidRPr="00DE5850">
        <w:rPr>
          <w:rFonts w:asciiTheme="majorHAnsi" w:hAnsiTheme="majorHAnsi" w:cstheme="majorHAnsi"/>
          <w:sz w:val="24"/>
        </w:rPr>
        <w:t xml:space="preserve">the supervision, </w:t>
      </w:r>
      <w:r w:rsidRPr="005B00BC">
        <w:rPr>
          <w:rFonts w:asciiTheme="majorHAnsi" w:hAnsiTheme="majorHAnsi"/>
          <w:sz w:val="24"/>
        </w:rPr>
        <w:t>hiring, training and evaluation</w:t>
      </w:r>
      <w:r w:rsidRPr="00DE5850">
        <w:rPr>
          <w:rFonts w:asciiTheme="majorHAnsi" w:hAnsiTheme="majorHAnsi" w:cstheme="majorHAnsi"/>
          <w:sz w:val="24"/>
        </w:rPr>
        <w:t xml:space="preserve"> </w:t>
      </w:r>
      <w:proofErr w:type="gramStart"/>
      <w:r w:rsidRPr="00DE5850">
        <w:rPr>
          <w:rFonts w:asciiTheme="majorHAnsi" w:hAnsiTheme="majorHAnsi" w:cstheme="majorHAnsi"/>
          <w:sz w:val="24"/>
        </w:rPr>
        <w:t>for</w:t>
      </w:r>
      <w:proofErr w:type="gramEnd"/>
      <w:r w:rsidRPr="00DE5850">
        <w:rPr>
          <w:rFonts w:asciiTheme="majorHAnsi" w:hAnsiTheme="majorHAnsi" w:cstheme="majorHAnsi"/>
          <w:sz w:val="24"/>
        </w:rPr>
        <w:t>:</w:t>
      </w:r>
    </w:p>
    <w:p w14:paraId="0A930572" w14:textId="77777777" w:rsidR="00821454" w:rsidRPr="00DE5850" w:rsidRDefault="00821454" w:rsidP="00DE5850">
      <w:pPr>
        <w:pStyle w:val="NoSpacing"/>
        <w:numPr>
          <w:ilvl w:val="1"/>
          <w:numId w:val="7"/>
        </w:numPr>
        <w:ind w:left="2160"/>
        <w:rPr>
          <w:rFonts w:asciiTheme="majorHAnsi" w:hAnsiTheme="majorHAnsi" w:cstheme="majorHAnsi"/>
          <w:sz w:val="24"/>
        </w:rPr>
      </w:pPr>
      <w:r w:rsidRPr="00DE5850">
        <w:rPr>
          <w:rFonts w:asciiTheme="majorHAnsi" w:hAnsiTheme="majorHAnsi" w:cstheme="majorHAnsi"/>
          <w:sz w:val="24"/>
        </w:rPr>
        <w:t>Careers &amp; Workforce Analyst;</w:t>
      </w:r>
    </w:p>
    <w:p w14:paraId="4544AC52" w14:textId="77777777" w:rsidR="00821454" w:rsidRPr="00DE5850" w:rsidRDefault="00821454" w:rsidP="007968EB">
      <w:pPr>
        <w:pStyle w:val="NoSpacing"/>
        <w:numPr>
          <w:ilvl w:val="1"/>
          <w:numId w:val="7"/>
        </w:numPr>
        <w:ind w:left="2160"/>
        <w:rPr>
          <w:rFonts w:asciiTheme="majorHAnsi" w:hAnsiTheme="majorHAnsi" w:cstheme="majorHAnsi"/>
          <w:sz w:val="24"/>
        </w:rPr>
      </w:pPr>
      <w:r w:rsidRPr="00DE5850">
        <w:rPr>
          <w:rFonts w:asciiTheme="majorHAnsi" w:hAnsiTheme="majorHAnsi" w:cstheme="majorHAnsi"/>
          <w:sz w:val="24"/>
        </w:rPr>
        <w:t>Coordinator, Employer Relations;</w:t>
      </w:r>
    </w:p>
    <w:p w14:paraId="7693B1AF" w14:textId="77777777" w:rsidR="00821454" w:rsidRPr="00DE5850" w:rsidRDefault="00821454" w:rsidP="007968EB">
      <w:pPr>
        <w:pStyle w:val="NoSpacing"/>
        <w:numPr>
          <w:ilvl w:val="1"/>
          <w:numId w:val="7"/>
        </w:numPr>
        <w:ind w:left="2160"/>
        <w:rPr>
          <w:rFonts w:asciiTheme="majorHAnsi" w:hAnsiTheme="majorHAnsi" w:cstheme="majorHAnsi"/>
          <w:sz w:val="24"/>
        </w:rPr>
      </w:pPr>
      <w:r w:rsidRPr="00DE5850">
        <w:rPr>
          <w:rFonts w:asciiTheme="majorHAnsi" w:hAnsiTheme="majorHAnsi" w:cstheme="majorHAnsi"/>
          <w:sz w:val="24"/>
        </w:rPr>
        <w:t>Career Resource Advisor;</w:t>
      </w:r>
    </w:p>
    <w:p w14:paraId="1B1475FF" w14:textId="77777777" w:rsidR="00821454" w:rsidRPr="00DE5850" w:rsidRDefault="00821454" w:rsidP="007968EB">
      <w:pPr>
        <w:pStyle w:val="NoSpacing"/>
        <w:numPr>
          <w:ilvl w:val="1"/>
          <w:numId w:val="7"/>
        </w:numPr>
        <w:ind w:left="2160"/>
        <w:rPr>
          <w:rFonts w:asciiTheme="majorHAnsi" w:hAnsiTheme="majorHAnsi" w:cstheme="majorHAnsi"/>
          <w:sz w:val="24"/>
        </w:rPr>
      </w:pPr>
      <w:r w:rsidRPr="00DE5850">
        <w:rPr>
          <w:rFonts w:asciiTheme="majorHAnsi" w:hAnsiTheme="majorHAnsi" w:cstheme="majorHAnsi"/>
          <w:sz w:val="24"/>
        </w:rPr>
        <w:t>Career Counsellor;</w:t>
      </w:r>
    </w:p>
    <w:p w14:paraId="7AFF6F01" w14:textId="77777777" w:rsidR="00821454" w:rsidRPr="00DE5850" w:rsidRDefault="00821454" w:rsidP="007968EB">
      <w:pPr>
        <w:pStyle w:val="NoSpacing"/>
        <w:numPr>
          <w:ilvl w:val="1"/>
          <w:numId w:val="7"/>
        </w:numPr>
        <w:ind w:left="2160"/>
        <w:rPr>
          <w:rFonts w:asciiTheme="majorHAnsi" w:hAnsiTheme="majorHAnsi" w:cstheme="majorHAnsi"/>
          <w:sz w:val="24"/>
        </w:rPr>
      </w:pPr>
      <w:r w:rsidRPr="00DE5850">
        <w:rPr>
          <w:rFonts w:asciiTheme="majorHAnsi" w:hAnsiTheme="majorHAnsi" w:cstheme="majorHAnsi"/>
          <w:sz w:val="24"/>
        </w:rPr>
        <w:t>Experiential Learning Coordinator</w:t>
      </w:r>
      <w:r w:rsidR="00C90E98" w:rsidRPr="00DE5850">
        <w:rPr>
          <w:rFonts w:asciiTheme="majorHAnsi" w:hAnsiTheme="majorHAnsi" w:cstheme="majorHAnsi"/>
          <w:sz w:val="24"/>
        </w:rPr>
        <w:t>(s)</w:t>
      </w:r>
      <w:r w:rsidRPr="00DE5850">
        <w:rPr>
          <w:rFonts w:asciiTheme="majorHAnsi" w:hAnsiTheme="majorHAnsi" w:cstheme="majorHAnsi"/>
          <w:sz w:val="24"/>
        </w:rPr>
        <w:t>;</w:t>
      </w:r>
    </w:p>
    <w:p w14:paraId="3452827C" w14:textId="77777777" w:rsidR="00C90E98" w:rsidRPr="00DE5850" w:rsidRDefault="00C90E98" w:rsidP="007968EB">
      <w:pPr>
        <w:pStyle w:val="NoSpacing"/>
        <w:numPr>
          <w:ilvl w:val="1"/>
          <w:numId w:val="7"/>
        </w:numPr>
        <w:ind w:left="2160"/>
        <w:rPr>
          <w:rFonts w:asciiTheme="majorHAnsi" w:hAnsiTheme="majorHAnsi" w:cstheme="majorHAnsi"/>
          <w:sz w:val="24"/>
        </w:rPr>
      </w:pPr>
      <w:r w:rsidRPr="00DE5850">
        <w:rPr>
          <w:rFonts w:asciiTheme="majorHAnsi" w:hAnsiTheme="majorHAnsi" w:cstheme="majorHAnsi"/>
          <w:sz w:val="24"/>
        </w:rPr>
        <w:t>Employer Relations Assistant;</w:t>
      </w:r>
    </w:p>
    <w:p w14:paraId="5C64921B" w14:textId="77777777" w:rsidR="00821454" w:rsidRPr="00DE5850" w:rsidRDefault="00821454" w:rsidP="007968EB">
      <w:pPr>
        <w:pStyle w:val="NoSpacing"/>
        <w:numPr>
          <w:ilvl w:val="1"/>
          <w:numId w:val="7"/>
        </w:numPr>
        <w:ind w:left="2160"/>
        <w:rPr>
          <w:rFonts w:asciiTheme="majorHAnsi" w:hAnsiTheme="majorHAnsi" w:cstheme="majorHAnsi"/>
          <w:sz w:val="24"/>
        </w:rPr>
      </w:pPr>
      <w:r w:rsidRPr="00DE5850">
        <w:rPr>
          <w:rFonts w:asciiTheme="majorHAnsi" w:hAnsiTheme="majorHAnsi" w:cstheme="majorHAnsi"/>
          <w:sz w:val="24"/>
        </w:rPr>
        <w:t>Administrative Assistant(s).</w:t>
      </w:r>
    </w:p>
    <w:p w14:paraId="19460574" w14:textId="77777777" w:rsidR="00DE5850" w:rsidRPr="00821454" w:rsidRDefault="00DE5850" w:rsidP="00DE5850">
      <w:pPr>
        <w:pStyle w:val="NoSpacing"/>
        <w:ind w:left="2160"/>
        <w:rPr>
          <w:rFonts w:cstheme="minorHAnsi"/>
        </w:rPr>
      </w:pPr>
    </w:p>
    <w:p w14:paraId="2E4BFF58" w14:textId="77777777" w:rsidR="00821454" w:rsidRPr="00BA270C" w:rsidRDefault="00821454" w:rsidP="00821454">
      <w:pPr>
        <w:pStyle w:val="Heading4"/>
        <w:ind w:left="720"/>
        <w:rPr>
          <w:rFonts w:ascii="Trebuchet MS" w:hAnsi="Trebuchet MS"/>
          <w:b/>
        </w:rPr>
      </w:pPr>
      <w:r w:rsidRPr="00821454">
        <w:t>Indirect</w:t>
      </w:r>
      <w:r w:rsidRPr="00BA270C">
        <w:rPr>
          <w:rFonts w:ascii="Trebuchet MS" w:hAnsi="Trebuchet MS"/>
          <w:b/>
        </w:rPr>
        <w:t xml:space="preserve"> </w:t>
      </w:r>
      <w:r w:rsidRPr="00821454">
        <w:t>Supervision</w:t>
      </w:r>
      <w:r w:rsidRPr="00BA270C">
        <w:rPr>
          <w:rFonts w:ascii="Trebuchet MS" w:hAnsi="Trebuchet MS"/>
          <w:b/>
        </w:rPr>
        <w:t>:</w:t>
      </w:r>
    </w:p>
    <w:p w14:paraId="348FA265" w14:textId="77777777" w:rsidR="00821454" w:rsidRPr="00DE5850" w:rsidRDefault="00DE5850" w:rsidP="00DE5850">
      <w:pPr>
        <w:pStyle w:val="ListParagraph"/>
        <w:rPr>
          <w:rFonts w:asciiTheme="majorHAnsi" w:hAnsiTheme="majorHAnsi" w:cstheme="majorHAnsi"/>
          <w:sz w:val="24"/>
        </w:rPr>
      </w:pPr>
      <w:r w:rsidRPr="00DE5850">
        <w:rPr>
          <w:rFonts w:asciiTheme="majorHAnsi" w:hAnsiTheme="majorHAnsi" w:cstheme="majorHAnsi"/>
          <w:sz w:val="24"/>
        </w:rPr>
        <w:t xml:space="preserve">Indirect responsibility, including overseeing the hiring, training, evaluation and on-going supervision of </w:t>
      </w:r>
      <w:r w:rsidR="00821454" w:rsidRPr="00DE5850">
        <w:rPr>
          <w:rFonts w:asciiTheme="majorHAnsi" w:hAnsiTheme="majorHAnsi" w:cstheme="majorHAnsi"/>
          <w:sz w:val="24"/>
        </w:rPr>
        <w:t>staff and student staff in co-op, career and experiential learning department, including:</w:t>
      </w:r>
    </w:p>
    <w:p w14:paraId="0555C4DA" w14:textId="77777777" w:rsidR="00821454" w:rsidRPr="00DE5850" w:rsidRDefault="00821454" w:rsidP="007968EB">
      <w:pPr>
        <w:pStyle w:val="NoSpacing"/>
        <w:numPr>
          <w:ilvl w:val="1"/>
          <w:numId w:val="8"/>
        </w:numPr>
        <w:ind w:left="2160"/>
        <w:rPr>
          <w:rFonts w:asciiTheme="majorHAnsi" w:hAnsiTheme="majorHAnsi" w:cstheme="majorHAnsi"/>
          <w:sz w:val="24"/>
        </w:rPr>
      </w:pPr>
      <w:r w:rsidRPr="00DE5850">
        <w:rPr>
          <w:rFonts w:asciiTheme="majorHAnsi" w:hAnsiTheme="majorHAnsi" w:cstheme="majorHAnsi"/>
          <w:sz w:val="24"/>
        </w:rPr>
        <w:t xml:space="preserve">Coordinator, </w:t>
      </w:r>
      <w:r w:rsidR="00DE5850" w:rsidRPr="00DE5850">
        <w:rPr>
          <w:rFonts w:asciiTheme="majorHAnsi" w:hAnsiTheme="majorHAnsi" w:cstheme="majorHAnsi"/>
          <w:sz w:val="24"/>
        </w:rPr>
        <w:t xml:space="preserve">Trent </w:t>
      </w:r>
      <w:r w:rsidRPr="00DE5850">
        <w:rPr>
          <w:rFonts w:asciiTheme="majorHAnsi" w:hAnsiTheme="majorHAnsi" w:cstheme="majorHAnsi"/>
          <w:sz w:val="24"/>
        </w:rPr>
        <w:t>Community Based Research</w:t>
      </w:r>
    </w:p>
    <w:p w14:paraId="466D8F99" w14:textId="77777777" w:rsidR="00821454" w:rsidRPr="00DE5850" w:rsidRDefault="00821454" w:rsidP="007968EB">
      <w:pPr>
        <w:pStyle w:val="NoSpacing"/>
        <w:numPr>
          <w:ilvl w:val="1"/>
          <w:numId w:val="8"/>
        </w:numPr>
        <w:ind w:left="2160"/>
        <w:rPr>
          <w:rFonts w:asciiTheme="majorHAnsi" w:hAnsiTheme="majorHAnsi" w:cstheme="majorHAnsi"/>
          <w:sz w:val="24"/>
        </w:rPr>
      </w:pPr>
      <w:r w:rsidRPr="00DE5850">
        <w:rPr>
          <w:rFonts w:asciiTheme="majorHAnsi" w:hAnsiTheme="majorHAnsi" w:cstheme="majorHAnsi"/>
          <w:sz w:val="24"/>
        </w:rPr>
        <w:t xml:space="preserve">Project Associate, Community Based Research </w:t>
      </w:r>
    </w:p>
    <w:p w14:paraId="742AC775" w14:textId="77777777" w:rsidR="000D623C" w:rsidRPr="00DE5850" w:rsidRDefault="008B251E" w:rsidP="007968EB">
      <w:pPr>
        <w:pStyle w:val="NoSpacing"/>
        <w:numPr>
          <w:ilvl w:val="1"/>
          <w:numId w:val="8"/>
        </w:numPr>
        <w:ind w:left="2160"/>
        <w:rPr>
          <w:rFonts w:asciiTheme="majorHAnsi" w:hAnsiTheme="majorHAnsi" w:cstheme="majorHAnsi"/>
          <w:sz w:val="24"/>
        </w:rPr>
      </w:pPr>
      <w:r w:rsidRPr="00DE5850">
        <w:rPr>
          <w:rFonts w:asciiTheme="majorHAnsi" w:hAnsiTheme="majorHAnsi" w:cstheme="majorHAnsi"/>
          <w:sz w:val="24"/>
        </w:rPr>
        <w:t>All student staff (~8</w:t>
      </w:r>
      <w:r w:rsidR="000D623C" w:rsidRPr="00DE5850">
        <w:rPr>
          <w:rFonts w:asciiTheme="majorHAnsi" w:hAnsiTheme="majorHAnsi" w:cstheme="majorHAnsi"/>
          <w:sz w:val="24"/>
        </w:rPr>
        <w:t xml:space="preserve"> in total)</w:t>
      </w:r>
    </w:p>
    <w:p w14:paraId="2832BC68" w14:textId="77777777" w:rsidR="00D34B42" w:rsidRPr="00DE5850" w:rsidRDefault="00D34B42" w:rsidP="005B00BC">
      <w:pPr>
        <w:pStyle w:val="NoSpacing"/>
      </w:pPr>
    </w:p>
    <w:p w14:paraId="639AADAB" w14:textId="77777777" w:rsidR="005B00BC" w:rsidRDefault="005B00BC" w:rsidP="005B00BC">
      <w:pPr>
        <w:pStyle w:val="NoSpacing"/>
        <w:rPr>
          <w:rFonts w:ascii="Calibri" w:hAnsi="Calibri"/>
        </w:rPr>
      </w:pPr>
      <w:r w:rsidRPr="005B00BC">
        <w:rPr>
          <w:rFonts w:ascii="Calibri" w:eastAsiaTheme="majorEastAsia" w:hAnsi="Calibri" w:cstheme="majorBidi"/>
          <w:b/>
          <w:color w:val="44546A" w:themeColor="text2"/>
          <w:sz w:val="28"/>
          <w:szCs w:val="26"/>
        </w:rPr>
        <w:t>Education</w:t>
      </w:r>
      <w:r>
        <w:rPr>
          <w:rFonts w:ascii="Calibri" w:hAnsi="Calibri"/>
        </w:rPr>
        <w:t xml:space="preserve"> </w:t>
      </w:r>
    </w:p>
    <w:p w14:paraId="7189C2FD" w14:textId="0772C3DA" w:rsidR="00C90E98" w:rsidRDefault="00CB1BEA" w:rsidP="005B00BC">
      <w:pPr>
        <w:pStyle w:val="NoSpacing"/>
        <w:rPr>
          <w:rFonts w:ascii="Calibri" w:hAnsi="Calibri"/>
        </w:rPr>
      </w:pPr>
      <w:r>
        <w:rPr>
          <w:rFonts w:ascii="Calibri" w:hAnsi="Calibri"/>
        </w:rPr>
        <w:t>Masters</w:t>
      </w:r>
      <w:r w:rsidRPr="002B6785">
        <w:rPr>
          <w:rFonts w:ascii="Calibri" w:hAnsi="Calibri"/>
        </w:rPr>
        <w:t xml:space="preserve"> </w:t>
      </w:r>
      <w:r>
        <w:rPr>
          <w:rFonts w:ascii="Calibri" w:hAnsi="Calibri"/>
        </w:rPr>
        <w:t>D</w:t>
      </w:r>
      <w:r w:rsidRPr="002B6785">
        <w:rPr>
          <w:rFonts w:ascii="Calibri" w:hAnsi="Calibri"/>
        </w:rPr>
        <w:t>egre</w:t>
      </w:r>
      <w:r w:rsidR="005B00BC">
        <w:rPr>
          <w:rFonts w:ascii="Calibri" w:hAnsi="Calibri"/>
        </w:rPr>
        <w:t>e, with a preference for Higher Education</w:t>
      </w:r>
      <w:r w:rsidRPr="002B6785">
        <w:rPr>
          <w:rFonts w:ascii="Calibri" w:hAnsi="Calibri"/>
        </w:rPr>
        <w:t xml:space="preserve"> or related field.</w:t>
      </w:r>
    </w:p>
    <w:p w14:paraId="1C91153B" w14:textId="77777777" w:rsidR="005B00BC" w:rsidRDefault="005B00BC" w:rsidP="00BB3D97">
      <w:pPr>
        <w:pStyle w:val="Heading2"/>
      </w:pPr>
    </w:p>
    <w:p w14:paraId="4D0A5713" w14:textId="62A98646" w:rsidR="00BB3D97" w:rsidRDefault="00BB3D97" w:rsidP="00BB3D97">
      <w:pPr>
        <w:pStyle w:val="Heading2"/>
      </w:pPr>
      <w:r>
        <w:t>Experience Required</w:t>
      </w:r>
    </w:p>
    <w:p w14:paraId="20BB54C9" w14:textId="2CB0761D" w:rsidR="00BB3D97" w:rsidRPr="005B00BC" w:rsidRDefault="00BB3D97" w:rsidP="005B00BC">
      <w:pPr>
        <w:pStyle w:val="ListParagraph"/>
        <w:numPr>
          <w:ilvl w:val="0"/>
          <w:numId w:val="5"/>
        </w:numPr>
        <w:spacing w:after="200" w:line="240" w:lineRule="auto"/>
        <w:rPr>
          <w:rFonts w:asciiTheme="majorHAnsi" w:hAnsiTheme="majorHAnsi"/>
          <w:sz w:val="24"/>
        </w:rPr>
      </w:pPr>
      <w:r w:rsidRPr="005B00BC">
        <w:rPr>
          <w:rFonts w:asciiTheme="majorHAnsi" w:hAnsiTheme="majorHAnsi"/>
          <w:sz w:val="24"/>
        </w:rPr>
        <w:t xml:space="preserve">A minimum of </w:t>
      </w:r>
      <w:r w:rsidRPr="00DE5850">
        <w:rPr>
          <w:rFonts w:asciiTheme="majorHAnsi" w:hAnsiTheme="majorHAnsi" w:cstheme="majorHAnsi"/>
          <w:sz w:val="24"/>
        </w:rPr>
        <w:t>five</w:t>
      </w:r>
      <w:r w:rsidRPr="005B00BC">
        <w:rPr>
          <w:rFonts w:asciiTheme="majorHAnsi" w:hAnsiTheme="majorHAnsi"/>
          <w:sz w:val="24"/>
        </w:rPr>
        <w:t xml:space="preserve"> years of </w:t>
      </w:r>
      <w:r w:rsidRPr="00DE5850">
        <w:rPr>
          <w:rFonts w:asciiTheme="majorHAnsi" w:hAnsiTheme="majorHAnsi" w:cstheme="majorHAnsi"/>
          <w:sz w:val="24"/>
        </w:rPr>
        <w:t>ex</w:t>
      </w:r>
      <w:r w:rsidR="005B00BC">
        <w:rPr>
          <w:rFonts w:asciiTheme="majorHAnsi" w:hAnsiTheme="majorHAnsi" w:cstheme="majorHAnsi"/>
          <w:sz w:val="24"/>
        </w:rPr>
        <w:t xml:space="preserve">perience in career education, </w:t>
      </w:r>
      <w:r w:rsidRPr="00DE5850">
        <w:rPr>
          <w:rFonts w:asciiTheme="majorHAnsi" w:hAnsiTheme="majorHAnsi" w:cstheme="majorHAnsi"/>
          <w:sz w:val="24"/>
        </w:rPr>
        <w:t>experiential learning</w:t>
      </w:r>
      <w:r w:rsidR="005B00BC">
        <w:rPr>
          <w:rFonts w:asciiTheme="majorHAnsi" w:hAnsiTheme="majorHAnsi" w:cstheme="majorHAnsi"/>
          <w:sz w:val="24"/>
        </w:rPr>
        <w:t xml:space="preserve"> or academic administration</w:t>
      </w:r>
      <w:r w:rsidRPr="00DE5850">
        <w:rPr>
          <w:rFonts w:asciiTheme="majorHAnsi" w:hAnsiTheme="majorHAnsi" w:cstheme="majorHAnsi"/>
          <w:sz w:val="24"/>
        </w:rPr>
        <w:t xml:space="preserve">, including responsibility for the </w:t>
      </w:r>
      <w:r w:rsidRPr="005B00BC">
        <w:rPr>
          <w:rFonts w:asciiTheme="majorHAnsi" w:hAnsiTheme="majorHAnsi"/>
          <w:sz w:val="24"/>
        </w:rPr>
        <w:t xml:space="preserve">management </w:t>
      </w:r>
      <w:r w:rsidRPr="00DE5850">
        <w:rPr>
          <w:rFonts w:asciiTheme="majorHAnsi" w:hAnsiTheme="majorHAnsi" w:cstheme="majorHAnsi"/>
          <w:sz w:val="24"/>
        </w:rPr>
        <w:t>of career professionals;</w:t>
      </w:r>
    </w:p>
    <w:p w14:paraId="4DB0778A" w14:textId="77777777" w:rsidR="00BB3D97" w:rsidRPr="00DE5850" w:rsidRDefault="00BB3D97" w:rsidP="00BB3D97">
      <w:pPr>
        <w:pStyle w:val="ListParagraph"/>
        <w:numPr>
          <w:ilvl w:val="0"/>
          <w:numId w:val="5"/>
        </w:numPr>
        <w:spacing w:after="200" w:line="240" w:lineRule="auto"/>
        <w:rPr>
          <w:rFonts w:asciiTheme="majorHAnsi" w:hAnsiTheme="majorHAnsi" w:cstheme="majorHAnsi"/>
          <w:sz w:val="24"/>
        </w:rPr>
      </w:pPr>
      <w:r w:rsidRPr="00DE5850">
        <w:rPr>
          <w:rFonts w:asciiTheme="majorHAnsi" w:hAnsiTheme="majorHAnsi" w:cstheme="majorHAnsi"/>
          <w:sz w:val="24"/>
        </w:rPr>
        <w:t>Professional experience with program and policy development required;</w:t>
      </w:r>
    </w:p>
    <w:p w14:paraId="05E6BEC8" w14:textId="77777777" w:rsidR="00BB3D97" w:rsidRPr="00DE5850" w:rsidRDefault="00BB3D97" w:rsidP="00BB3D97">
      <w:pPr>
        <w:pStyle w:val="ListParagraph"/>
        <w:numPr>
          <w:ilvl w:val="0"/>
          <w:numId w:val="5"/>
        </w:numPr>
        <w:spacing w:after="200" w:line="240" w:lineRule="auto"/>
        <w:rPr>
          <w:rFonts w:asciiTheme="majorHAnsi" w:hAnsiTheme="majorHAnsi" w:cstheme="majorHAnsi"/>
          <w:sz w:val="24"/>
        </w:rPr>
      </w:pPr>
      <w:r w:rsidRPr="00DE5850">
        <w:rPr>
          <w:rFonts w:asciiTheme="majorHAnsi" w:hAnsiTheme="majorHAnsi" w:cstheme="majorHAnsi"/>
          <w:sz w:val="24"/>
        </w:rPr>
        <w:t>In depth knowledge of current trends in Experiential Learning and Career Education and demonstrated knowledge of political mandates;</w:t>
      </w:r>
    </w:p>
    <w:p w14:paraId="0031A360" w14:textId="77777777" w:rsidR="00BB3D97" w:rsidRPr="00DE5850" w:rsidRDefault="00BB3D97" w:rsidP="00BB3D97">
      <w:pPr>
        <w:pStyle w:val="ListParagraph"/>
        <w:numPr>
          <w:ilvl w:val="0"/>
          <w:numId w:val="5"/>
        </w:numPr>
        <w:spacing w:after="200" w:line="240" w:lineRule="auto"/>
        <w:rPr>
          <w:rFonts w:asciiTheme="majorHAnsi" w:hAnsiTheme="majorHAnsi" w:cstheme="majorHAnsi"/>
          <w:sz w:val="24"/>
        </w:rPr>
      </w:pPr>
      <w:r w:rsidRPr="00DE5850">
        <w:rPr>
          <w:rFonts w:asciiTheme="majorHAnsi" w:hAnsiTheme="majorHAnsi" w:cstheme="majorHAnsi"/>
          <w:sz w:val="24"/>
        </w:rPr>
        <w:lastRenderedPageBreak/>
        <w:t>Demonstrated knowledge of student leadership, student skills development, career advising, enrolment management, and student retention;</w:t>
      </w:r>
    </w:p>
    <w:p w14:paraId="0B554D81" w14:textId="77777777" w:rsidR="00BB3D97" w:rsidRPr="00DE5850" w:rsidRDefault="00BB3D97" w:rsidP="00BB3D97">
      <w:pPr>
        <w:pStyle w:val="ListParagraph"/>
        <w:numPr>
          <w:ilvl w:val="0"/>
          <w:numId w:val="5"/>
        </w:numPr>
        <w:spacing w:after="200" w:line="240" w:lineRule="auto"/>
        <w:rPr>
          <w:rFonts w:asciiTheme="majorHAnsi" w:hAnsiTheme="majorHAnsi" w:cstheme="majorHAnsi"/>
          <w:sz w:val="24"/>
        </w:rPr>
      </w:pPr>
      <w:r w:rsidRPr="00DE5850">
        <w:rPr>
          <w:rFonts w:asciiTheme="majorHAnsi" w:hAnsiTheme="majorHAnsi" w:cstheme="majorHAnsi"/>
          <w:sz w:val="24"/>
        </w:rPr>
        <w:t>Demonstrated experience in full-time staff and student staff management/supervision;</w:t>
      </w:r>
    </w:p>
    <w:p w14:paraId="628B071C" w14:textId="77777777" w:rsidR="00BB3D97" w:rsidRPr="00DE5850" w:rsidRDefault="00BB3D97" w:rsidP="00BB3D97">
      <w:pPr>
        <w:pStyle w:val="ListParagraph"/>
        <w:numPr>
          <w:ilvl w:val="0"/>
          <w:numId w:val="5"/>
        </w:numPr>
        <w:spacing w:after="200" w:line="240" w:lineRule="auto"/>
        <w:rPr>
          <w:rFonts w:asciiTheme="majorHAnsi" w:hAnsiTheme="majorHAnsi" w:cstheme="majorHAnsi"/>
          <w:sz w:val="24"/>
        </w:rPr>
      </w:pPr>
      <w:r w:rsidRPr="00DE5850">
        <w:rPr>
          <w:rFonts w:asciiTheme="majorHAnsi" w:hAnsiTheme="majorHAnsi" w:cstheme="majorHAnsi"/>
          <w:sz w:val="24"/>
        </w:rPr>
        <w:t>Demonstrated experience in research, development and implementation of successful student life, student leadership, career planning, and retention programming;</w:t>
      </w:r>
    </w:p>
    <w:p w14:paraId="0A9C9CB3" w14:textId="77777777" w:rsidR="00BB3D97" w:rsidRPr="00DE5850" w:rsidRDefault="00BB3D97" w:rsidP="00BB3D97">
      <w:pPr>
        <w:pStyle w:val="ListParagraph"/>
        <w:numPr>
          <w:ilvl w:val="0"/>
          <w:numId w:val="5"/>
        </w:numPr>
        <w:spacing w:after="200" w:line="240" w:lineRule="auto"/>
        <w:rPr>
          <w:rFonts w:asciiTheme="majorHAnsi" w:hAnsiTheme="majorHAnsi" w:cstheme="majorHAnsi"/>
          <w:sz w:val="24"/>
        </w:rPr>
      </w:pPr>
      <w:r w:rsidRPr="00DE5850">
        <w:rPr>
          <w:rFonts w:asciiTheme="majorHAnsi" w:hAnsiTheme="majorHAnsi" w:cstheme="majorHAnsi"/>
          <w:sz w:val="24"/>
        </w:rPr>
        <w:t>Demonstrated understanding of university structures and decision-making;</w:t>
      </w:r>
    </w:p>
    <w:p w14:paraId="353439EC" w14:textId="77777777" w:rsidR="00BB3D97" w:rsidRPr="00DE5850" w:rsidRDefault="00BB3D97" w:rsidP="00BB3D97">
      <w:pPr>
        <w:pStyle w:val="ListParagraph"/>
        <w:numPr>
          <w:ilvl w:val="0"/>
          <w:numId w:val="5"/>
        </w:numPr>
        <w:spacing w:after="200" w:line="240" w:lineRule="auto"/>
        <w:rPr>
          <w:rFonts w:asciiTheme="majorHAnsi" w:hAnsiTheme="majorHAnsi" w:cstheme="majorHAnsi"/>
          <w:sz w:val="24"/>
        </w:rPr>
      </w:pPr>
      <w:r w:rsidRPr="00DE5850">
        <w:rPr>
          <w:rFonts w:asciiTheme="majorHAnsi" w:hAnsiTheme="majorHAnsi" w:cstheme="majorHAnsi"/>
          <w:sz w:val="24"/>
        </w:rPr>
        <w:t>Excellent communication and presentation skills, excellent organizational skills, experience developing online tools and materials;</w:t>
      </w:r>
    </w:p>
    <w:p w14:paraId="2F9EE3BC" w14:textId="77777777" w:rsidR="00BB3D97" w:rsidRPr="00DE5850" w:rsidRDefault="00BB3D97" w:rsidP="00BB3D97">
      <w:pPr>
        <w:pStyle w:val="ListParagraph"/>
        <w:numPr>
          <w:ilvl w:val="0"/>
          <w:numId w:val="5"/>
        </w:numPr>
        <w:spacing w:after="200" w:line="240" w:lineRule="auto"/>
        <w:rPr>
          <w:rFonts w:asciiTheme="majorHAnsi" w:hAnsiTheme="majorHAnsi" w:cstheme="majorHAnsi"/>
          <w:sz w:val="24"/>
        </w:rPr>
      </w:pPr>
      <w:r w:rsidRPr="00DE5850">
        <w:rPr>
          <w:rFonts w:asciiTheme="majorHAnsi" w:hAnsiTheme="majorHAnsi" w:cstheme="majorHAnsi"/>
          <w:sz w:val="24"/>
        </w:rPr>
        <w:t>Demonstrated commitment to, and understanding of, diversity, equity and accessibility issues with respect to post-secondary students.</w:t>
      </w:r>
    </w:p>
    <w:p w14:paraId="7D936455" w14:textId="77777777" w:rsidR="00C90E98" w:rsidRPr="00C90E98" w:rsidRDefault="00C90E98" w:rsidP="00C90E98">
      <w:pPr>
        <w:pStyle w:val="Heading2"/>
      </w:pPr>
      <w:r w:rsidRPr="00C90E98">
        <w:t>Skills Required</w:t>
      </w:r>
    </w:p>
    <w:p w14:paraId="1A7D0432" w14:textId="77777777" w:rsidR="00C90E98" w:rsidRPr="00DE5850" w:rsidRDefault="00C90E98" w:rsidP="00DE5850">
      <w:pPr>
        <w:pStyle w:val="ListParagraph"/>
        <w:numPr>
          <w:ilvl w:val="0"/>
          <w:numId w:val="5"/>
        </w:numPr>
        <w:spacing w:after="200" w:line="240" w:lineRule="auto"/>
        <w:rPr>
          <w:rFonts w:asciiTheme="majorHAnsi" w:hAnsiTheme="majorHAnsi" w:cstheme="majorHAnsi"/>
          <w:sz w:val="24"/>
        </w:rPr>
      </w:pPr>
      <w:r w:rsidRPr="00DE5850">
        <w:rPr>
          <w:rFonts w:asciiTheme="majorHAnsi" w:hAnsiTheme="majorHAnsi" w:cstheme="majorHAnsi"/>
          <w:sz w:val="24"/>
        </w:rPr>
        <w:t>Problem Solving, Analysis &amp; Innovation:</w:t>
      </w:r>
    </w:p>
    <w:p w14:paraId="4916BA9F" w14:textId="77777777" w:rsidR="00C90E98" w:rsidRPr="00DE5850" w:rsidRDefault="00C90E98" w:rsidP="00DE5850">
      <w:pPr>
        <w:pStyle w:val="ListParagraph"/>
        <w:numPr>
          <w:ilvl w:val="0"/>
          <w:numId w:val="5"/>
        </w:numPr>
        <w:spacing w:after="200" w:line="240" w:lineRule="auto"/>
        <w:rPr>
          <w:rFonts w:asciiTheme="majorHAnsi" w:hAnsiTheme="majorHAnsi" w:cstheme="majorHAnsi"/>
          <w:sz w:val="24"/>
        </w:rPr>
      </w:pPr>
      <w:r w:rsidRPr="00DE5850">
        <w:rPr>
          <w:rFonts w:asciiTheme="majorHAnsi" w:hAnsiTheme="majorHAnsi" w:cstheme="majorHAnsi"/>
          <w:sz w:val="24"/>
        </w:rPr>
        <w:t>Strategic planning skills and the ability to conceptualize and propose new initiatives for building relationships;</w:t>
      </w:r>
    </w:p>
    <w:p w14:paraId="0802320B" w14:textId="77777777" w:rsidR="00C90E98" w:rsidRPr="00DE5850" w:rsidRDefault="00C90E98" w:rsidP="00DE5850">
      <w:pPr>
        <w:pStyle w:val="ListParagraph"/>
        <w:numPr>
          <w:ilvl w:val="0"/>
          <w:numId w:val="5"/>
        </w:numPr>
        <w:spacing w:after="200" w:line="240" w:lineRule="auto"/>
        <w:rPr>
          <w:rFonts w:asciiTheme="majorHAnsi" w:hAnsiTheme="majorHAnsi" w:cstheme="majorHAnsi"/>
          <w:sz w:val="24"/>
        </w:rPr>
      </w:pPr>
      <w:r w:rsidRPr="00DE5850">
        <w:rPr>
          <w:rFonts w:asciiTheme="majorHAnsi" w:hAnsiTheme="majorHAnsi" w:cstheme="majorHAnsi"/>
          <w:sz w:val="24"/>
        </w:rPr>
        <w:t>Ability to identify problems and deal with difficult situations by probing for information, analyzing complex issues and developing solutions for unique situations;</w:t>
      </w:r>
    </w:p>
    <w:p w14:paraId="57468006" w14:textId="77777777" w:rsidR="00C90E98" w:rsidRPr="00DE5850" w:rsidRDefault="00C90E98" w:rsidP="00DE5850">
      <w:pPr>
        <w:pStyle w:val="ListParagraph"/>
        <w:numPr>
          <w:ilvl w:val="0"/>
          <w:numId w:val="5"/>
        </w:numPr>
        <w:spacing w:after="200" w:line="240" w:lineRule="auto"/>
        <w:rPr>
          <w:rFonts w:asciiTheme="majorHAnsi" w:hAnsiTheme="majorHAnsi" w:cstheme="majorHAnsi"/>
          <w:sz w:val="24"/>
        </w:rPr>
      </w:pPr>
      <w:r w:rsidRPr="00DE5850">
        <w:rPr>
          <w:rFonts w:asciiTheme="majorHAnsi" w:hAnsiTheme="majorHAnsi" w:cstheme="majorHAnsi"/>
          <w:sz w:val="24"/>
        </w:rPr>
        <w:t>Strong judgment, analytical and problem solving skills;</w:t>
      </w:r>
    </w:p>
    <w:p w14:paraId="46AA5094" w14:textId="77777777" w:rsidR="00C90E98" w:rsidRPr="00DE5850" w:rsidRDefault="00C90E98" w:rsidP="00DE5850">
      <w:pPr>
        <w:pStyle w:val="ListParagraph"/>
        <w:numPr>
          <w:ilvl w:val="0"/>
          <w:numId w:val="5"/>
        </w:numPr>
        <w:spacing w:after="200" w:line="240" w:lineRule="auto"/>
        <w:rPr>
          <w:rFonts w:asciiTheme="majorHAnsi" w:hAnsiTheme="majorHAnsi" w:cstheme="majorHAnsi"/>
          <w:sz w:val="24"/>
        </w:rPr>
      </w:pPr>
      <w:r w:rsidRPr="00DE5850">
        <w:rPr>
          <w:rFonts w:asciiTheme="majorHAnsi" w:hAnsiTheme="majorHAnsi" w:cstheme="majorHAnsi"/>
          <w:sz w:val="24"/>
        </w:rPr>
        <w:t>Ability to develop, track and interpret key metrics and analytics;</w:t>
      </w:r>
    </w:p>
    <w:p w14:paraId="0EE214E9" w14:textId="77777777" w:rsidR="00C90E98" w:rsidRPr="00DE5850" w:rsidRDefault="00C90E98" w:rsidP="00DE5850">
      <w:pPr>
        <w:pStyle w:val="ListParagraph"/>
        <w:numPr>
          <w:ilvl w:val="0"/>
          <w:numId w:val="5"/>
        </w:numPr>
        <w:spacing w:after="200" w:line="240" w:lineRule="auto"/>
        <w:rPr>
          <w:rFonts w:asciiTheme="majorHAnsi" w:hAnsiTheme="majorHAnsi" w:cstheme="majorHAnsi"/>
          <w:sz w:val="24"/>
        </w:rPr>
      </w:pPr>
      <w:r w:rsidRPr="00DE5850">
        <w:rPr>
          <w:rFonts w:asciiTheme="majorHAnsi" w:hAnsiTheme="majorHAnsi" w:cstheme="majorHAnsi"/>
          <w:sz w:val="24"/>
        </w:rPr>
        <w:t>Ability to leverage existing resources to solve problems;</w:t>
      </w:r>
    </w:p>
    <w:p w14:paraId="1248EBA4" w14:textId="77777777" w:rsidR="00C90E98" w:rsidRPr="00DE5850" w:rsidRDefault="00C90E98" w:rsidP="00DE5850">
      <w:pPr>
        <w:pStyle w:val="ListParagraph"/>
        <w:numPr>
          <w:ilvl w:val="0"/>
          <w:numId w:val="5"/>
        </w:numPr>
        <w:spacing w:after="200" w:line="240" w:lineRule="auto"/>
        <w:rPr>
          <w:rFonts w:asciiTheme="majorHAnsi" w:hAnsiTheme="majorHAnsi" w:cstheme="majorHAnsi"/>
          <w:sz w:val="24"/>
        </w:rPr>
      </w:pPr>
      <w:r w:rsidRPr="00DE5850">
        <w:rPr>
          <w:rFonts w:asciiTheme="majorHAnsi" w:hAnsiTheme="majorHAnsi" w:cstheme="majorHAnsi"/>
          <w:sz w:val="24"/>
        </w:rPr>
        <w:t>Proven ability to organize and handle a variety of projects, deadlines, and schedules simultaneously and independently;</w:t>
      </w:r>
    </w:p>
    <w:p w14:paraId="1284A083" w14:textId="77777777" w:rsidR="00C90E98" w:rsidRPr="00DE5850" w:rsidRDefault="00C90E98" w:rsidP="00DE5850">
      <w:pPr>
        <w:pStyle w:val="ListParagraph"/>
        <w:numPr>
          <w:ilvl w:val="0"/>
          <w:numId w:val="5"/>
        </w:numPr>
        <w:spacing w:after="200" w:line="240" w:lineRule="auto"/>
        <w:rPr>
          <w:rFonts w:asciiTheme="majorHAnsi" w:hAnsiTheme="majorHAnsi" w:cstheme="majorHAnsi"/>
          <w:sz w:val="24"/>
        </w:rPr>
      </w:pPr>
      <w:r w:rsidRPr="00DE5850">
        <w:rPr>
          <w:rFonts w:asciiTheme="majorHAnsi" w:hAnsiTheme="majorHAnsi" w:cstheme="majorHAnsi"/>
          <w:sz w:val="24"/>
        </w:rPr>
        <w:t>Innovative, flexible, quick learner with the ability to adapt to change and work with ambiguity;</w:t>
      </w:r>
    </w:p>
    <w:p w14:paraId="050E8255" w14:textId="77777777" w:rsidR="00C90E98" w:rsidRPr="00DE5850" w:rsidRDefault="00C90E98" w:rsidP="00DE5850">
      <w:pPr>
        <w:pStyle w:val="ListParagraph"/>
        <w:numPr>
          <w:ilvl w:val="0"/>
          <w:numId w:val="5"/>
        </w:numPr>
        <w:spacing w:after="200" w:line="240" w:lineRule="auto"/>
        <w:rPr>
          <w:rFonts w:asciiTheme="majorHAnsi" w:hAnsiTheme="majorHAnsi" w:cstheme="majorHAnsi"/>
          <w:sz w:val="24"/>
        </w:rPr>
      </w:pPr>
      <w:r w:rsidRPr="00DE5850">
        <w:rPr>
          <w:rFonts w:asciiTheme="majorHAnsi" w:hAnsiTheme="majorHAnsi" w:cstheme="majorHAnsi"/>
          <w:sz w:val="24"/>
        </w:rPr>
        <w:t>Commitment to teamwork and integrity;</w:t>
      </w:r>
    </w:p>
    <w:p w14:paraId="18AAA7F6" w14:textId="77777777" w:rsidR="00C90E98" w:rsidRPr="00DE5850" w:rsidRDefault="00C90E98" w:rsidP="00DE5850">
      <w:pPr>
        <w:pStyle w:val="ListParagraph"/>
        <w:numPr>
          <w:ilvl w:val="0"/>
          <w:numId w:val="5"/>
        </w:numPr>
        <w:spacing w:after="200" w:line="240" w:lineRule="auto"/>
        <w:rPr>
          <w:rFonts w:asciiTheme="majorHAnsi" w:hAnsiTheme="majorHAnsi" w:cstheme="majorHAnsi"/>
          <w:sz w:val="24"/>
        </w:rPr>
      </w:pPr>
      <w:r w:rsidRPr="00DE5850">
        <w:rPr>
          <w:rFonts w:asciiTheme="majorHAnsi" w:hAnsiTheme="majorHAnsi" w:cstheme="majorHAnsi"/>
          <w:sz w:val="24"/>
        </w:rPr>
        <w:t>Ability to research/learn and teach/disseminate.</w:t>
      </w:r>
    </w:p>
    <w:p w14:paraId="65FA3ADE" w14:textId="77777777" w:rsidR="006A1C6E" w:rsidRPr="00DE5850" w:rsidRDefault="006A1C6E" w:rsidP="00DE5850">
      <w:pPr>
        <w:pStyle w:val="ListParagraph"/>
        <w:spacing w:after="200" w:line="240" w:lineRule="auto"/>
        <w:ind w:left="630"/>
        <w:rPr>
          <w:rFonts w:asciiTheme="majorHAnsi" w:hAnsiTheme="majorHAnsi" w:cstheme="majorHAnsi"/>
          <w:sz w:val="24"/>
        </w:rPr>
      </w:pPr>
    </w:p>
    <w:p w14:paraId="4BB140D2" w14:textId="77777777" w:rsidR="00D423DF" w:rsidRDefault="00D423DF" w:rsidP="00D423DF">
      <w:pPr>
        <w:widowControl w:val="0"/>
        <w:suppressAutoHyphens/>
        <w:spacing w:after="0" w:line="240" w:lineRule="auto"/>
        <w:rPr>
          <w:rFonts w:cstheme="minorHAnsi"/>
        </w:rPr>
      </w:pPr>
    </w:p>
    <w:sectPr w:rsidR="00D423DF" w:rsidSect="00987556">
      <w:headerReference w:type="default" r:id="rId8"/>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0EAD25" w14:textId="77777777" w:rsidR="00ED4110" w:rsidRDefault="00ED4110" w:rsidP="00A167FE">
      <w:pPr>
        <w:spacing w:after="0" w:line="240" w:lineRule="auto"/>
      </w:pPr>
      <w:r>
        <w:separator/>
      </w:r>
    </w:p>
  </w:endnote>
  <w:endnote w:type="continuationSeparator" w:id="0">
    <w:p w14:paraId="4E096419" w14:textId="77777777" w:rsidR="00ED4110" w:rsidRDefault="00ED4110" w:rsidP="00A167FE">
      <w:pPr>
        <w:spacing w:after="0" w:line="240" w:lineRule="auto"/>
      </w:pPr>
      <w:r>
        <w:continuationSeparator/>
      </w:r>
    </w:p>
  </w:endnote>
  <w:endnote w:type="continuationNotice" w:id="1">
    <w:p w14:paraId="1CC3CBED" w14:textId="77777777" w:rsidR="00ED4110" w:rsidRDefault="00ED411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umanst521 BT">
    <w:altName w:val="Cambria"/>
    <w:charset w:val="00"/>
    <w:family w:val="swiss"/>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69630" w14:textId="47FA7016" w:rsidR="00A167FE" w:rsidRPr="00614F51" w:rsidRDefault="00614F51" w:rsidP="00614F51">
    <w:pPr>
      <w:pStyle w:val="Footer"/>
      <w:rPr>
        <w:rFonts w:cstheme="minorHAnsi"/>
        <w:i/>
        <w:sz w:val="20"/>
        <w:szCs w:val="20"/>
      </w:rPr>
    </w:pPr>
    <w:r w:rsidRPr="001E109B">
      <w:rPr>
        <w:rFonts w:cstheme="minorHAnsi"/>
        <w:i/>
        <w:sz w:val="20"/>
        <w:szCs w:val="20"/>
      </w:rPr>
      <w:t>Job Number</w:t>
    </w:r>
    <w:r>
      <w:rPr>
        <w:rFonts w:cstheme="minorHAnsi"/>
        <w:i/>
        <w:sz w:val="20"/>
        <w:szCs w:val="20"/>
      </w:rPr>
      <w:t>:</w:t>
    </w:r>
    <w:r w:rsidRPr="001E109B">
      <w:rPr>
        <w:rFonts w:cstheme="minorHAnsi"/>
        <w:i/>
        <w:sz w:val="20"/>
        <w:szCs w:val="20"/>
      </w:rPr>
      <w:tab/>
      <w:t xml:space="preserve">Page </w:t>
    </w:r>
    <w:r w:rsidRPr="001E109B">
      <w:rPr>
        <w:rFonts w:cstheme="minorHAnsi"/>
        <w:i/>
        <w:sz w:val="20"/>
        <w:szCs w:val="20"/>
      </w:rPr>
      <w:fldChar w:fldCharType="begin"/>
    </w:r>
    <w:r w:rsidRPr="001E109B">
      <w:rPr>
        <w:rFonts w:cstheme="minorHAnsi"/>
        <w:i/>
        <w:sz w:val="20"/>
        <w:szCs w:val="20"/>
      </w:rPr>
      <w:instrText xml:space="preserve"> PAGE </w:instrText>
    </w:r>
    <w:r w:rsidRPr="001E109B">
      <w:rPr>
        <w:rFonts w:cstheme="minorHAnsi"/>
        <w:i/>
        <w:sz w:val="20"/>
        <w:szCs w:val="20"/>
      </w:rPr>
      <w:fldChar w:fldCharType="separate"/>
    </w:r>
    <w:r w:rsidR="00E34241">
      <w:rPr>
        <w:rFonts w:cstheme="minorHAnsi"/>
        <w:i/>
        <w:noProof/>
        <w:sz w:val="20"/>
        <w:szCs w:val="20"/>
      </w:rPr>
      <w:t>5</w:t>
    </w:r>
    <w:r w:rsidRPr="001E109B">
      <w:rPr>
        <w:rFonts w:cstheme="minorHAnsi"/>
        <w:i/>
        <w:sz w:val="20"/>
        <w:szCs w:val="20"/>
      </w:rPr>
      <w:fldChar w:fldCharType="end"/>
    </w:r>
    <w:r w:rsidRPr="001E109B">
      <w:rPr>
        <w:rFonts w:cstheme="minorHAnsi"/>
        <w:i/>
        <w:sz w:val="20"/>
        <w:szCs w:val="20"/>
      </w:rPr>
      <w:t xml:space="preserve"> of </w:t>
    </w:r>
    <w:r w:rsidRPr="001E109B">
      <w:rPr>
        <w:rFonts w:cstheme="minorHAnsi"/>
        <w:i/>
        <w:sz w:val="20"/>
        <w:szCs w:val="20"/>
      </w:rPr>
      <w:fldChar w:fldCharType="begin"/>
    </w:r>
    <w:r w:rsidRPr="001E109B">
      <w:rPr>
        <w:rFonts w:cstheme="minorHAnsi"/>
        <w:i/>
        <w:sz w:val="20"/>
        <w:szCs w:val="20"/>
      </w:rPr>
      <w:instrText xml:space="preserve"> NUMPAGES </w:instrText>
    </w:r>
    <w:r w:rsidRPr="001E109B">
      <w:rPr>
        <w:rFonts w:cstheme="minorHAnsi"/>
        <w:i/>
        <w:sz w:val="20"/>
        <w:szCs w:val="20"/>
      </w:rPr>
      <w:fldChar w:fldCharType="separate"/>
    </w:r>
    <w:r w:rsidR="00E34241">
      <w:rPr>
        <w:rFonts w:cstheme="minorHAnsi"/>
        <w:i/>
        <w:noProof/>
        <w:sz w:val="20"/>
        <w:szCs w:val="20"/>
      </w:rPr>
      <w:t>5</w:t>
    </w:r>
    <w:r w:rsidRPr="001E109B">
      <w:rPr>
        <w:rFonts w:cstheme="minorHAnsi"/>
        <w:i/>
        <w:sz w:val="20"/>
        <w:szCs w:val="20"/>
      </w:rPr>
      <w:fldChar w:fldCharType="end"/>
    </w:r>
    <w:r w:rsidRPr="001E109B">
      <w:rPr>
        <w:rFonts w:cstheme="minorHAnsi"/>
        <w:i/>
        <w:sz w:val="20"/>
        <w:szCs w:val="20"/>
      </w:rPr>
      <w:tab/>
      <w:t>Last updated:</w:t>
    </w:r>
    <w:r>
      <w:rPr>
        <w:rFonts w:cstheme="minorHAnsi"/>
        <w:i/>
        <w:sz w:val="20"/>
        <w:szCs w:val="20"/>
      </w:rPr>
      <w:t xml:space="preserve"> </w:t>
    </w:r>
    <w:r w:rsidR="0032397E">
      <w:rPr>
        <w:rFonts w:cstheme="minorHAnsi"/>
        <w:i/>
        <w:sz w:val="20"/>
        <w:szCs w:val="20"/>
      </w:rPr>
      <w:t>January 16,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BBA122" w14:textId="77777777" w:rsidR="00ED4110" w:rsidRDefault="00ED4110" w:rsidP="00A167FE">
      <w:pPr>
        <w:spacing w:after="0" w:line="240" w:lineRule="auto"/>
      </w:pPr>
      <w:r>
        <w:separator/>
      </w:r>
    </w:p>
  </w:footnote>
  <w:footnote w:type="continuationSeparator" w:id="0">
    <w:p w14:paraId="5B7413CE" w14:textId="77777777" w:rsidR="00ED4110" w:rsidRDefault="00ED4110" w:rsidP="00A167FE">
      <w:pPr>
        <w:spacing w:after="0" w:line="240" w:lineRule="auto"/>
      </w:pPr>
      <w:r>
        <w:continuationSeparator/>
      </w:r>
    </w:p>
  </w:footnote>
  <w:footnote w:type="continuationNotice" w:id="1">
    <w:p w14:paraId="5761772B" w14:textId="77777777" w:rsidR="00ED4110" w:rsidRDefault="00ED411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10A0E3" w14:textId="77777777" w:rsidR="00A167FE" w:rsidRDefault="00A167FE">
    <w:pPr>
      <w:pStyle w:val="Header"/>
    </w:pPr>
  </w:p>
  <w:p w14:paraId="1AF9142F" w14:textId="77777777" w:rsidR="00A167FE" w:rsidRDefault="00A167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22F620" w14:textId="6EA3C5E6" w:rsidR="00E30B19" w:rsidRDefault="00987556">
    <w:pPr>
      <w:pStyle w:val="Header"/>
    </w:pPr>
    <w:r>
      <w:rPr>
        <w:noProof/>
      </w:rPr>
      <w:drawing>
        <wp:anchor distT="0" distB="0" distL="114300" distR="114300" simplePos="0" relativeHeight="251663360" behindDoc="1" locked="0" layoutInCell="1" allowOverlap="1" wp14:anchorId="4240286C" wp14:editId="325B817D">
          <wp:simplePos x="0" y="0"/>
          <wp:positionH relativeFrom="page">
            <wp:align>right</wp:align>
          </wp:positionH>
          <wp:positionV relativeFrom="paragraph">
            <wp:posOffset>-658776</wp:posOffset>
          </wp:positionV>
          <wp:extent cx="8128390" cy="1831542"/>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U letterhead generic 0516 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28390" cy="183154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537DC"/>
    <w:multiLevelType w:val="hybridMultilevel"/>
    <w:tmpl w:val="4CA6D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F519D0"/>
    <w:multiLevelType w:val="hybridMultilevel"/>
    <w:tmpl w:val="6DA244C0"/>
    <w:lvl w:ilvl="0" w:tplc="10090003">
      <w:start w:val="1"/>
      <w:numFmt w:val="bullet"/>
      <w:lvlText w:val="o"/>
      <w:lvlJc w:val="left"/>
      <w:pPr>
        <w:tabs>
          <w:tab w:val="num" w:pos="720"/>
        </w:tabs>
        <w:ind w:left="720" w:hanging="360"/>
      </w:pPr>
      <w:rPr>
        <w:rFonts w:ascii="Courier New" w:hAnsi="Courier New" w:cs="Humanst521 BT"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Humanst521 B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Humanst521 B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DE6181"/>
    <w:multiLevelType w:val="hybridMultilevel"/>
    <w:tmpl w:val="DDAE1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BC2792"/>
    <w:multiLevelType w:val="hybridMultilevel"/>
    <w:tmpl w:val="960E4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40660E"/>
    <w:multiLevelType w:val="hybridMultilevel"/>
    <w:tmpl w:val="CBCAAC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B95039A"/>
    <w:multiLevelType w:val="hybridMultilevel"/>
    <w:tmpl w:val="DAB4B6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DB5904"/>
    <w:multiLevelType w:val="hybridMultilevel"/>
    <w:tmpl w:val="8AB26036"/>
    <w:lvl w:ilvl="0" w:tplc="37DEA37C">
      <w:start w:val="1"/>
      <w:numFmt w:val="decimal"/>
      <w:lvlText w:val="%1."/>
      <w:lvlJc w:val="left"/>
      <w:pPr>
        <w:ind w:left="720" w:hanging="360"/>
      </w:pPr>
      <w:rPr>
        <w:rFonts w:hint="default"/>
        <w:b w:val="0"/>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DB3CF5"/>
    <w:multiLevelType w:val="hybridMultilevel"/>
    <w:tmpl w:val="9CA6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8A7C28"/>
    <w:multiLevelType w:val="hybridMultilevel"/>
    <w:tmpl w:val="9F0E5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2524A3"/>
    <w:multiLevelType w:val="hybridMultilevel"/>
    <w:tmpl w:val="697AEFE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0" w15:restartNumberingAfterBreak="0">
    <w:nsid w:val="1CAA5DBE"/>
    <w:multiLevelType w:val="hybridMultilevel"/>
    <w:tmpl w:val="FFD88BC6"/>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557AF9"/>
    <w:multiLevelType w:val="hybridMultilevel"/>
    <w:tmpl w:val="FE6C0680"/>
    <w:lvl w:ilvl="0" w:tplc="04090001">
      <w:start w:val="1"/>
      <w:numFmt w:val="bullet"/>
      <w:lvlText w:val=""/>
      <w:lvlJc w:val="left"/>
      <w:pPr>
        <w:tabs>
          <w:tab w:val="num" w:pos="720"/>
        </w:tabs>
        <w:ind w:left="720" w:hanging="360"/>
      </w:pPr>
      <w:rPr>
        <w:rFonts w:ascii="Symbol" w:hAnsi="Symbol" w:hint="default"/>
      </w:rPr>
    </w:lvl>
    <w:lvl w:ilvl="1" w:tplc="31C82AC6">
      <w:numFmt w:val="bullet"/>
      <w:lvlText w:val="-"/>
      <w:lvlJc w:val="left"/>
      <w:pPr>
        <w:ind w:left="1440" w:hanging="360"/>
      </w:pPr>
      <w:rPr>
        <w:rFonts w:ascii="Calibri" w:eastAsia="Times New Roman" w:hAnsi="Calibri" w:cs="Times New Roman"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2" w15:restartNumberingAfterBreak="0">
    <w:nsid w:val="24C432EA"/>
    <w:multiLevelType w:val="hybridMultilevel"/>
    <w:tmpl w:val="0D8AD354"/>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E04EB8"/>
    <w:multiLevelType w:val="hybridMultilevel"/>
    <w:tmpl w:val="3C1A459C"/>
    <w:lvl w:ilvl="0" w:tplc="04090001">
      <w:start w:val="1"/>
      <w:numFmt w:val="bullet"/>
      <w:lvlText w:val=""/>
      <w:lvlJc w:val="left"/>
      <w:pPr>
        <w:ind w:left="720" w:hanging="360"/>
      </w:pPr>
      <w:rPr>
        <w:rFonts w:ascii="Symbol" w:hAnsi="Symbol" w:hint="default"/>
        <w:b w:val="0"/>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F521B8"/>
    <w:multiLevelType w:val="hybridMultilevel"/>
    <w:tmpl w:val="6BA64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FB12C9"/>
    <w:multiLevelType w:val="hybridMultilevel"/>
    <w:tmpl w:val="A3520092"/>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0E300A"/>
    <w:multiLevelType w:val="hybridMultilevel"/>
    <w:tmpl w:val="5BCE5E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F3325A"/>
    <w:multiLevelType w:val="multilevel"/>
    <w:tmpl w:val="7208128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F436227"/>
    <w:multiLevelType w:val="multilevel"/>
    <w:tmpl w:val="7208128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3F02C86"/>
    <w:multiLevelType w:val="multilevel"/>
    <w:tmpl w:val="AF584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47C36CE"/>
    <w:multiLevelType w:val="hybridMultilevel"/>
    <w:tmpl w:val="97703E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6E5AE8"/>
    <w:multiLevelType w:val="hybridMultilevel"/>
    <w:tmpl w:val="7650715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195E8B"/>
    <w:multiLevelType w:val="hybridMultilevel"/>
    <w:tmpl w:val="87008C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96136D"/>
    <w:multiLevelType w:val="hybridMultilevel"/>
    <w:tmpl w:val="EFA65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D43917"/>
    <w:multiLevelType w:val="hybridMultilevel"/>
    <w:tmpl w:val="E97489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493CB1"/>
    <w:multiLevelType w:val="hybridMultilevel"/>
    <w:tmpl w:val="26283D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CA080F"/>
    <w:multiLevelType w:val="hybridMultilevel"/>
    <w:tmpl w:val="4454AF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2F7274"/>
    <w:multiLevelType w:val="hybridMultilevel"/>
    <w:tmpl w:val="30C6702E"/>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FF08C8"/>
    <w:multiLevelType w:val="hybridMultilevel"/>
    <w:tmpl w:val="485C7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A9B5397"/>
    <w:multiLevelType w:val="hybridMultilevel"/>
    <w:tmpl w:val="30C456E8"/>
    <w:lvl w:ilvl="0" w:tplc="04090001">
      <w:start w:val="1"/>
      <w:numFmt w:val="bullet"/>
      <w:lvlText w:val=""/>
      <w:lvlJc w:val="left"/>
      <w:pPr>
        <w:tabs>
          <w:tab w:val="num" w:pos="720"/>
        </w:tabs>
        <w:ind w:left="720" w:hanging="360"/>
      </w:pPr>
      <w:rPr>
        <w:rFonts w:ascii="Symbol" w:hAnsi="Symbol" w:hint="default"/>
      </w:rPr>
    </w:lvl>
    <w:lvl w:ilvl="1" w:tplc="31C82AC6">
      <w:numFmt w:val="bullet"/>
      <w:lvlText w:val="-"/>
      <w:lvlJc w:val="left"/>
      <w:pPr>
        <w:ind w:left="1440" w:hanging="360"/>
      </w:pPr>
      <w:rPr>
        <w:rFonts w:ascii="Calibri" w:eastAsia="Times New Roman" w:hAnsi="Calibri" w:cs="Times New Roman"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0" w15:restartNumberingAfterBreak="0">
    <w:nsid w:val="4B4012E3"/>
    <w:multiLevelType w:val="hybridMultilevel"/>
    <w:tmpl w:val="94C02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C576650"/>
    <w:multiLevelType w:val="hybridMultilevel"/>
    <w:tmpl w:val="C83E7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D2D748C"/>
    <w:multiLevelType w:val="hybridMultilevel"/>
    <w:tmpl w:val="DAB27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E6375AE"/>
    <w:multiLevelType w:val="hybridMultilevel"/>
    <w:tmpl w:val="8B024C1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FBE697A"/>
    <w:multiLevelType w:val="hybridMultilevel"/>
    <w:tmpl w:val="782E0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2B52865"/>
    <w:multiLevelType w:val="hybridMultilevel"/>
    <w:tmpl w:val="DE12D7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3831DF7"/>
    <w:multiLevelType w:val="multilevel"/>
    <w:tmpl w:val="7208128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4366F47"/>
    <w:multiLevelType w:val="hybridMultilevel"/>
    <w:tmpl w:val="A98E37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56345625"/>
    <w:multiLevelType w:val="hybridMultilevel"/>
    <w:tmpl w:val="187A6CB8"/>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685055C"/>
    <w:multiLevelType w:val="hybridMultilevel"/>
    <w:tmpl w:val="86B8D26A"/>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DA604CF"/>
    <w:multiLevelType w:val="hybridMultilevel"/>
    <w:tmpl w:val="43045418"/>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62C31B58"/>
    <w:multiLevelType w:val="hybridMultilevel"/>
    <w:tmpl w:val="8E54C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3306DF7"/>
    <w:multiLevelType w:val="hybridMultilevel"/>
    <w:tmpl w:val="D0A00996"/>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3E51DF9"/>
    <w:multiLevelType w:val="hybridMultilevel"/>
    <w:tmpl w:val="346ED5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64F602F9"/>
    <w:multiLevelType w:val="hybridMultilevel"/>
    <w:tmpl w:val="86AE4F28"/>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56104E6"/>
    <w:multiLevelType w:val="multilevel"/>
    <w:tmpl w:val="7208128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9733927"/>
    <w:multiLevelType w:val="hybridMultilevel"/>
    <w:tmpl w:val="D0ECAD3C"/>
    <w:lvl w:ilvl="0" w:tplc="37DEA37C">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ACF65A3"/>
    <w:multiLevelType w:val="hybridMultilevel"/>
    <w:tmpl w:val="F8965E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E340B1A"/>
    <w:multiLevelType w:val="multilevel"/>
    <w:tmpl w:val="7208128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6FC3674E"/>
    <w:multiLevelType w:val="hybridMultilevel"/>
    <w:tmpl w:val="B73027B6"/>
    <w:lvl w:ilvl="0" w:tplc="04090001">
      <w:start w:val="1"/>
      <w:numFmt w:val="bullet"/>
      <w:lvlText w:val=""/>
      <w:lvlJc w:val="left"/>
      <w:pPr>
        <w:tabs>
          <w:tab w:val="num" w:pos="720"/>
        </w:tabs>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50" w15:restartNumberingAfterBreak="0">
    <w:nsid w:val="712B3C97"/>
    <w:multiLevelType w:val="hybridMultilevel"/>
    <w:tmpl w:val="AA507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469316E"/>
    <w:multiLevelType w:val="hybridMultilevel"/>
    <w:tmpl w:val="FF2253A0"/>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AD178E2"/>
    <w:multiLevelType w:val="hybridMultilevel"/>
    <w:tmpl w:val="CAE67E3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B793124"/>
    <w:multiLevelType w:val="hybridMultilevel"/>
    <w:tmpl w:val="F1B09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8"/>
  </w:num>
  <w:num w:numId="2">
    <w:abstractNumId w:val="14"/>
  </w:num>
  <w:num w:numId="3">
    <w:abstractNumId w:val="8"/>
  </w:num>
  <w:num w:numId="4">
    <w:abstractNumId w:val="53"/>
  </w:num>
  <w:num w:numId="5">
    <w:abstractNumId w:val="21"/>
  </w:num>
  <w:num w:numId="6">
    <w:abstractNumId w:val="49"/>
  </w:num>
  <w:num w:numId="7">
    <w:abstractNumId w:val="29"/>
  </w:num>
  <w:num w:numId="8">
    <w:abstractNumId w:val="11"/>
  </w:num>
  <w:num w:numId="9">
    <w:abstractNumId w:val="40"/>
    <w:lvlOverride w:ilvl="0">
      <w:startOverride w:val="1"/>
    </w:lvlOverride>
    <w:lvlOverride w:ilvl="1"/>
    <w:lvlOverride w:ilvl="2"/>
    <w:lvlOverride w:ilvl="3"/>
    <w:lvlOverride w:ilvl="4"/>
    <w:lvlOverride w:ilvl="5"/>
    <w:lvlOverride w:ilvl="6"/>
    <w:lvlOverride w:ilvl="7"/>
    <w:lvlOverride w:ilvl="8"/>
  </w:num>
  <w:num w:numId="10">
    <w:abstractNumId w:val="9"/>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num>
  <w:num w:numId="14">
    <w:abstractNumId w:val="47"/>
  </w:num>
  <w:num w:numId="15">
    <w:abstractNumId w:val="1"/>
  </w:num>
  <w:num w:numId="16">
    <w:abstractNumId w:val="39"/>
  </w:num>
  <w:num w:numId="17">
    <w:abstractNumId w:val="0"/>
  </w:num>
  <w:num w:numId="18">
    <w:abstractNumId w:val="24"/>
  </w:num>
  <w:num w:numId="19">
    <w:abstractNumId w:val="41"/>
  </w:num>
  <w:num w:numId="20">
    <w:abstractNumId w:val="51"/>
  </w:num>
  <w:num w:numId="21">
    <w:abstractNumId w:val="43"/>
  </w:num>
  <w:num w:numId="22">
    <w:abstractNumId w:val="28"/>
  </w:num>
  <w:num w:numId="23">
    <w:abstractNumId w:val="50"/>
  </w:num>
  <w:num w:numId="24">
    <w:abstractNumId w:val="46"/>
  </w:num>
  <w:num w:numId="25">
    <w:abstractNumId w:val="6"/>
  </w:num>
  <w:num w:numId="26">
    <w:abstractNumId w:val="13"/>
  </w:num>
  <w:num w:numId="27">
    <w:abstractNumId w:val="42"/>
  </w:num>
  <w:num w:numId="28">
    <w:abstractNumId w:val="44"/>
  </w:num>
  <w:num w:numId="29">
    <w:abstractNumId w:val="12"/>
  </w:num>
  <w:num w:numId="30">
    <w:abstractNumId w:val="10"/>
  </w:num>
  <w:num w:numId="31">
    <w:abstractNumId w:val="15"/>
  </w:num>
  <w:num w:numId="32">
    <w:abstractNumId w:val="38"/>
  </w:num>
  <w:num w:numId="33">
    <w:abstractNumId w:val="27"/>
  </w:num>
  <w:num w:numId="34">
    <w:abstractNumId w:val="7"/>
  </w:num>
  <w:num w:numId="35">
    <w:abstractNumId w:val="30"/>
  </w:num>
  <w:num w:numId="36">
    <w:abstractNumId w:val="23"/>
  </w:num>
  <w:num w:numId="37">
    <w:abstractNumId w:val="3"/>
  </w:num>
  <w:num w:numId="38">
    <w:abstractNumId w:val="32"/>
  </w:num>
  <w:num w:numId="39">
    <w:abstractNumId w:val="31"/>
  </w:num>
  <w:num w:numId="40">
    <w:abstractNumId w:val="35"/>
  </w:num>
  <w:num w:numId="41">
    <w:abstractNumId w:val="16"/>
  </w:num>
  <w:num w:numId="42">
    <w:abstractNumId w:val="2"/>
  </w:num>
  <w:num w:numId="43">
    <w:abstractNumId w:val="34"/>
  </w:num>
  <w:num w:numId="44">
    <w:abstractNumId w:val="26"/>
  </w:num>
  <w:num w:numId="45">
    <w:abstractNumId w:val="5"/>
  </w:num>
  <w:num w:numId="46">
    <w:abstractNumId w:val="20"/>
  </w:num>
  <w:num w:numId="47">
    <w:abstractNumId w:val="25"/>
  </w:num>
  <w:num w:numId="48">
    <w:abstractNumId w:val="22"/>
  </w:num>
  <w:num w:numId="49">
    <w:abstractNumId w:val="52"/>
  </w:num>
  <w:num w:numId="50">
    <w:abstractNumId w:val="19"/>
  </w:num>
  <w:num w:numId="51">
    <w:abstractNumId w:val="45"/>
  </w:num>
  <w:num w:numId="52">
    <w:abstractNumId w:val="36"/>
  </w:num>
  <w:num w:numId="53">
    <w:abstractNumId w:val="18"/>
  </w:num>
  <w:num w:numId="54">
    <w:abstractNumId w:val="1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7FE"/>
    <w:rsid w:val="00005401"/>
    <w:rsid w:val="000C351B"/>
    <w:rsid w:val="000D623C"/>
    <w:rsid w:val="000F2712"/>
    <w:rsid w:val="00197988"/>
    <w:rsid w:val="0023000D"/>
    <w:rsid w:val="002356AF"/>
    <w:rsid w:val="00290D34"/>
    <w:rsid w:val="0032397E"/>
    <w:rsid w:val="003D7750"/>
    <w:rsid w:val="00412448"/>
    <w:rsid w:val="004372F3"/>
    <w:rsid w:val="00456F84"/>
    <w:rsid w:val="004C1F11"/>
    <w:rsid w:val="004C7E0F"/>
    <w:rsid w:val="00530D57"/>
    <w:rsid w:val="00542A08"/>
    <w:rsid w:val="00544C65"/>
    <w:rsid w:val="005B00BC"/>
    <w:rsid w:val="005C3737"/>
    <w:rsid w:val="005F06BD"/>
    <w:rsid w:val="00614F51"/>
    <w:rsid w:val="006876CA"/>
    <w:rsid w:val="006A1C6E"/>
    <w:rsid w:val="006B3011"/>
    <w:rsid w:val="00706A8B"/>
    <w:rsid w:val="00745303"/>
    <w:rsid w:val="00760D03"/>
    <w:rsid w:val="007968EB"/>
    <w:rsid w:val="007F2274"/>
    <w:rsid w:val="00821454"/>
    <w:rsid w:val="008A37BE"/>
    <w:rsid w:val="008B251E"/>
    <w:rsid w:val="008C051B"/>
    <w:rsid w:val="008F1AD2"/>
    <w:rsid w:val="00933247"/>
    <w:rsid w:val="00951137"/>
    <w:rsid w:val="0096504A"/>
    <w:rsid w:val="00987556"/>
    <w:rsid w:val="009E3463"/>
    <w:rsid w:val="00A167FE"/>
    <w:rsid w:val="00A23775"/>
    <w:rsid w:val="00A414F7"/>
    <w:rsid w:val="00AF718B"/>
    <w:rsid w:val="00B11776"/>
    <w:rsid w:val="00B7091D"/>
    <w:rsid w:val="00BB3D97"/>
    <w:rsid w:val="00BE7B63"/>
    <w:rsid w:val="00C90E98"/>
    <w:rsid w:val="00CB1BEA"/>
    <w:rsid w:val="00CE129A"/>
    <w:rsid w:val="00CF211F"/>
    <w:rsid w:val="00D01F86"/>
    <w:rsid w:val="00D06D22"/>
    <w:rsid w:val="00D34B42"/>
    <w:rsid w:val="00D423DF"/>
    <w:rsid w:val="00D5745F"/>
    <w:rsid w:val="00D6076D"/>
    <w:rsid w:val="00D67E3F"/>
    <w:rsid w:val="00D81E45"/>
    <w:rsid w:val="00DD7CDB"/>
    <w:rsid w:val="00DE2676"/>
    <w:rsid w:val="00DE5850"/>
    <w:rsid w:val="00E30B19"/>
    <w:rsid w:val="00E32E94"/>
    <w:rsid w:val="00E34241"/>
    <w:rsid w:val="00E4573E"/>
    <w:rsid w:val="00E61B7C"/>
    <w:rsid w:val="00EA400A"/>
    <w:rsid w:val="00EB7C74"/>
    <w:rsid w:val="00ED4110"/>
    <w:rsid w:val="00F37026"/>
    <w:rsid w:val="00F525A7"/>
    <w:rsid w:val="00F547CC"/>
    <w:rsid w:val="00F74882"/>
    <w:rsid w:val="00FA0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038A59"/>
  <w15:chartTrackingRefBased/>
  <w15:docId w15:val="{309A9794-2CBC-41C8-9166-42004DCE1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34B4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34B42"/>
    <w:pPr>
      <w:keepNext/>
      <w:keepLines/>
      <w:spacing w:before="40" w:after="0"/>
      <w:outlineLvl w:val="1"/>
    </w:pPr>
    <w:rPr>
      <w:rFonts w:asciiTheme="majorHAnsi" w:eastAsiaTheme="majorEastAsia" w:hAnsiTheme="majorHAnsi" w:cstheme="majorBidi"/>
      <w:b/>
      <w:color w:val="44546A" w:themeColor="text2"/>
      <w:sz w:val="28"/>
      <w:szCs w:val="26"/>
    </w:rPr>
  </w:style>
  <w:style w:type="paragraph" w:styleId="Heading3">
    <w:name w:val="heading 3"/>
    <w:basedOn w:val="Normal"/>
    <w:next w:val="Normal"/>
    <w:link w:val="Heading3Char"/>
    <w:uiPriority w:val="9"/>
    <w:unhideWhenUsed/>
    <w:qFormat/>
    <w:rsid w:val="000C351B"/>
    <w:pPr>
      <w:keepNext/>
      <w:keepLines/>
      <w:spacing w:before="40" w:after="0"/>
      <w:outlineLvl w:val="2"/>
    </w:pPr>
    <w:rPr>
      <w:rFonts w:eastAsiaTheme="majorEastAsia" w:cstheme="majorBidi"/>
      <w:color w:val="000000" w:themeColor="text1"/>
      <w:szCs w:val="24"/>
    </w:rPr>
  </w:style>
  <w:style w:type="paragraph" w:styleId="Heading4">
    <w:name w:val="heading 4"/>
    <w:basedOn w:val="Normal"/>
    <w:next w:val="Normal"/>
    <w:link w:val="Heading4Char"/>
    <w:uiPriority w:val="9"/>
    <w:unhideWhenUsed/>
    <w:qFormat/>
    <w:rsid w:val="000C351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D81E4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67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67FE"/>
  </w:style>
  <w:style w:type="paragraph" w:styleId="Footer">
    <w:name w:val="footer"/>
    <w:basedOn w:val="Normal"/>
    <w:link w:val="FooterChar"/>
    <w:unhideWhenUsed/>
    <w:rsid w:val="00A167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67FE"/>
  </w:style>
  <w:style w:type="paragraph" w:styleId="BalloonText">
    <w:name w:val="Balloon Text"/>
    <w:basedOn w:val="Normal"/>
    <w:link w:val="BalloonTextChar"/>
    <w:uiPriority w:val="99"/>
    <w:semiHidden/>
    <w:unhideWhenUsed/>
    <w:rsid w:val="00EB7C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7C74"/>
    <w:rPr>
      <w:rFonts w:ascii="Segoe UI" w:hAnsi="Segoe UI" w:cs="Segoe UI"/>
      <w:sz w:val="18"/>
      <w:szCs w:val="18"/>
    </w:rPr>
  </w:style>
  <w:style w:type="paragraph" w:styleId="Title">
    <w:name w:val="Title"/>
    <w:basedOn w:val="Normal"/>
    <w:next w:val="Normal"/>
    <w:link w:val="TitleChar"/>
    <w:uiPriority w:val="10"/>
    <w:qFormat/>
    <w:rsid w:val="00D34B4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34B4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5745F"/>
    <w:pPr>
      <w:numPr>
        <w:ilvl w:val="1"/>
      </w:numPr>
    </w:pPr>
    <w:rPr>
      <w:rFonts w:eastAsiaTheme="minorEastAsia"/>
      <w:color w:val="000000" w:themeColor="text1"/>
      <w:sz w:val="24"/>
    </w:rPr>
  </w:style>
  <w:style w:type="character" w:customStyle="1" w:styleId="SubtitleChar">
    <w:name w:val="Subtitle Char"/>
    <w:basedOn w:val="DefaultParagraphFont"/>
    <w:link w:val="Subtitle"/>
    <w:uiPriority w:val="11"/>
    <w:rsid w:val="00D5745F"/>
    <w:rPr>
      <w:rFonts w:eastAsiaTheme="minorEastAsia"/>
      <w:color w:val="000000" w:themeColor="text1"/>
      <w:sz w:val="24"/>
    </w:rPr>
  </w:style>
  <w:style w:type="character" w:customStyle="1" w:styleId="Heading2Char">
    <w:name w:val="Heading 2 Char"/>
    <w:basedOn w:val="DefaultParagraphFont"/>
    <w:link w:val="Heading2"/>
    <w:uiPriority w:val="9"/>
    <w:rsid w:val="00D34B42"/>
    <w:rPr>
      <w:rFonts w:asciiTheme="majorHAnsi" w:eastAsiaTheme="majorEastAsia" w:hAnsiTheme="majorHAnsi" w:cstheme="majorBidi"/>
      <w:b/>
      <w:color w:val="44546A" w:themeColor="text2"/>
      <w:sz w:val="28"/>
      <w:szCs w:val="26"/>
    </w:rPr>
  </w:style>
  <w:style w:type="paragraph" w:styleId="ListParagraph">
    <w:name w:val="List Paragraph"/>
    <w:basedOn w:val="Normal"/>
    <w:uiPriority w:val="34"/>
    <w:qFormat/>
    <w:rsid w:val="00D34B42"/>
    <w:pPr>
      <w:ind w:left="720"/>
      <w:contextualSpacing/>
    </w:pPr>
  </w:style>
  <w:style w:type="paragraph" w:customStyle="1" w:styleId="Level1">
    <w:name w:val="Level 1"/>
    <w:rsid w:val="00D34B42"/>
    <w:pPr>
      <w:autoSpaceDE w:val="0"/>
      <w:autoSpaceDN w:val="0"/>
      <w:adjustRightInd w:val="0"/>
      <w:spacing w:after="0" w:line="240" w:lineRule="auto"/>
      <w:ind w:left="720"/>
    </w:pPr>
    <w:rPr>
      <w:rFonts w:ascii="Univers" w:eastAsia="Times New Roman" w:hAnsi="Univers" w:cs="Times New Roman"/>
      <w:sz w:val="24"/>
      <w:szCs w:val="24"/>
      <w:lang w:val="en-CA"/>
    </w:rPr>
  </w:style>
  <w:style w:type="character" w:customStyle="1" w:styleId="Heading1Char">
    <w:name w:val="Heading 1 Char"/>
    <w:basedOn w:val="DefaultParagraphFont"/>
    <w:link w:val="Heading1"/>
    <w:uiPriority w:val="9"/>
    <w:rsid w:val="00D34B42"/>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0C351B"/>
    <w:rPr>
      <w:rFonts w:eastAsiaTheme="majorEastAsia" w:cstheme="majorBidi"/>
      <w:color w:val="000000" w:themeColor="text1"/>
      <w:szCs w:val="24"/>
    </w:rPr>
  </w:style>
  <w:style w:type="character" w:styleId="Strong">
    <w:name w:val="Strong"/>
    <w:basedOn w:val="DefaultParagraphFont"/>
    <w:uiPriority w:val="22"/>
    <w:qFormat/>
    <w:rsid w:val="00D34B42"/>
    <w:rPr>
      <w:b/>
      <w:bCs/>
    </w:rPr>
  </w:style>
  <w:style w:type="character" w:customStyle="1" w:styleId="Heading4Char">
    <w:name w:val="Heading 4 Char"/>
    <w:basedOn w:val="DefaultParagraphFont"/>
    <w:link w:val="Heading4"/>
    <w:uiPriority w:val="9"/>
    <w:rsid w:val="000C351B"/>
    <w:rPr>
      <w:rFonts w:asciiTheme="majorHAnsi" w:eastAsiaTheme="majorEastAsia" w:hAnsiTheme="majorHAnsi" w:cstheme="majorBidi"/>
      <w:i/>
      <w:iCs/>
      <w:color w:val="2E74B5" w:themeColor="accent1" w:themeShade="BF"/>
    </w:rPr>
  </w:style>
  <w:style w:type="paragraph" w:styleId="List">
    <w:name w:val="List"/>
    <w:basedOn w:val="Normal"/>
    <w:rsid w:val="007F2274"/>
    <w:pPr>
      <w:spacing w:after="0" w:line="240" w:lineRule="auto"/>
      <w:ind w:left="360" w:hanging="360"/>
    </w:pPr>
    <w:rPr>
      <w:rFonts w:ascii="Times New Roman" w:eastAsia="Times New Roman" w:hAnsi="Times New Roman" w:cs="Times New Roman"/>
      <w:sz w:val="20"/>
      <w:szCs w:val="20"/>
    </w:rPr>
  </w:style>
  <w:style w:type="paragraph" w:styleId="EndnoteText">
    <w:name w:val="endnote text"/>
    <w:basedOn w:val="Normal"/>
    <w:link w:val="EndnoteTextChar"/>
    <w:uiPriority w:val="99"/>
    <w:unhideWhenUsed/>
    <w:rsid w:val="007F2274"/>
    <w:pPr>
      <w:snapToGrid w:val="0"/>
      <w:spacing w:after="0" w:line="240" w:lineRule="auto"/>
    </w:pPr>
    <w:rPr>
      <w:rFonts w:ascii="Courier" w:hAnsi="Courier" w:cs="Times New Roman"/>
      <w:sz w:val="24"/>
      <w:szCs w:val="24"/>
    </w:rPr>
  </w:style>
  <w:style w:type="character" w:customStyle="1" w:styleId="EndnoteTextChar">
    <w:name w:val="Endnote Text Char"/>
    <w:basedOn w:val="DefaultParagraphFont"/>
    <w:link w:val="EndnoteText"/>
    <w:uiPriority w:val="99"/>
    <w:rsid w:val="007F2274"/>
    <w:rPr>
      <w:rFonts w:ascii="Courier" w:hAnsi="Courier" w:cs="Times New Roman"/>
      <w:sz w:val="24"/>
      <w:szCs w:val="24"/>
    </w:rPr>
  </w:style>
  <w:style w:type="paragraph" w:styleId="NoSpacing">
    <w:name w:val="No Spacing"/>
    <w:uiPriority w:val="1"/>
    <w:qFormat/>
    <w:rsid w:val="00CB1BEA"/>
    <w:pPr>
      <w:spacing w:after="0" w:line="240" w:lineRule="auto"/>
    </w:pPr>
    <w:rPr>
      <w:lang w:val="en-CA"/>
    </w:rPr>
  </w:style>
  <w:style w:type="character" w:customStyle="1" w:styleId="Heading5Char">
    <w:name w:val="Heading 5 Char"/>
    <w:basedOn w:val="DefaultParagraphFont"/>
    <w:link w:val="Heading5"/>
    <w:uiPriority w:val="9"/>
    <w:rsid w:val="00D81E45"/>
    <w:rPr>
      <w:rFonts w:asciiTheme="majorHAnsi" w:eastAsiaTheme="majorEastAsia" w:hAnsiTheme="majorHAnsi" w:cstheme="majorBidi"/>
      <w:color w:val="2E74B5" w:themeColor="accent1" w:themeShade="BF"/>
    </w:rPr>
  </w:style>
  <w:style w:type="paragraph" w:styleId="Revision">
    <w:name w:val="Revision"/>
    <w:hidden/>
    <w:uiPriority w:val="99"/>
    <w:semiHidden/>
    <w:rsid w:val="00ED41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727607">
      <w:bodyDiv w:val="1"/>
      <w:marLeft w:val="0"/>
      <w:marRight w:val="0"/>
      <w:marTop w:val="0"/>
      <w:marBottom w:val="0"/>
      <w:divBdr>
        <w:top w:val="none" w:sz="0" w:space="0" w:color="auto"/>
        <w:left w:val="none" w:sz="0" w:space="0" w:color="auto"/>
        <w:bottom w:val="none" w:sz="0" w:space="0" w:color="auto"/>
        <w:right w:val="none" w:sz="0" w:space="0" w:color="auto"/>
      </w:divBdr>
    </w:div>
    <w:div w:id="646861219">
      <w:bodyDiv w:val="1"/>
      <w:marLeft w:val="0"/>
      <w:marRight w:val="0"/>
      <w:marTop w:val="0"/>
      <w:marBottom w:val="0"/>
      <w:divBdr>
        <w:top w:val="none" w:sz="0" w:space="0" w:color="auto"/>
        <w:left w:val="none" w:sz="0" w:space="0" w:color="auto"/>
        <w:bottom w:val="none" w:sz="0" w:space="0" w:color="auto"/>
        <w:right w:val="none" w:sz="0" w:space="0" w:color="auto"/>
      </w:divBdr>
    </w:div>
    <w:div w:id="770205776">
      <w:bodyDiv w:val="1"/>
      <w:marLeft w:val="0"/>
      <w:marRight w:val="0"/>
      <w:marTop w:val="0"/>
      <w:marBottom w:val="0"/>
      <w:divBdr>
        <w:top w:val="none" w:sz="0" w:space="0" w:color="auto"/>
        <w:left w:val="none" w:sz="0" w:space="0" w:color="auto"/>
        <w:bottom w:val="none" w:sz="0" w:space="0" w:color="auto"/>
        <w:right w:val="none" w:sz="0" w:space="0" w:color="auto"/>
      </w:divBdr>
    </w:div>
    <w:div w:id="1155993433">
      <w:bodyDiv w:val="1"/>
      <w:marLeft w:val="0"/>
      <w:marRight w:val="0"/>
      <w:marTop w:val="0"/>
      <w:marBottom w:val="0"/>
      <w:divBdr>
        <w:top w:val="none" w:sz="0" w:space="0" w:color="auto"/>
        <w:left w:val="none" w:sz="0" w:space="0" w:color="auto"/>
        <w:bottom w:val="none" w:sz="0" w:space="0" w:color="auto"/>
        <w:right w:val="none" w:sz="0" w:space="0" w:color="auto"/>
      </w:divBdr>
    </w:div>
    <w:div w:id="1440758888">
      <w:bodyDiv w:val="1"/>
      <w:marLeft w:val="0"/>
      <w:marRight w:val="0"/>
      <w:marTop w:val="0"/>
      <w:marBottom w:val="0"/>
      <w:divBdr>
        <w:top w:val="none" w:sz="0" w:space="0" w:color="auto"/>
        <w:left w:val="none" w:sz="0" w:space="0" w:color="auto"/>
        <w:bottom w:val="none" w:sz="0" w:space="0" w:color="auto"/>
        <w:right w:val="none" w:sz="0" w:space="0" w:color="auto"/>
      </w:divBdr>
    </w:div>
    <w:div w:id="1705136380">
      <w:bodyDiv w:val="1"/>
      <w:marLeft w:val="0"/>
      <w:marRight w:val="0"/>
      <w:marTop w:val="0"/>
      <w:marBottom w:val="0"/>
      <w:divBdr>
        <w:top w:val="none" w:sz="0" w:space="0" w:color="auto"/>
        <w:left w:val="none" w:sz="0" w:space="0" w:color="auto"/>
        <w:bottom w:val="none" w:sz="0" w:space="0" w:color="auto"/>
        <w:right w:val="none" w:sz="0" w:space="0" w:color="auto"/>
      </w:divBdr>
    </w:div>
    <w:div w:id="1768386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EF54AD-F9B5-4559-92DE-719C7BCD5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5</Pages>
  <Words>1655</Words>
  <Characters>9435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11068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Kerrilyn Sheward</dc:creator>
  <cp:keywords/>
  <dc:description/>
  <cp:lastModifiedBy>Linda Pinto</cp:lastModifiedBy>
  <cp:revision>5</cp:revision>
  <cp:lastPrinted>2019-01-16T16:31:00Z</cp:lastPrinted>
  <dcterms:created xsi:type="dcterms:W3CDTF">2019-01-18T17:06:00Z</dcterms:created>
  <dcterms:modified xsi:type="dcterms:W3CDTF">2019-03-01T16:31:00Z</dcterms:modified>
</cp:coreProperties>
</file>