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6763" w:rsidRPr="005C417C" w:rsidRDefault="00F31D46" w:rsidP="00296763">
      <w:pPr>
        <w:jc w:val="center"/>
        <w:rPr>
          <w:rFonts w:asciiTheme="minorHAnsi" w:hAnsiTheme="minorHAnsi" w:cstheme="minorHAnsi"/>
          <w:b/>
          <w:sz w:val="32"/>
          <w:szCs w:val="32"/>
          <w:u w:val="single"/>
        </w:rPr>
      </w:pPr>
      <w:r w:rsidRPr="005C417C">
        <w:rPr>
          <w:rFonts w:asciiTheme="minorHAnsi" w:hAnsiTheme="minorHAnsi" w:cstheme="minorHAnsi"/>
          <w:b/>
          <w:noProof/>
          <w:sz w:val="32"/>
          <w:szCs w:val="32"/>
          <w:u w:val="single"/>
          <w:lang w:val="en-US" w:eastAsia="en-US"/>
        </w:rPr>
        <w:drawing>
          <wp:anchor distT="0" distB="0" distL="114300" distR="114300" simplePos="0" relativeHeight="251657728" behindDoc="0" locked="0" layoutInCell="1" allowOverlap="1">
            <wp:simplePos x="0" y="0"/>
            <wp:positionH relativeFrom="column">
              <wp:posOffset>4343400</wp:posOffset>
            </wp:positionH>
            <wp:positionV relativeFrom="paragraph">
              <wp:posOffset>-571500</wp:posOffset>
            </wp:positionV>
            <wp:extent cx="1920240" cy="5486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20240" cy="548640"/>
                    </a:xfrm>
                    <a:prstGeom prst="rect">
                      <a:avLst/>
                    </a:prstGeom>
                    <a:noFill/>
                  </pic:spPr>
                </pic:pic>
              </a:graphicData>
            </a:graphic>
            <wp14:sizeRelH relativeFrom="page">
              <wp14:pctWidth>0</wp14:pctWidth>
            </wp14:sizeRelH>
            <wp14:sizeRelV relativeFrom="page">
              <wp14:pctHeight>0</wp14:pctHeight>
            </wp14:sizeRelV>
          </wp:anchor>
        </w:drawing>
      </w:r>
      <w:r w:rsidR="00296763" w:rsidRPr="005C417C">
        <w:rPr>
          <w:rFonts w:asciiTheme="minorHAnsi" w:hAnsiTheme="minorHAnsi" w:cstheme="minorHAnsi"/>
          <w:b/>
          <w:sz w:val="32"/>
          <w:szCs w:val="32"/>
          <w:u w:val="single"/>
        </w:rPr>
        <w:t>Department of Human Resources</w:t>
      </w:r>
    </w:p>
    <w:p w:rsidR="00296763" w:rsidRPr="005C417C" w:rsidRDefault="00296763" w:rsidP="00296763">
      <w:pPr>
        <w:jc w:val="center"/>
        <w:rPr>
          <w:rFonts w:asciiTheme="minorHAnsi" w:hAnsiTheme="minorHAnsi" w:cstheme="minorHAnsi"/>
          <w:b/>
          <w:sz w:val="32"/>
          <w:szCs w:val="32"/>
          <w:u w:val="single"/>
        </w:rPr>
      </w:pPr>
    </w:p>
    <w:p w:rsidR="00296763" w:rsidRPr="005C417C" w:rsidRDefault="00296763" w:rsidP="00296763">
      <w:pPr>
        <w:jc w:val="center"/>
        <w:rPr>
          <w:rFonts w:asciiTheme="minorHAnsi" w:hAnsiTheme="minorHAnsi" w:cstheme="minorHAnsi"/>
          <w:b/>
          <w:sz w:val="32"/>
          <w:szCs w:val="32"/>
          <w:u w:val="single"/>
        </w:rPr>
      </w:pPr>
      <w:r w:rsidRPr="005C417C">
        <w:rPr>
          <w:rFonts w:asciiTheme="minorHAnsi" w:hAnsiTheme="minorHAnsi" w:cstheme="minorHAnsi"/>
          <w:b/>
          <w:sz w:val="32"/>
          <w:szCs w:val="32"/>
          <w:u w:val="single"/>
        </w:rPr>
        <w:t>OPSEU Job Description</w:t>
      </w:r>
    </w:p>
    <w:p w:rsidR="00296763" w:rsidRPr="005C417C" w:rsidRDefault="00296763" w:rsidP="00296763">
      <w:pPr>
        <w:rPr>
          <w:rFonts w:asciiTheme="minorHAnsi" w:hAnsiTheme="minorHAnsi" w:cstheme="minorHAnsi"/>
        </w:rPr>
      </w:pPr>
    </w:p>
    <w:p w:rsidR="00A511B9" w:rsidRPr="005C417C" w:rsidRDefault="00A511B9" w:rsidP="00296763">
      <w:pPr>
        <w:rPr>
          <w:rFonts w:asciiTheme="minorHAnsi" w:hAnsiTheme="minorHAnsi" w:cstheme="minorHAnsi"/>
          <w:b/>
        </w:rPr>
      </w:pPr>
    </w:p>
    <w:p w:rsidR="00B81D67" w:rsidRDefault="00296763" w:rsidP="00B10A7D">
      <w:pPr>
        <w:tabs>
          <w:tab w:val="left" w:pos="1980"/>
        </w:tabs>
        <w:rPr>
          <w:rFonts w:asciiTheme="minorHAnsi" w:hAnsiTheme="minorHAnsi" w:cstheme="minorHAnsi"/>
        </w:rPr>
      </w:pPr>
      <w:r w:rsidRPr="005C417C">
        <w:rPr>
          <w:rFonts w:asciiTheme="minorHAnsi" w:hAnsiTheme="minorHAnsi" w:cstheme="minorHAnsi"/>
          <w:b/>
        </w:rPr>
        <w:t xml:space="preserve">Job </w:t>
      </w:r>
      <w:r w:rsidR="00D010B3" w:rsidRPr="005C417C">
        <w:rPr>
          <w:rFonts w:asciiTheme="minorHAnsi" w:hAnsiTheme="minorHAnsi" w:cstheme="minorHAnsi"/>
          <w:b/>
        </w:rPr>
        <w:t>Title</w:t>
      </w:r>
      <w:r w:rsidR="00BB7722" w:rsidRPr="005C417C">
        <w:rPr>
          <w:rFonts w:asciiTheme="minorHAnsi" w:hAnsiTheme="minorHAnsi" w:cstheme="minorHAnsi"/>
          <w:b/>
        </w:rPr>
        <w:t>:</w:t>
      </w:r>
      <w:r w:rsidR="00B81D67">
        <w:rPr>
          <w:rFonts w:asciiTheme="minorHAnsi" w:hAnsiTheme="minorHAnsi" w:cstheme="minorHAnsi"/>
          <w:b/>
        </w:rPr>
        <w:t xml:space="preserve"> </w:t>
      </w:r>
      <w:r w:rsidR="003A5FDF">
        <w:rPr>
          <w:rFonts w:asciiTheme="minorHAnsi" w:hAnsiTheme="minorHAnsi" w:cstheme="minorHAnsi"/>
          <w:b/>
        </w:rPr>
        <w:tab/>
      </w:r>
      <w:r w:rsidR="00B81D67">
        <w:rPr>
          <w:rFonts w:asciiTheme="minorHAnsi" w:hAnsiTheme="minorHAnsi" w:cstheme="minorHAnsi"/>
        </w:rPr>
        <w:t>Academic</w:t>
      </w:r>
      <w:r w:rsidR="00936AA5">
        <w:rPr>
          <w:rFonts w:asciiTheme="minorHAnsi" w:hAnsiTheme="minorHAnsi" w:cstheme="minorHAnsi"/>
        </w:rPr>
        <w:t xml:space="preserve"> </w:t>
      </w:r>
      <w:r w:rsidR="00B81D67">
        <w:rPr>
          <w:rFonts w:asciiTheme="minorHAnsi" w:hAnsiTheme="minorHAnsi" w:cstheme="minorHAnsi"/>
        </w:rPr>
        <w:t xml:space="preserve">Administrative </w:t>
      </w:r>
      <w:r w:rsidR="00936AA5">
        <w:rPr>
          <w:rFonts w:asciiTheme="minorHAnsi" w:hAnsiTheme="minorHAnsi" w:cstheme="minorHAnsi"/>
        </w:rPr>
        <w:t>Assistant</w:t>
      </w:r>
    </w:p>
    <w:p w:rsidR="00BC36A5" w:rsidRPr="005C417C" w:rsidRDefault="00296763" w:rsidP="00B10A7D">
      <w:pPr>
        <w:tabs>
          <w:tab w:val="left" w:pos="1980"/>
        </w:tabs>
        <w:rPr>
          <w:rFonts w:asciiTheme="minorHAnsi" w:hAnsiTheme="minorHAnsi" w:cstheme="minorHAnsi"/>
        </w:rPr>
      </w:pPr>
      <w:r w:rsidRPr="005C417C">
        <w:rPr>
          <w:rFonts w:asciiTheme="minorHAnsi" w:hAnsiTheme="minorHAnsi" w:cstheme="minorHAnsi"/>
          <w:b/>
        </w:rPr>
        <w:t>Job</w:t>
      </w:r>
      <w:r w:rsidR="00D010B3" w:rsidRPr="005C417C">
        <w:rPr>
          <w:rFonts w:asciiTheme="minorHAnsi" w:hAnsiTheme="minorHAnsi" w:cstheme="minorHAnsi"/>
          <w:b/>
        </w:rPr>
        <w:t xml:space="preserve"> Number</w:t>
      </w:r>
      <w:r w:rsidRPr="005C417C">
        <w:rPr>
          <w:rFonts w:asciiTheme="minorHAnsi" w:hAnsiTheme="minorHAnsi" w:cstheme="minorHAnsi"/>
          <w:b/>
        </w:rPr>
        <w:t>:</w:t>
      </w:r>
      <w:r w:rsidR="00B81D67">
        <w:rPr>
          <w:rFonts w:asciiTheme="minorHAnsi" w:hAnsiTheme="minorHAnsi" w:cstheme="minorHAnsi"/>
          <w:b/>
        </w:rPr>
        <w:t xml:space="preserve"> </w:t>
      </w:r>
      <w:r w:rsidR="003A5FDF">
        <w:rPr>
          <w:rFonts w:asciiTheme="minorHAnsi" w:hAnsiTheme="minorHAnsi" w:cstheme="minorHAnsi"/>
          <w:b/>
        </w:rPr>
        <w:tab/>
      </w:r>
      <w:r w:rsidR="00B81D67">
        <w:rPr>
          <w:rFonts w:asciiTheme="minorHAnsi" w:hAnsiTheme="minorHAnsi" w:cstheme="minorHAnsi"/>
        </w:rPr>
        <w:t>SO-154</w:t>
      </w:r>
      <w:r w:rsidR="00BE598A" w:rsidRPr="005C417C">
        <w:rPr>
          <w:rFonts w:asciiTheme="minorHAnsi" w:hAnsiTheme="minorHAnsi" w:cstheme="minorHAnsi"/>
          <w:b/>
        </w:rPr>
        <w:tab/>
      </w:r>
      <w:r w:rsidR="00BE598A" w:rsidRPr="005C417C">
        <w:rPr>
          <w:rFonts w:asciiTheme="minorHAnsi" w:hAnsiTheme="minorHAnsi" w:cstheme="minorHAnsi"/>
        </w:rPr>
        <w:tab/>
      </w:r>
      <w:r w:rsidR="00BB7722" w:rsidRPr="005C417C">
        <w:rPr>
          <w:rFonts w:asciiTheme="minorHAnsi" w:hAnsiTheme="minorHAnsi" w:cstheme="minorHAnsi"/>
        </w:rPr>
        <w:tab/>
      </w:r>
      <w:r w:rsidR="00BB7722" w:rsidRPr="005C417C">
        <w:rPr>
          <w:rFonts w:asciiTheme="minorHAnsi" w:hAnsiTheme="minorHAnsi" w:cstheme="minorHAnsi"/>
        </w:rPr>
        <w:tab/>
      </w:r>
      <w:r w:rsidR="00BB7722" w:rsidRPr="005C417C">
        <w:rPr>
          <w:rFonts w:asciiTheme="minorHAnsi" w:hAnsiTheme="minorHAnsi" w:cstheme="minorHAnsi"/>
        </w:rPr>
        <w:tab/>
      </w:r>
      <w:r w:rsidR="00BB7722" w:rsidRPr="005C417C">
        <w:rPr>
          <w:rFonts w:asciiTheme="minorHAnsi" w:hAnsiTheme="minorHAnsi" w:cstheme="minorHAnsi"/>
        </w:rPr>
        <w:tab/>
      </w:r>
      <w:r w:rsidR="00BB7722" w:rsidRPr="005C417C">
        <w:rPr>
          <w:rFonts w:asciiTheme="minorHAnsi" w:hAnsiTheme="minorHAnsi" w:cstheme="minorHAnsi"/>
        </w:rPr>
        <w:tab/>
      </w:r>
    </w:p>
    <w:p w:rsidR="00391CA2" w:rsidRPr="00391CA2" w:rsidRDefault="00391CA2" w:rsidP="00B10A7D">
      <w:pPr>
        <w:tabs>
          <w:tab w:val="left" w:pos="1980"/>
        </w:tabs>
        <w:rPr>
          <w:rFonts w:asciiTheme="minorHAnsi" w:hAnsiTheme="minorHAnsi" w:cstheme="minorHAnsi"/>
        </w:rPr>
      </w:pPr>
      <w:r>
        <w:rPr>
          <w:rFonts w:asciiTheme="minorHAnsi" w:hAnsiTheme="minorHAnsi" w:cstheme="minorHAnsi"/>
          <w:b/>
        </w:rPr>
        <w:t xml:space="preserve">NOC: </w:t>
      </w:r>
      <w:r w:rsidR="003A5FDF">
        <w:rPr>
          <w:rFonts w:asciiTheme="minorHAnsi" w:hAnsiTheme="minorHAnsi" w:cstheme="minorHAnsi"/>
          <w:b/>
        </w:rPr>
        <w:tab/>
      </w:r>
      <w:r>
        <w:rPr>
          <w:rFonts w:asciiTheme="minorHAnsi" w:hAnsiTheme="minorHAnsi" w:cstheme="minorHAnsi"/>
        </w:rPr>
        <w:t>1241</w:t>
      </w:r>
    </w:p>
    <w:p w:rsidR="00391CA2" w:rsidRPr="00391CA2" w:rsidRDefault="00391CA2" w:rsidP="00B10A7D">
      <w:pPr>
        <w:tabs>
          <w:tab w:val="left" w:pos="1980"/>
        </w:tabs>
        <w:rPr>
          <w:rFonts w:asciiTheme="minorHAnsi" w:hAnsiTheme="minorHAnsi" w:cstheme="minorHAnsi"/>
        </w:rPr>
      </w:pPr>
      <w:r>
        <w:rPr>
          <w:rFonts w:asciiTheme="minorHAnsi" w:hAnsiTheme="minorHAnsi" w:cstheme="minorHAnsi"/>
          <w:b/>
        </w:rPr>
        <w:t xml:space="preserve">Band: </w:t>
      </w:r>
      <w:r w:rsidR="003A5FDF">
        <w:rPr>
          <w:rFonts w:asciiTheme="minorHAnsi" w:hAnsiTheme="minorHAnsi" w:cstheme="minorHAnsi"/>
          <w:b/>
        </w:rPr>
        <w:tab/>
      </w:r>
      <w:r>
        <w:rPr>
          <w:rFonts w:asciiTheme="minorHAnsi" w:hAnsiTheme="minorHAnsi" w:cstheme="minorHAnsi"/>
        </w:rPr>
        <w:t>5</w:t>
      </w:r>
    </w:p>
    <w:p w:rsidR="00A511B9" w:rsidRPr="005C417C" w:rsidRDefault="00296763" w:rsidP="00B10A7D">
      <w:pPr>
        <w:tabs>
          <w:tab w:val="left" w:pos="1980"/>
        </w:tabs>
        <w:rPr>
          <w:rFonts w:asciiTheme="minorHAnsi" w:hAnsiTheme="minorHAnsi" w:cstheme="minorHAnsi"/>
        </w:rPr>
      </w:pPr>
      <w:r w:rsidRPr="005C417C">
        <w:rPr>
          <w:rFonts w:asciiTheme="minorHAnsi" w:hAnsiTheme="minorHAnsi" w:cstheme="minorHAnsi"/>
          <w:b/>
        </w:rPr>
        <w:t>Department:</w:t>
      </w:r>
      <w:r w:rsidR="00B81D67">
        <w:rPr>
          <w:rFonts w:asciiTheme="minorHAnsi" w:hAnsiTheme="minorHAnsi" w:cstheme="minorHAnsi"/>
          <w:b/>
        </w:rPr>
        <w:t xml:space="preserve"> </w:t>
      </w:r>
      <w:r w:rsidR="003A5FDF">
        <w:rPr>
          <w:rFonts w:asciiTheme="minorHAnsi" w:hAnsiTheme="minorHAnsi" w:cstheme="minorHAnsi"/>
          <w:b/>
        </w:rPr>
        <w:tab/>
      </w:r>
      <w:r w:rsidR="00B81D67">
        <w:rPr>
          <w:rFonts w:asciiTheme="minorHAnsi" w:hAnsiTheme="minorHAnsi" w:cstheme="minorHAnsi"/>
        </w:rPr>
        <w:t>English Literature</w:t>
      </w:r>
      <w:r w:rsidRPr="005C417C">
        <w:rPr>
          <w:rFonts w:asciiTheme="minorHAnsi" w:hAnsiTheme="minorHAnsi" w:cstheme="minorHAnsi"/>
          <w:b/>
        </w:rPr>
        <w:tab/>
      </w:r>
      <w:r w:rsidR="00BE598A" w:rsidRPr="005C417C">
        <w:rPr>
          <w:rFonts w:asciiTheme="minorHAnsi" w:hAnsiTheme="minorHAnsi" w:cstheme="minorHAnsi"/>
          <w:b/>
        </w:rPr>
        <w:tab/>
      </w:r>
      <w:r w:rsidRPr="005C417C">
        <w:rPr>
          <w:rFonts w:asciiTheme="minorHAnsi" w:hAnsiTheme="minorHAnsi" w:cstheme="minorHAnsi"/>
        </w:rPr>
        <w:tab/>
      </w:r>
      <w:r w:rsidRPr="005C417C">
        <w:rPr>
          <w:rFonts w:asciiTheme="minorHAnsi" w:hAnsiTheme="minorHAnsi" w:cstheme="minorHAnsi"/>
        </w:rPr>
        <w:tab/>
      </w:r>
      <w:r w:rsidRPr="005C417C">
        <w:rPr>
          <w:rFonts w:asciiTheme="minorHAnsi" w:hAnsiTheme="minorHAnsi" w:cstheme="minorHAnsi"/>
        </w:rPr>
        <w:tab/>
      </w:r>
    </w:p>
    <w:p w:rsidR="00A511B9" w:rsidRPr="005C417C" w:rsidRDefault="00A511B9" w:rsidP="00B10A7D">
      <w:pPr>
        <w:tabs>
          <w:tab w:val="left" w:pos="1980"/>
        </w:tabs>
        <w:rPr>
          <w:rFonts w:asciiTheme="minorHAnsi" w:hAnsiTheme="minorHAnsi" w:cstheme="minorHAnsi"/>
        </w:rPr>
      </w:pPr>
      <w:r w:rsidRPr="005C417C">
        <w:rPr>
          <w:rFonts w:asciiTheme="minorHAnsi" w:hAnsiTheme="minorHAnsi" w:cstheme="minorHAnsi"/>
          <w:b/>
        </w:rPr>
        <w:t>Supervisor</w:t>
      </w:r>
      <w:r w:rsidR="000E107D" w:rsidRPr="005C417C">
        <w:rPr>
          <w:rFonts w:asciiTheme="minorHAnsi" w:hAnsiTheme="minorHAnsi" w:cstheme="minorHAnsi"/>
          <w:b/>
        </w:rPr>
        <w:t xml:space="preserve"> </w:t>
      </w:r>
      <w:r w:rsidR="00C92E3D" w:rsidRPr="005C417C">
        <w:rPr>
          <w:rFonts w:asciiTheme="minorHAnsi" w:hAnsiTheme="minorHAnsi" w:cstheme="minorHAnsi"/>
          <w:b/>
        </w:rPr>
        <w:t>T</w:t>
      </w:r>
      <w:r w:rsidR="000E107D" w:rsidRPr="005C417C">
        <w:rPr>
          <w:rFonts w:asciiTheme="minorHAnsi" w:hAnsiTheme="minorHAnsi" w:cstheme="minorHAnsi"/>
          <w:b/>
        </w:rPr>
        <w:t>itle</w:t>
      </w:r>
      <w:r w:rsidRPr="005C417C">
        <w:rPr>
          <w:rFonts w:asciiTheme="minorHAnsi" w:hAnsiTheme="minorHAnsi" w:cstheme="minorHAnsi"/>
          <w:b/>
        </w:rPr>
        <w:t>:</w:t>
      </w:r>
      <w:r w:rsidR="00B81D67">
        <w:rPr>
          <w:rFonts w:asciiTheme="minorHAnsi" w:hAnsiTheme="minorHAnsi" w:cstheme="minorHAnsi"/>
          <w:b/>
        </w:rPr>
        <w:t xml:space="preserve"> </w:t>
      </w:r>
      <w:r w:rsidR="003A5FDF">
        <w:rPr>
          <w:rFonts w:asciiTheme="minorHAnsi" w:hAnsiTheme="minorHAnsi" w:cstheme="minorHAnsi"/>
          <w:b/>
        </w:rPr>
        <w:tab/>
      </w:r>
      <w:r w:rsidR="00B81D67">
        <w:rPr>
          <w:rFonts w:asciiTheme="minorHAnsi" w:hAnsiTheme="minorHAnsi" w:cstheme="minorHAnsi"/>
        </w:rPr>
        <w:t>Chair</w:t>
      </w:r>
      <w:r w:rsidR="00B10A7D" w:rsidRPr="005C417C">
        <w:rPr>
          <w:rFonts w:asciiTheme="minorHAnsi" w:hAnsiTheme="minorHAnsi" w:cstheme="minorHAnsi"/>
          <w:b/>
        </w:rPr>
        <w:tab/>
      </w:r>
      <w:r w:rsidR="00BB7722" w:rsidRPr="005C417C">
        <w:rPr>
          <w:rFonts w:asciiTheme="minorHAnsi" w:hAnsiTheme="minorHAnsi" w:cstheme="minorHAnsi"/>
          <w:b/>
        </w:rPr>
        <w:tab/>
      </w:r>
      <w:r w:rsidR="00BE598A" w:rsidRPr="005C417C">
        <w:rPr>
          <w:rFonts w:asciiTheme="minorHAnsi" w:hAnsiTheme="minorHAnsi" w:cstheme="minorHAnsi"/>
        </w:rPr>
        <w:tab/>
      </w:r>
    </w:p>
    <w:p w:rsidR="001460B9" w:rsidRPr="005C417C" w:rsidRDefault="001460B9" w:rsidP="001460B9">
      <w:pPr>
        <w:rPr>
          <w:rFonts w:asciiTheme="minorHAnsi" w:hAnsiTheme="minorHAnsi" w:cstheme="minorHAnsi"/>
        </w:rPr>
      </w:pPr>
    </w:p>
    <w:p w:rsidR="001460B9" w:rsidRPr="005C417C" w:rsidRDefault="00AC3FC5" w:rsidP="00B10A7D">
      <w:pPr>
        <w:tabs>
          <w:tab w:val="left" w:pos="1980"/>
        </w:tabs>
        <w:rPr>
          <w:rFonts w:asciiTheme="minorHAnsi" w:hAnsiTheme="minorHAnsi" w:cstheme="minorHAnsi"/>
        </w:rPr>
      </w:pPr>
      <w:r>
        <w:rPr>
          <w:rFonts w:asciiTheme="minorHAnsi" w:hAnsiTheme="minorHAnsi" w:cstheme="minorHAnsi"/>
          <w:b/>
        </w:rPr>
        <w:t>Last Reviewed:</w:t>
      </w:r>
      <w:r>
        <w:rPr>
          <w:rFonts w:asciiTheme="minorHAnsi" w:hAnsiTheme="minorHAnsi" w:cstheme="minorHAnsi"/>
        </w:rPr>
        <w:tab/>
        <w:t>January 2, 2001</w:t>
      </w:r>
      <w:r w:rsidR="001460B9" w:rsidRPr="005C417C">
        <w:rPr>
          <w:rFonts w:asciiTheme="minorHAnsi" w:hAnsiTheme="minorHAnsi" w:cstheme="minorHAnsi"/>
        </w:rPr>
        <w:tab/>
      </w:r>
      <w:r w:rsidR="001460B9" w:rsidRPr="005C417C">
        <w:rPr>
          <w:rFonts w:asciiTheme="minorHAnsi" w:hAnsiTheme="minorHAnsi" w:cstheme="minorHAnsi"/>
        </w:rPr>
        <w:tab/>
      </w:r>
    </w:p>
    <w:p w:rsidR="00C92E3D" w:rsidRPr="005C417C" w:rsidRDefault="00C92E3D" w:rsidP="00296763">
      <w:pPr>
        <w:pBdr>
          <w:bottom w:val="single" w:sz="6" w:space="1" w:color="auto"/>
        </w:pBdr>
        <w:rPr>
          <w:rFonts w:asciiTheme="minorHAnsi" w:hAnsiTheme="minorHAnsi" w:cstheme="minorHAnsi"/>
        </w:rPr>
      </w:pPr>
    </w:p>
    <w:p w:rsidR="00A511B9" w:rsidRPr="005C417C" w:rsidRDefault="00A511B9" w:rsidP="00296763">
      <w:pPr>
        <w:rPr>
          <w:rFonts w:asciiTheme="minorHAnsi" w:hAnsiTheme="minorHAnsi" w:cstheme="minorHAnsi"/>
        </w:rPr>
      </w:pPr>
    </w:p>
    <w:p w:rsidR="00A511B9" w:rsidRPr="005C417C" w:rsidRDefault="00A511B9" w:rsidP="00296763">
      <w:pPr>
        <w:rPr>
          <w:rFonts w:asciiTheme="minorHAnsi" w:hAnsiTheme="minorHAnsi" w:cstheme="minorHAnsi"/>
          <w:b/>
          <w:u w:val="single"/>
        </w:rPr>
      </w:pPr>
      <w:r w:rsidRPr="005C417C">
        <w:rPr>
          <w:rFonts w:asciiTheme="minorHAnsi" w:hAnsiTheme="minorHAnsi" w:cstheme="minorHAnsi"/>
          <w:b/>
          <w:u w:val="single"/>
        </w:rPr>
        <w:t>Job Purpose</w:t>
      </w:r>
    </w:p>
    <w:p w:rsidR="00B81D67" w:rsidRPr="00B81D67" w:rsidRDefault="00B81D67" w:rsidP="00B81D67">
      <w:pPr>
        <w:tabs>
          <w:tab w:val="left" w:pos="1110"/>
        </w:tabs>
        <w:rPr>
          <w:rFonts w:asciiTheme="minorHAnsi" w:hAnsiTheme="minorHAnsi" w:cstheme="minorHAnsi"/>
          <w:sz w:val="22"/>
          <w:szCs w:val="22"/>
        </w:rPr>
      </w:pPr>
      <w:r w:rsidRPr="00B81D67">
        <w:rPr>
          <w:rFonts w:asciiTheme="minorHAnsi" w:hAnsiTheme="minorHAnsi" w:cstheme="minorHAnsi"/>
          <w:sz w:val="22"/>
          <w:szCs w:val="22"/>
        </w:rPr>
        <w:t>Under the general supervision of the Department Chair, provides secretarial services to the Chair and other assigned faculty staff. Performs a variety of administrative and clerical duties related to the operation of the Department.</w:t>
      </w:r>
    </w:p>
    <w:p w:rsidR="0035053C" w:rsidRPr="005C417C" w:rsidRDefault="0035053C" w:rsidP="00296763">
      <w:pPr>
        <w:rPr>
          <w:rFonts w:asciiTheme="minorHAnsi" w:hAnsiTheme="minorHAnsi" w:cstheme="minorHAnsi"/>
        </w:rPr>
      </w:pPr>
    </w:p>
    <w:p w:rsidR="00A511B9" w:rsidRPr="005C417C" w:rsidRDefault="00A511B9" w:rsidP="00296763">
      <w:pPr>
        <w:rPr>
          <w:rFonts w:asciiTheme="minorHAnsi" w:hAnsiTheme="minorHAnsi" w:cstheme="minorHAnsi"/>
        </w:rPr>
      </w:pPr>
    </w:p>
    <w:p w:rsidR="00A511B9" w:rsidRDefault="00A511B9" w:rsidP="00296763">
      <w:pPr>
        <w:rPr>
          <w:rFonts w:asciiTheme="minorHAnsi" w:hAnsiTheme="minorHAnsi" w:cstheme="minorHAnsi"/>
          <w:b/>
          <w:u w:val="single"/>
        </w:rPr>
      </w:pPr>
      <w:r w:rsidRPr="005C417C">
        <w:rPr>
          <w:rFonts w:asciiTheme="minorHAnsi" w:hAnsiTheme="minorHAnsi" w:cstheme="minorHAnsi"/>
          <w:b/>
          <w:u w:val="single"/>
        </w:rPr>
        <w:t>Key Activities</w:t>
      </w:r>
    </w:p>
    <w:p w:rsidR="00B81D67" w:rsidRPr="00B81D67" w:rsidRDefault="00B81D67" w:rsidP="00B81D67">
      <w:pPr>
        <w:pStyle w:val="ListParagraph"/>
        <w:numPr>
          <w:ilvl w:val="0"/>
          <w:numId w:val="7"/>
        </w:numPr>
        <w:tabs>
          <w:tab w:val="left" w:pos="1110"/>
          <w:tab w:val="left" w:pos="1319"/>
        </w:tabs>
        <w:rPr>
          <w:rFonts w:asciiTheme="minorHAnsi" w:hAnsiTheme="minorHAnsi" w:cstheme="minorHAnsi"/>
          <w:sz w:val="22"/>
          <w:szCs w:val="22"/>
        </w:rPr>
      </w:pPr>
      <w:r w:rsidRPr="00B81D67">
        <w:rPr>
          <w:rFonts w:asciiTheme="minorHAnsi" w:hAnsiTheme="minorHAnsi" w:cstheme="minorHAnsi"/>
          <w:sz w:val="22"/>
          <w:szCs w:val="22"/>
        </w:rPr>
        <w:t xml:space="preserve">Administers and co-ordinates the business of the Department office, addressing faculty, student, and public questions (e.g. complaints, concerns, and general information) by interpreting policy; acts as an effective spokesperson for the Department, receiving, interpreting and conveying verbal and written information with clarity; provides advice and leadership in advising improvements to existing Department policy and procedures with a view to ensuring maximum office efficiency and client satisfaction. </w:t>
      </w:r>
    </w:p>
    <w:p w:rsidR="00B81D67" w:rsidRPr="00B81D67" w:rsidRDefault="00B81D67" w:rsidP="00B81D67">
      <w:pPr>
        <w:pStyle w:val="ListParagraph"/>
        <w:numPr>
          <w:ilvl w:val="0"/>
          <w:numId w:val="7"/>
        </w:numPr>
        <w:tabs>
          <w:tab w:val="left" w:pos="1319"/>
        </w:tabs>
        <w:rPr>
          <w:rFonts w:asciiTheme="minorHAnsi" w:hAnsiTheme="minorHAnsi" w:cstheme="minorHAnsi"/>
          <w:sz w:val="22"/>
          <w:szCs w:val="22"/>
        </w:rPr>
      </w:pPr>
      <w:r w:rsidRPr="00B81D67">
        <w:rPr>
          <w:rFonts w:asciiTheme="minorHAnsi" w:hAnsiTheme="minorHAnsi" w:cstheme="minorHAnsi"/>
          <w:sz w:val="22"/>
          <w:szCs w:val="22"/>
        </w:rPr>
        <w:t xml:space="preserve">Arranges appointments, screens calls in person and by phone, sends and receives faxes; answers routine correspondence, memoranda, and e-mail on own initiative or with brief instruction. Maintains awareness of items to be brought forward or followed up and produces memoranda/documents for signature of Chair. Uses discretion when handling confidential material. </w:t>
      </w:r>
    </w:p>
    <w:p w:rsidR="00B81D67" w:rsidRPr="00B81D67" w:rsidRDefault="00B81D67" w:rsidP="00B81D67">
      <w:pPr>
        <w:pStyle w:val="ListParagraph"/>
        <w:numPr>
          <w:ilvl w:val="0"/>
          <w:numId w:val="7"/>
        </w:numPr>
        <w:tabs>
          <w:tab w:val="left" w:pos="1319"/>
        </w:tabs>
        <w:rPr>
          <w:rFonts w:asciiTheme="minorHAnsi" w:hAnsiTheme="minorHAnsi" w:cstheme="minorHAnsi"/>
          <w:sz w:val="22"/>
          <w:szCs w:val="22"/>
        </w:rPr>
      </w:pPr>
      <w:r w:rsidRPr="00B81D67">
        <w:rPr>
          <w:rFonts w:asciiTheme="minorHAnsi" w:hAnsiTheme="minorHAnsi" w:cstheme="minorHAnsi"/>
          <w:sz w:val="22"/>
          <w:szCs w:val="22"/>
        </w:rPr>
        <w:t xml:space="preserve">Opens and sorts incoming mail, attaches related material for Chair’s use; answers routine correspondence on own initiative or from brief verbal instructions.  Updates and prepares mailings of department information.   </w:t>
      </w:r>
    </w:p>
    <w:p w:rsidR="00B81D67" w:rsidRPr="00B81D67" w:rsidRDefault="00B81D67" w:rsidP="00B81D67">
      <w:pPr>
        <w:pStyle w:val="ListParagraph"/>
        <w:numPr>
          <w:ilvl w:val="0"/>
          <w:numId w:val="7"/>
        </w:numPr>
        <w:tabs>
          <w:tab w:val="left" w:pos="1319"/>
        </w:tabs>
        <w:rPr>
          <w:rFonts w:asciiTheme="minorHAnsi" w:hAnsiTheme="minorHAnsi" w:cstheme="minorHAnsi"/>
          <w:sz w:val="22"/>
          <w:szCs w:val="22"/>
        </w:rPr>
      </w:pPr>
      <w:r w:rsidRPr="00B81D67">
        <w:rPr>
          <w:rFonts w:asciiTheme="minorHAnsi" w:hAnsiTheme="minorHAnsi" w:cstheme="minorHAnsi"/>
          <w:sz w:val="22"/>
          <w:szCs w:val="22"/>
        </w:rPr>
        <w:t>Prepares correspondence, memoranda, course work, syllabi, bookstore lists, examinations, notices, research manuscripts, reports, minutes, etc., as required by Chairs and faculty members; handles confidential material.</w:t>
      </w:r>
    </w:p>
    <w:p w:rsidR="00B81D67" w:rsidRPr="00B81D67" w:rsidRDefault="00B81D67" w:rsidP="00B81D67">
      <w:pPr>
        <w:pStyle w:val="ListParagraph"/>
        <w:numPr>
          <w:ilvl w:val="0"/>
          <w:numId w:val="7"/>
        </w:numPr>
        <w:tabs>
          <w:tab w:val="left" w:pos="1110"/>
          <w:tab w:val="left" w:pos="1320"/>
        </w:tabs>
        <w:rPr>
          <w:rFonts w:asciiTheme="minorHAnsi" w:hAnsiTheme="minorHAnsi" w:cstheme="minorHAnsi"/>
          <w:sz w:val="22"/>
          <w:szCs w:val="22"/>
        </w:rPr>
      </w:pPr>
      <w:r w:rsidRPr="00B81D67">
        <w:rPr>
          <w:rFonts w:asciiTheme="minorHAnsi" w:hAnsiTheme="minorHAnsi" w:cstheme="minorHAnsi"/>
          <w:sz w:val="22"/>
          <w:szCs w:val="22"/>
        </w:rPr>
        <w:t xml:space="preserve">Maintains Departmental and student files and records, and when requested, selects and compiles information and statistics from </w:t>
      </w:r>
      <w:r>
        <w:rPr>
          <w:rFonts w:asciiTheme="minorHAnsi" w:hAnsiTheme="minorHAnsi" w:cstheme="minorHAnsi"/>
          <w:sz w:val="22"/>
          <w:szCs w:val="22"/>
        </w:rPr>
        <w:t xml:space="preserve">these records </w:t>
      </w:r>
      <w:r w:rsidRPr="00B81D67">
        <w:rPr>
          <w:rFonts w:asciiTheme="minorHAnsi" w:hAnsiTheme="minorHAnsi" w:cstheme="minorHAnsi"/>
          <w:sz w:val="22"/>
          <w:szCs w:val="22"/>
        </w:rPr>
        <w:t>(e.g. student enrolment, audit data, staffing, teaching load, class size, etc.).  Maintains up to date information on program alumni. Co-ordinates departm</w:t>
      </w:r>
      <w:r>
        <w:rPr>
          <w:rFonts w:asciiTheme="minorHAnsi" w:hAnsiTheme="minorHAnsi" w:cstheme="minorHAnsi"/>
          <w:sz w:val="22"/>
          <w:szCs w:val="22"/>
        </w:rPr>
        <w:t>ental records for hiring</w:t>
      </w:r>
      <w:r w:rsidRPr="00B81D67">
        <w:rPr>
          <w:rFonts w:asciiTheme="minorHAnsi" w:hAnsiTheme="minorHAnsi" w:cstheme="minorHAnsi"/>
          <w:sz w:val="22"/>
          <w:szCs w:val="22"/>
        </w:rPr>
        <w:t xml:space="preserve">, job advertisements, course offerings, registration, honours applications, tenure and promotion, class lists, academic summaries; utilizes other decision-support applications such as Colleague and </w:t>
      </w:r>
      <w:r w:rsidRPr="00B81D67">
        <w:rPr>
          <w:rFonts w:asciiTheme="minorHAnsi" w:hAnsiTheme="minorHAnsi" w:cstheme="minorHAnsi"/>
          <w:sz w:val="22"/>
          <w:szCs w:val="22"/>
        </w:rPr>
        <w:lastRenderedPageBreak/>
        <w:t xml:space="preserve">spreadsheet programs to provide faculty with material essential to their teaching and to provide Departmental information as requested by the Chair. </w:t>
      </w:r>
    </w:p>
    <w:p w:rsidR="00B81D67" w:rsidRPr="00B81D67" w:rsidRDefault="00B81D67" w:rsidP="00B81D67">
      <w:pPr>
        <w:pStyle w:val="ListParagraph"/>
        <w:numPr>
          <w:ilvl w:val="0"/>
          <w:numId w:val="7"/>
        </w:numPr>
        <w:tabs>
          <w:tab w:val="left" w:pos="1110"/>
          <w:tab w:val="left" w:pos="1320"/>
        </w:tabs>
        <w:rPr>
          <w:rFonts w:asciiTheme="minorHAnsi" w:hAnsiTheme="minorHAnsi" w:cstheme="minorHAnsi"/>
          <w:sz w:val="22"/>
          <w:szCs w:val="22"/>
        </w:rPr>
      </w:pPr>
      <w:r w:rsidRPr="00B81D67">
        <w:rPr>
          <w:rFonts w:asciiTheme="minorHAnsi" w:hAnsiTheme="minorHAnsi" w:cstheme="minorHAnsi"/>
          <w:sz w:val="22"/>
          <w:szCs w:val="22"/>
        </w:rPr>
        <w:t>Under general supervision of Chair, liaises with Office of the Registrar regarding policy and procedural matters and communicates waivers, conditions, exceptions, etc. regarding particular students and circumstances. Submits mid-term and final marks. Establishes and maintains electronic distribution lists to facilitate quick dissemination of information.</w:t>
      </w:r>
    </w:p>
    <w:p w:rsidR="00B81D67" w:rsidRPr="00B81D67" w:rsidRDefault="00B81D67" w:rsidP="00B81D67">
      <w:pPr>
        <w:pStyle w:val="ListParagraph"/>
        <w:numPr>
          <w:ilvl w:val="0"/>
          <w:numId w:val="7"/>
        </w:numPr>
        <w:tabs>
          <w:tab w:val="left" w:pos="1110"/>
          <w:tab w:val="left" w:pos="1320"/>
        </w:tabs>
        <w:rPr>
          <w:rFonts w:asciiTheme="minorHAnsi" w:hAnsiTheme="minorHAnsi" w:cstheme="minorHAnsi"/>
          <w:sz w:val="22"/>
          <w:szCs w:val="22"/>
        </w:rPr>
      </w:pPr>
      <w:r w:rsidRPr="00B81D67">
        <w:rPr>
          <w:rFonts w:asciiTheme="minorHAnsi" w:hAnsiTheme="minorHAnsi" w:cstheme="minorHAnsi"/>
          <w:sz w:val="22"/>
          <w:szCs w:val="22"/>
        </w:rPr>
        <w:t>Manages waitlists for all courses.</w:t>
      </w:r>
    </w:p>
    <w:p w:rsidR="00B81D67" w:rsidRPr="00B81D67" w:rsidRDefault="00B81D67" w:rsidP="00B81D67">
      <w:pPr>
        <w:pStyle w:val="ListParagraph"/>
        <w:numPr>
          <w:ilvl w:val="0"/>
          <w:numId w:val="7"/>
        </w:numPr>
        <w:tabs>
          <w:tab w:val="left" w:pos="1320"/>
        </w:tabs>
        <w:rPr>
          <w:rFonts w:asciiTheme="minorHAnsi" w:hAnsiTheme="minorHAnsi" w:cstheme="minorHAnsi"/>
          <w:sz w:val="22"/>
          <w:szCs w:val="22"/>
        </w:rPr>
      </w:pPr>
      <w:r w:rsidRPr="00B81D67">
        <w:rPr>
          <w:rFonts w:asciiTheme="minorHAnsi" w:hAnsiTheme="minorHAnsi" w:cstheme="minorHAnsi"/>
          <w:sz w:val="22"/>
          <w:szCs w:val="22"/>
        </w:rPr>
        <w:t xml:space="preserve">Acts as a </w:t>
      </w:r>
      <w:proofErr w:type="spellStart"/>
      <w:r w:rsidRPr="00B81D67">
        <w:rPr>
          <w:rFonts w:asciiTheme="minorHAnsi" w:hAnsiTheme="minorHAnsi" w:cstheme="minorHAnsi"/>
          <w:sz w:val="22"/>
          <w:szCs w:val="22"/>
        </w:rPr>
        <w:t>troubleshooter</w:t>
      </w:r>
      <w:proofErr w:type="spellEnd"/>
      <w:r w:rsidRPr="00B81D67">
        <w:rPr>
          <w:rFonts w:asciiTheme="minorHAnsi" w:hAnsiTheme="minorHAnsi" w:cstheme="minorHAnsi"/>
          <w:sz w:val="22"/>
          <w:szCs w:val="22"/>
        </w:rPr>
        <w:t xml:space="preserve"> for office equipment, resolving problems as they arise.</w:t>
      </w:r>
    </w:p>
    <w:p w:rsidR="00B81D67" w:rsidRPr="00B81D67" w:rsidRDefault="00B81D67" w:rsidP="00B81D67">
      <w:pPr>
        <w:pStyle w:val="ListParagraph"/>
        <w:numPr>
          <w:ilvl w:val="0"/>
          <w:numId w:val="7"/>
        </w:numPr>
        <w:tabs>
          <w:tab w:val="left" w:pos="1110"/>
          <w:tab w:val="left" w:pos="1320"/>
        </w:tabs>
        <w:rPr>
          <w:rFonts w:asciiTheme="minorHAnsi" w:hAnsiTheme="minorHAnsi" w:cstheme="minorHAnsi"/>
          <w:sz w:val="22"/>
          <w:szCs w:val="22"/>
        </w:rPr>
      </w:pPr>
      <w:r w:rsidRPr="00B81D67">
        <w:rPr>
          <w:rFonts w:asciiTheme="minorHAnsi" w:hAnsiTheme="minorHAnsi" w:cstheme="minorHAnsi"/>
          <w:sz w:val="22"/>
          <w:szCs w:val="22"/>
        </w:rPr>
        <w:t xml:space="preserve">With the assistance of the Administrative Assistant, liaises with Julian Blackburn College regarding course offerings, timetabling, printing and photocopying for JBC course offerings in summer session (Peterborough and Oshawa) and the regular session in Oshawa.  </w:t>
      </w:r>
    </w:p>
    <w:p w:rsidR="00B81D67" w:rsidRPr="00B81D67" w:rsidRDefault="00B81D67" w:rsidP="00B81D67">
      <w:pPr>
        <w:pStyle w:val="ListParagraph"/>
        <w:numPr>
          <w:ilvl w:val="0"/>
          <w:numId w:val="7"/>
        </w:numPr>
        <w:tabs>
          <w:tab w:val="left" w:pos="1320"/>
        </w:tabs>
        <w:rPr>
          <w:rFonts w:asciiTheme="minorHAnsi" w:hAnsiTheme="minorHAnsi" w:cstheme="minorHAnsi"/>
          <w:sz w:val="22"/>
          <w:szCs w:val="22"/>
        </w:rPr>
      </w:pPr>
      <w:r w:rsidRPr="00B81D67">
        <w:rPr>
          <w:rFonts w:asciiTheme="minorHAnsi" w:hAnsiTheme="minorHAnsi" w:cstheme="minorHAnsi"/>
          <w:sz w:val="22"/>
          <w:szCs w:val="22"/>
        </w:rPr>
        <w:t xml:space="preserve">Manages and administers the departmental operating budget and departmental trust accounts by allocating object codes, negotiating with suppliers, determining quality, quantity, and standards of goods and services to maintain control of expenditures; through monthly analysis, reviews and corrects budget anomalies; receives and processes cash accounts; orders and monitors departmental supplies; has signing authority (up to $1,500 maximum) for departmental expenditures.  Maintains stationary, office supplies and equipment inventory.  Prepares monthly summary of photocopier charges.  </w:t>
      </w:r>
    </w:p>
    <w:p w:rsidR="00B81D67" w:rsidRPr="00B81D67" w:rsidRDefault="00B81D67" w:rsidP="00B81D67">
      <w:pPr>
        <w:pStyle w:val="ListParagraph"/>
        <w:numPr>
          <w:ilvl w:val="0"/>
          <w:numId w:val="7"/>
        </w:numPr>
        <w:tabs>
          <w:tab w:val="left" w:pos="1320"/>
        </w:tabs>
        <w:rPr>
          <w:rFonts w:asciiTheme="minorHAnsi" w:hAnsiTheme="minorHAnsi" w:cstheme="minorHAnsi"/>
          <w:sz w:val="22"/>
          <w:szCs w:val="22"/>
        </w:rPr>
      </w:pPr>
      <w:r w:rsidRPr="00B81D67">
        <w:rPr>
          <w:rFonts w:asciiTheme="minorHAnsi" w:hAnsiTheme="minorHAnsi" w:cstheme="minorHAnsi"/>
          <w:sz w:val="22"/>
          <w:szCs w:val="22"/>
        </w:rPr>
        <w:t xml:space="preserve">Monitors use of Department space including shared faculty offices, research rooms, teaching areas (lecture hall, project room, labs) and prepares room usage summaries. </w:t>
      </w:r>
    </w:p>
    <w:p w:rsidR="00B81D67" w:rsidRPr="00B81D67" w:rsidRDefault="00B81D67" w:rsidP="00B81D67">
      <w:pPr>
        <w:pStyle w:val="ListParagraph"/>
        <w:numPr>
          <w:ilvl w:val="0"/>
          <w:numId w:val="7"/>
        </w:numPr>
        <w:tabs>
          <w:tab w:val="left" w:pos="1320"/>
        </w:tabs>
        <w:rPr>
          <w:rFonts w:asciiTheme="minorHAnsi" w:hAnsiTheme="minorHAnsi" w:cstheme="minorHAnsi"/>
          <w:sz w:val="22"/>
          <w:szCs w:val="22"/>
        </w:rPr>
      </w:pPr>
      <w:r w:rsidRPr="00B81D67">
        <w:rPr>
          <w:rFonts w:asciiTheme="minorHAnsi" w:hAnsiTheme="minorHAnsi" w:cstheme="minorHAnsi"/>
          <w:sz w:val="22"/>
          <w:szCs w:val="22"/>
        </w:rPr>
        <w:t>Provides secretarial support to Chair and assigned faculty; assists with calendar copy, brochures, and publicity material.  Collects, sorts and redirects mail, manages collection and return of essays, and photocopying.  With the assistance of the Administrative Assistant, coordinates advising information sessions.</w:t>
      </w:r>
    </w:p>
    <w:p w:rsidR="00B81D67" w:rsidRPr="00B81D67" w:rsidRDefault="00B81D67" w:rsidP="00B81D67">
      <w:pPr>
        <w:pStyle w:val="ListParagraph"/>
        <w:numPr>
          <w:ilvl w:val="0"/>
          <w:numId w:val="7"/>
        </w:numPr>
        <w:tabs>
          <w:tab w:val="left" w:pos="1320"/>
        </w:tabs>
        <w:rPr>
          <w:rFonts w:asciiTheme="minorHAnsi" w:hAnsiTheme="minorHAnsi" w:cstheme="minorHAnsi"/>
          <w:sz w:val="22"/>
          <w:szCs w:val="22"/>
        </w:rPr>
      </w:pPr>
      <w:r w:rsidRPr="00B81D67">
        <w:rPr>
          <w:rFonts w:asciiTheme="minorHAnsi" w:hAnsiTheme="minorHAnsi" w:cstheme="minorHAnsi"/>
          <w:sz w:val="22"/>
          <w:szCs w:val="22"/>
        </w:rPr>
        <w:t>Develops, manages and maintains paper and electronic filing systems specific to Departmental needs, determines file retention, and archives data in same systems on regular basis guaranteeing the maintenance of departmental records.</w:t>
      </w:r>
    </w:p>
    <w:p w:rsidR="00B81D67" w:rsidRPr="00B81D67" w:rsidRDefault="00B81D67" w:rsidP="00B81D67">
      <w:pPr>
        <w:pStyle w:val="ListParagraph"/>
        <w:numPr>
          <w:ilvl w:val="0"/>
          <w:numId w:val="7"/>
        </w:numPr>
        <w:tabs>
          <w:tab w:val="left" w:pos="1110"/>
          <w:tab w:val="left" w:pos="1293"/>
        </w:tabs>
        <w:rPr>
          <w:rFonts w:asciiTheme="minorHAnsi" w:hAnsiTheme="minorHAnsi" w:cstheme="minorHAnsi"/>
          <w:sz w:val="22"/>
          <w:szCs w:val="22"/>
        </w:rPr>
      </w:pPr>
      <w:r w:rsidRPr="00B81D67">
        <w:rPr>
          <w:rFonts w:asciiTheme="minorHAnsi" w:hAnsiTheme="minorHAnsi" w:cstheme="minorHAnsi"/>
          <w:sz w:val="22"/>
          <w:szCs w:val="22"/>
        </w:rPr>
        <w:t xml:space="preserve">Arranges Department and committee meetings (prepares and distributes agenda), makes room bookings, special events bookings, etc.  </w:t>
      </w:r>
    </w:p>
    <w:p w:rsidR="00B81D67" w:rsidRPr="00B81D67" w:rsidRDefault="00B81D67" w:rsidP="00B81D67">
      <w:pPr>
        <w:pStyle w:val="ListParagraph"/>
        <w:numPr>
          <w:ilvl w:val="0"/>
          <w:numId w:val="7"/>
        </w:numPr>
        <w:tabs>
          <w:tab w:val="left" w:pos="1293"/>
        </w:tabs>
        <w:rPr>
          <w:rFonts w:asciiTheme="minorHAnsi" w:hAnsiTheme="minorHAnsi" w:cstheme="minorHAnsi"/>
          <w:sz w:val="22"/>
          <w:szCs w:val="22"/>
        </w:rPr>
      </w:pPr>
      <w:r w:rsidRPr="00B81D67">
        <w:rPr>
          <w:rFonts w:asciiTheme="minorHAnsi" w:hAnsiTheme="minorHAnsi" w:cstheme="minorHAnsi"/>
          <w:sz w:val="22"/>
          <w:szCs w:val="22"/>
        </w:rPr>
        <w:t xml:space="preserve">Assists in organizing visiting speakers, conferences, workshops, receptions, etc., including transportation, accommodation, publicity and honoraria. Assists with arrangements for faculty recruitment (travel, accommodation, scheduling, etc.). </w:t>
      </w:r>
    </w:p>
    <w:p w:rsidR="00B81D67" w:rsidRPr="00B81D67" w:rsidRDefault="00B81D67" w:rsidP="00B81D67">
      <w:pPr>
        <w:pStyle w:val="ListParagraph"/>
        <w:numPr>
          <w:ilvl w:val="0"/>
          <w:numId w:val="7"/>
        </w:numPr>
        <w:tabs>
          <w:tab w:val="left" w:pos="1315"/>
        </w:tabs>
        <w:rPr>
          <w:rFonts w:asciiTheme="minorHAnsi" w:hAnsiTheme="minorHAnsi" w:cstheme="minorHAnsi"/>
          <w:sz w:val="22"/>
          <w:szCs w:val="22"/>
        </w:rPr>
      </w:pPr>
      <w:r w:rsidRPr="00B81D67">
        <w:rPr>
          <w:rFonts w:asciiTheme="minorHAnsi" w:hAnsiTheme="minorHAnsi" w:cstheme="minorHAnsi"/>
          <w:sz w:val="22"/>
          <w:szCs w:val="22"/>
        </w:rPr>
        <w:t xml:space="preserve">Assists in orienting new, sessional and part-time faculty. </w:t>
      </w:r>
    </w:p>
    <w:p w:rsidR="00B81D67" w:rsidRPr="00B81D67" w:rsidRDefault="00B81D67" w:rsidP="00B81D67">
      <w:pPr>
        <w:pStyle w:val="ListParagraph"/>
        <w:numPr>
          <w:ilvl w:val="0"/>
          <w:numId w:val="7"/>
        </w:numPr>
        <w:tabs>
          <w:tab w:val="left" w:pos="1110"/>
          <w:tab w:val="left" w:pos="1315"/>
        </w:tabs>
        <w:rPr>
          <w:rFonts w:asciiTheme="minorHAnsi" w:hAnsiTheme="minorHAnsi" w:cstheme="minorHAnsi"/>
          <w:sz w:val="22"/>
          <w:szCs w:val="22"/>
        </w:rPr>
      </w:pPr>
      <w:r w:rsidRPr="00B81D67">
        <w:rPr>
          <w:rFonts w:asciiTheme="minorHAnsi" w:hAnsiTheme="minorHAnsi" w:cstheme="minorHAnsi"/>
          <w:sz w:val="22"/>
          <w:szCs w:val="22"/>
        </w:rPr>
        <w:t xml:space="preserve">Develops job descriptions and applies for funding through government-assisted OWSP program; participates in selection of candidates for OWSP office assistants; assigns and supervises their work. </w:t>
      </w:r>
    </w:p>
    <w:p w:rsidR="00B81D67" w:rsidRPr="00B81D67" w:rsidRDefault="00B81D67" w:rsidP="00B81D67">
      <w:pPr>
        <w:pStyle w:val="ListParagraph"/>
        <w:numPr>
          <w:ilvl w:val="0"/>
          <w:numId w:val="7"/>
        </w:numPr>
        <w:tabs>
          <w:tab w:val="left" w:pos="1315"/>
        </w:tabs>
        <w:rPr>
          <w:rFonts w:asciiTheme="minorHAnsi" w:hAnsiTheme="minorHAnsi" w:cstheme="minorHAnsi"/>
          <w:sz w:val="22"/>
          <w:szCs w:val="22"/>
        </w:rPr>
      </w:pPr>
      <w:r w:rsidRPr="00B81D67">
        <w:rPr>
          <w:rFonts w:asciiTheme="minorHAnsi" w:hAnsiTheme="minorHAnsi" w:cstheme="minorHAnsi"/>
          <w:sz w:val="22"/>
          <w:szCs w:val="22"/>
        </w:rPr>
        <w:t xml:space="preserve">As directed by course instructors, may order desk copies from bookstore or publisher. Arranges for transfer of course materials to points of access (e.g. library, university websites). </w:t>
      </w:r>
    </w:p>
    <w:p w:rsidR="00B81D67" w:rsidRPr="00B81D67" w:rsidRDefault="00B81D67" w:rsidP="00B81D67">
      <w:pPr>
        <w:pStyle w:val="ListParagraph"/>
        <w:numPr>
          <w:ilvl w:val="0"/>
          <w:numId w:val="7"/>
        </w:numPr>
        <w:tabs>
          <w:tab w:val="left" w:pos="1315"/>
        </w:tabs>
        <w:rPr>
          <w:rFonts w:asciiTheme="minorHAnsi" w:hAnsiTheme="minorHAnsi" w:cstheme="minorHAnsi"/>
          <w:sz w:val="22"/>
          <w:szCs w:val="22"/>
        </w:rPr>
      </w:pPr>
      <w:r w:rsidRPr="00B81D67">
        <w:rPr>
          <w:rFonts w:asciiTheme="minorHAnsi" w:hAnsiTheme="minorHAnsi" w:cstheme="minorHAnsi"/>
          <w:sz w:val="22"/>
          <w:szCs w:val="22"/>
        </w:rPr>
        <w:t>Monitors and updates the departmental website.</w:t>
      </w:r>
    </w:p>
    <w:p w:rsidR="00B81D67" w:rsidRPr="00B81D67" w:rsidRDefault="00B81D67" w:rsidP="00B81D67">
      <w:pPr>
        <w:pStyle w:val="ListParagraph"/>
        <w:numPr>
          <w:ilvl w:val="0"/>
          <w:numId w:val="7"/>
        </w:numPr>
        <w:tabs>
          <w:tab w:val="left" w:pos="1110"/>
          <w:tab w:val="left" w:pos="1320"/>
        </w:tabs>
        <w:rPr>
          <w:rFonts w:asciiTheme="minorHAnsi" w:hAnsiTheme="minorHAnsi" w:cstheme="minorHAnsi"/>
          <w:sz w:val="22"/>
          <w:szCs w:val="22"/>
        </w:rPr>
      </w:pPr>
      <w:r w:rsidRPr="00B81D67">
        <w:rPr>
          <w:rFonts w:asciiTheme="minorHAnsi" w:hAnsiTheme="minorHAnsi" w:cstheme="minorHAnsi"/>
          <w:sz w:val="22"/>
          <w:szCs w:val="22"/>
        </w:rPr>
        <w:t xml:space="preserve">Assists in producing annual handbook and other information/promotional material (e.g. brochures, applications and posters). </w:t>
      </w:r>
    </w:p>
    <w:p w:rsidR="00B81D67" w:rsidRPr="00B81D67" w:rsidRDefault="00B81D67" w:rsidP="00B81D67">
      <w:pPr>
        <w:pStyle w:val="ListParagraph"/>
        <w:numPr>
          <w:ilvl w:val="0"/>
          <w:numId w:val="7"/>
        </w:numPr>
        <w:tabs>
          <w:tab w:val="left" w:pos="1320"/>
        </w:tabs>
        <w:rPr>
          <w:rFonts w:asciiTheme="minorHAnsi" w:hAnsiTheme="minorHAnsi" w:cstheme="minorHAnsi"/>
          <w:sz w:val="22"/>
          <w:szCs w:val="22"/>
        </w:rPr>
      </w:pPr>
      <w:r w:rsidRPr="00B81D67">
        <w:rPr>
          <w:rFonts w:asciiTheme="minorHAnsi" w:hAnsiTheme="minorHAnsi" w:cstheme="minorHAnsi"/>
          <w:sz w:val="22"/>
          <w:szCs w:val="22"/>
        </w:rPr>
        <w:t xml:space="preserve">Coordinates liaison with external organizations, especially in the local area. </w:t>
      </w:r>
    </w:p>
    <w:p w:rsidR="00B81D67" w:rsidRPr="00B81D67" w:rsidRDefault="00B81D67" w:rsidP="00B81D67">
      <w:pPr>
        <w:pStyle w:val="ListParagraph"/>
        <w:numPr>
          <w:ilvl w:val="0"/>
          <w:numId w:val="7"/>
        </w:numPr>
        <w:tabs>
          <w:tab w:val="left" w:pos="1320"/>
        </w:tabs>
        <w:rPr>
          <w:rFonts w:asciiTheme="minorHAnsi" w:hAnsiTheme="minorHAnsi" w:cstheme="minorHAnsi"/>
          <w:sz w:val="22"/>
          <w:szCs w:val="22"/>
        </w:rPr>
      </w:pPr>
      <w:r w:rsidRPr="00B81D67">
        <w:rPr>
          <w:rFonts w:asciiTheme="minorHAnsi" w:hAnsiTheme="minorHAnsi" w:cstheme="minorHAnsi"/>
          <w:sz w:val="22"/>
          <w:szCs w:val="22"/>
        </w:rPr>
        <w:t xml:space="preserve">Supervises special student examinations.   </w:t>
      </w:r>
    </w:p>
    <w:p w:rsidR="007F4B8F" w:rsidRDefault="00B81D67" w:rsidP="000E7C18">
      <w:pPr>
        <w:pStyle w:val="ListParagraph"/>
        <w:numPr>
          <w:ilvl w:val="0"/>
          <w:numId w:val="7"/>
        </w:numPr>
        <w:tabs>
          <w:tab w:val="left" w:pos="1320"/>
        </w:tabs>
        <w:rPr>
          <w:rFonts w:asciiTheme="minorHAnsi" w:hAnsiTheme="minorHAnsi" w:cstheme="minorHAnsi"/>
          <w:sz w:val="22"/>
          <w:szCs w:val="22"/>
        </w:rPr>
      </w:pPr>
      <w:r w:rsidRPr="00B81D67">
        <w:rPr>
          <w:rFonts w:asciiTheme="minorHAnsi" w:hAnsiTheme="minorHAnsi" w:cstheme="minorHAnsi"/>
          <w:sz w:val="22"/>
          <w:szCs w:val="22"/>
        </w:rPr>
        <w:t>Maintains absenteeism records for Department.</w:t>
      </w:r>
    </w:p>
    <w:p w:rsidR="00A511B9" w:rsidRPr="007F4B8F" w:rsidRDefault="00A511B9" w:rsidP="007F4B8F">
      <w:pPr>
        <w:tabs>
          <w:tab w:val="left" w:pos="1320"/>
        </w:tabs>
        <w:rPr>
          <w:rFonts w:asciiTheme="minorHAnsi" w:hAnsiTheme="minorHAnsi" w:cstheme="minorHAnsi"/>
          <w:sz w:val="22"/>
          <w:szCs w:val="22"/>
        </w:rPr>
      </w:pPr>
      <w:r w:rsidRPr="007F4B8F">
        <w:rPr>
          <w:rFonts w:asciiTheme="minorHAnsi" w:hAnsiTheme="minorHAnsi" w:cstheme="minorHAnsi"/>
          <w:b/>
          <w:u w:val="single"/>
        </w:rPr>
        <w:lastRenderedPageBreak/>
        <w:t xml:space="preserve">Education </w:t>
      </w:r>
    </w:p>
    <w:p w:rsidR="00B81D67" w:rsidRPr="00B81D67" w:rsidRDefault="00C75A56" w:rsidP="00B81D67">
      <w:pPr>
        <w:tabs>
          <w:tab w:val="left" w:pos="1080"/>
        </w:tabs>
        <w:rPr>
          <w:rFonts w:asciiTheme="minorHAnsi" w:hAnsiTheme="minorHAnsi" w:cstheme="minorHAnsi"/>
          <w:sz w:val="22"/>
          <w:szCs w:val="22"/>
        </w:rPr>
      </w:pPr>
      <w:r>
        <w:rPr>
          <w:rFonts w:asciiTheme="minorHAnsi" w:hAnsiTheme="minorHAnsi" w:cstheme="minorHAnsi"/>
          <w:sz w:val="22"/>
          <w:szCs w:val="22"/>
        </w:rPr>
        <w:t>U</w:t>
      </w:r>
      <w:r w:rsidR="00B81D67" w:rsidRPr="00B81D67">
        <w:rPr>
          <w:rFonts w:asciiTheme="minorHAnsi" w:hAnsiTheme="minorHAnsi" w:cstheme="minorHAnsi"/>
          <w:sz w:val="22"/>
          <w:szCs w:val="22"/>
        </w:rPr>
        <w:t xml:space="preserve">niversity, </w:t>
      </w:r>
      <w:r>
        <w:rPr>
          <w:rFonts w:asciiTheme="minorHAnsi" w:hAnsiTheme="minorHAnsi" w:cstheme="minorHAnsi"/>
          <w:sz w:val="22"/>
          <w:szCs w:val="22"/>
        </w:rPr>
        <w:t>C</w:t>
      </w:r>
      <w:r w:rsidR="00B81D67" w:rsidRPr="00B81D67">
        <w:rPr>
          <w:rFonts w:asciiTheme="minorHAnsi" w:hAnsiTheme="minorHAnsi" w:cstheme="minorHAnsi"/>
          <w:sz w:val="22"/>
          <w:szCs w:val="22"/>
        </w:rPr>
        <w:t xml:space="preserve">ollege or </w:t>
      </w:r>
      <w:r>
        <w:rPr>
          <w:rFonts w:asciiTheme="minorHAnsi" w:hAnsiTheme="minorHAnsi" w:cstheme="minorHAnsi"/>
          <w:sz w:val="22"/>
          <w:szCs w:val="22"/>
        </w:rPr>
        <w:t>T</w:t>
      </w:r>
      <w:r w:rsidR="00B81D67" w:rsidRPr="00B81D67">
        <w:rPr>
          <w:rFonts w:asciiTheme="minorHAnsi" w:hAnsiTheme="minorHAnsi" w:cstheme="minorHAnsi"/>
          <w:sz w:val="22"/>
          <w:szCs w:val="22"/>
        </w:rPr>
        <w:t xml:space="preserve">echnical </w:t>
      </w:r>
      <w:r>
        <w:rPr>
          <w:rFonts w:asciiTheme="minorHAnsi" w:hAnsiTheme="minorHAnsi" w:cstheme="minorHAnsi"/>
          <w:sz w:val="22"/>
          <w:szCs w:val="22"/>
        </w:rPr>
        <w:t>S</w:t>
      </w:r>
      <w:r w:rsidR="00B81D67" w:rsidRPr="00B81D67">
        <w:rPr>
          <w:rFonts w:asciiTheme="minorHAnsi" w:hAnsiTheme="minorHAnsi" w:cstheme="minorHAnsi"/>
          <w:sz w:val="22"/>
          <w:szCs w:val="22"/>
        </w:rPr>
        <w:t xml:space="preserve">chool </w:t>
      </w:r>
      <w:r>
        <w:rPr>
          <w:rFonts w:asciiTheme="minorHAnsi" w:hAnsiTheme="minorHAnsi" w:cstheme="minorHAnsi"/>
          <w:sz w:val="22"/>
          <w:szCs w:val="22"/>
        </w:rPr>
        <w:t>T</w:t>
      </w:r>
      <w:r w:rsidR="00B81D67" w:rsidRPr="00B81D67">
        <w:rPr>
          <w:rFonts w:asciiTheme="minorHAnsi" w:hAnsiTheme="minorHAnsi" w:cstheme="minorHAnsi"/>
          <w:sz w:val="22"/>
          <w:szCs w:val="22"/>
        </w:rPr>
        <w:t>raining</w:t>
      </w:r>
      <w:r>
        <w:rPr>
          <w:rFonts w:asciiTheme="minorHAnsi" w:hAnsiTheme="minorHAnsi" w:cstheme="minorHAnsi"/>
          <w:sz w:val="22"/>
          <w:szCs w:val="22"/>
        </w:rPr>
        <w:t xml:space="preserve"> (2 year)</w:t>
      </w:r>
      <w:r w:rsidR="00B81D67" w:rsidRPr="00B81D67">
        <w:rPr>
          <w:rFonts w:asciiTheme="minorHAnsi" w:hAnsiTheme="minorHAnsi" w:cstheme="minorHAnsi"/>
          <w:sz w:val="22"/>
          <w:szCs w:val="22"/>
        </w:rPr>
        <w:t>.</w:t>
      </w:r>
    </w:p>
    <w:p w:rsidR="00F04155" w:rsidRPr="005C417C" w:rsidRDefault="00F04155" w:rsidP="00963335">
      <w:pPr>
        <w:tabs>
          <w:tab w:val="left" w:pos="-180"/>
          <w:tab w:val="left" w:pos="0"/>
          <w:tab w:val="left" w:pos="540"/>
        </w:tabs>
        <w:rPr>
          <w:rFonts w:asciiTheme="minorHAnsi" w:hAnsiTheme="minorHAnsi" w:cstheme="minorHAnsi"/>
        </w:rPr>
      </w:pPr>
    </w:p>
    <w:p w:rsidR="00710544" w:rsidRPr="005C417C" w:rsidRDefault="00710544" w:rsidP="00296763">
      <w:pPr>
        <w:rPr>
          <w:rFonts w:asciiTheme="minorHAnsi" w:hAnsiTheme="minorHAnsi" w:cstheme="minorHAnsi"/>
        </w:rPr>
      </w:pPr>
    </w:p>
    <w:p w:rsidR="00A511B9" w:rsidRPr="005C417C" w:rsidRDefault="00A511B9" w:rsidP="00296763">
      <w:pPr>
        <w:rPr>
          <w:rFonts w:asciiTheme="minorHAnsi" w:hAnsiTheme="minorHAnsi" w:cstheme="minorHAnsi"/>
          <w:b/>
          <w:u w:val="single"/>
        </w:rPr>
      </w:pPr>
      <w:r w:rsidRPr="005C417C">
        <w:rPr>
          <w:rFonts w:asciiTheme="minorHAnsi" w:hAnsiTheme="minorHAnsi" w:cstheme="minorHAnsi"/>
          <w:b/>
          <w:u w:val="single"/>
        </w:rPr>
        <w:t>Experience Required</w:t>
      </w:r>
    </w:p>
    <w:p w:rsidR="00D82CB4" w:rsidRDefault="00D82CB4" w:rsidP="00D82CB4">
      <w:pPr>
        <w:tabs>
          <w:tab w:val="left" w:pos="1080"/>
        </w:tabs>
        <w:rPr>
          <w:rFonts w:asciiTheme="minorHAnsi" w:hAnsiTheme="minorHAnsi" w:cstheme="minorHAnsi"/>
          <w:sz w:val="22"/>
          <w:szCs w:val="22"/>
        </w:rPr>
      </w:pPr>
      <w:r>
        <w:rPr>
          <w:rFonts w:asciiTheme="minorHAnsi" w:hAnsiTheme="minorHAnsi" w:cstheme="minorHAnsi"/>
          <w:sz w:val="22"/>
          <w:szCs w:val="22"/>
        </w:rPr>
        <w:t>Three years of general secretarial and administrative experience required, including at least one year in a comparable position.</w:t>
      </w:r>
    </w:p>
    <w:p w:rsidR="00B81D67" w:rsidRPr="005C417C" w:rsidRDefault="00B81D67" w:rsidP="000E7C18">
      <w:pPr>
        <w:tabs>
          <w:tab w:val="left" w:pos="540"/>
        </w:tabs>
        <w:rPr>
          <w:rFonts w:asciiTheme="minorHAnsi" w:hAnsiTheme="minorHAnsi" w:cstheme="minorHAnsi"/>
        </w:rPr>
      </w:pPr>
    </w:p>
    <w:p w:rsidR="00674DC5" w:rsidRPr="005C417C" w:rsidRDefault="00674DC5" w:rsidP="00296763">
      <w:pPr>
        <w:rPr>
          <w:rFonts w:asciiTheme="minorHAnsi" w:hAnsiTheme="minorHAnsi" w:cstheme="minorHAnsi"/>
        </w:rPr>
      </w:pPr>
    </w:p>
    <w:p w:rsidR="00A511B9" w:rsidRPr="005C417C" w:rsidRDefault="00A511B9" w:rsidP="00296763">
      <w:pPr>
        <w:rPr>
          <w:rFonts w:asciiTheme="minorHAnsi" w:hAnsiTheme="minorHAnsi" w:cstheme="minorHAnsi"/>
          <w:b/>
          <w:u w:val="single"/>
        </w:rPr>
      </w:pPr>
      <w:r w:rsidRPr="005C417C">
        <w:rPr>
          <w:rFonts w:asciiTheme="minorHAnsi" w:hAnsiTheme="minorHAnsi" w:cstheme="minorHAnsi"/>
          <w:b/>
          <w:u w:val="single"/>
        </w:rPr>
        <w:t>Responsibility for the Work of Others</w:t>
      </w:r>
    </w:p>
    <w:p w:rsidR="00936AA5" w:rsidRDefault="00936AA5" w:rsidP="00B81D67">
      <w:pPr>
        <w:tabs>
          <w:tab w:val="left" w:pos="1110"/>
        </w:tabs>
        <w:rPr>
          <w:rFonts w:asciiTheme="minorHAnsi" w:hAnsiTheme="minorHAnsi" w:cstheme="minorHAnsi"/>
          <w:sz w:val="22"/>
          <w:szCs w:val="22"/>
          <w:u w:val="single"/>
        </w:rPr>
      </w:pPr>
    </w:p>
    <w:p w:rsidR="00B81D67" w:rsidRPr="00B81D67" w:rsidRDefault="00B81D67" w:rsidP="00B81D67">
      <w:pPr>
        <w:tabs>
          <w:tab w:val="left" w:pos="1110"/>
        </w:tabs>
        <w:rPr>
          <w:rFonts w:asciiTheme="minorHAnsi" w:hAnsiTheme="minorHAnsi" w:cstheme="minorHAnsi"/>
          <w:sz w:val="22"/>
          <w:szCs w:val="22"/>
          <w:u w:val="single"/>
        </w:rPr>
      </w:pPr>
      <w:r w:rsidRPr="00B81D67">
        <w:rPr>
          <w:rFonts w:asciiTheme="minorHAnsi" w:hAnsiTheme="minorHAnsi" w:cstheme="minorHAnsi"/>
          <w:sz w:val="22"/>
          <w:szCs w:val="22"/>
          <w:u w:val="single"/>
        </w:rPr>
        <w:t xml:space="preserve">Direct Responsibility </w:t>
      </w:r>
    </w:p>
    <w:p w:rsidR="00B81D67" w:rsidRPr="00B81D67" w:rsidRDefault="00B81D67" w:rsidP="00B81D67">
      <w:pPr>
        <w:tabs>
          <w:tab w:val="left" w:pos="1110"/>
        </w:tabs>
        <w:rPr>
          <w:rFonts w:asciiTheme="minorHAnsi" w:hAnsiTheme="minorHAnsi" w:cstheme="minorHAnsi"/>
          <w:b/>
          <w:sz w:val="22"/>
          <w:szCs w:val="22"/>
        </w:rPr>
      </w:pPr>
      <w:r>
        <w:rPr>
          <w:rFonts w:asciiTheme="minorHAnsi" w:hAnsiTheme="minorHAnsi" w:cstheme="minorHAnsi"/>
          <w:sz w:val="22"/>
          <w:szCs w:val="22"/>
        </w:rPr>
        <w:t xml:space="preserve">Office Assistants - </w:t>
      </w:r>
      <w:r w:rsidR="00936AA5">
        <w:rPr>
          <w:rFonts w:asciiTheme="minorHAnsi" w:hAnsiTheme="minorHAnsi" w:cstheme="minorHAnsi"/>
          <w:sz w:val="22"/>
          <w:szCs w:val="22"/>
        </w:rPr>
        <w:t>T</w:t>
      </w:r>
      <w:r w:rsidRPr="00B81D67">
        <w:rPr>
          <w:rFonts w:asciiTheme="minorHAnsi" w:hAnsiTheme="minorHAnsi" w:cstheme="minorHAnsi"/>
          <w:sz w:val="22"/>
          <w:szCs w:val="22"/>
        </w:rPr>
        <w:t>WSP</w:t>
      </w:r>
    </w:p>
    <w:p w:rsidR="00B81D67" w:rsidRPr="00B81D67" w:rsidRDefault="00B81D67" w:rsidP="00B81D67">
      <w:pPr>
        <w:rPr>
          <w:rFonts w:asciiTheme="minorHAnsi" w:hAnsiTheme="minorHAnsi" w:cstheme="minorHAnsi"/>
          <w:sz w:val="22"/>
          <w:szCs w:val="22"/>
        </w:rPr>
      </w:pPr>
    </w:p>
    <w:p w:rsidR="00B81D67" w:rsidRPr="00B81D67" w:rsidRDefault="00B81D67" w:rsidP="00B81D67">
      <w:pPr>
        <w:tabs>
          <w:tab w:val="left" w:pos="1065"/>
        </w:tabs>
        <w:rPr>
          <w:rFonts w:asciiTheme="minorHAnsi" w:hAnsiTheme="minorHAnsi" w:cstheme="minorHAnsi"/>
          <w:sz w:val="22"/>
          <w:szCs w:val="22"/>
          <w:u w:val="single"/>
        </w:rPr>
      </w:pPr>
      <w:r w:rsidRPr="00B81D67">
        <w:rPr>
          <w:rFonts w:asciiTheme="minorHAnsi" w:hAnsiTheme="minorHAnsi" w:cstheme="minorHAnsi"/>
          <w:sz w:val="22"/>
          <w:szCs w:val="22"/>
          <w:u w:val="single"/>
        </w:rPr>
        <w:t xml:space="preserve">Indirect Responsibility </w:t>
      </w:r>
    </w:p>
    <w:p w:rsidR="00B81D67" w:rsidRPr="00B81D67" w:rsidRDefault="00B81D67" w:rsidP="00B81D67">
      <w:pPr>
        <w:tabs>
          <w:tab w:val="left" w:pos="1065"/>
        </w:tabs>
        <w:rPr>
          <w:rFonts w:asciiTheme="minorHAnsi" w:hAnsiTheme="minorHAnsi" w:cstheme="minorHAnsi"/>
          <w:sz w:val="22"/>
          <w:szCs w:val="22"/>
        </w:rPr>
      </w:pPr>
      <w:r w:rsidRPr="00B81D67">
        <w:rPr>
          <w:rFonts w:asciiTheme="minorHAnsi" w:hAnsiTheme="minorHAnsi" w:cstheme="minorHAnsi"/>
          <w:sz w:val="22"/>
          <w:szCs w:val="22"/>
        </w:rPr>
        <w:t>Administrative Assistant</w:t>
      </w:r>
    </w:p>
    <w:p w:rsidR="00F43CE4" w:rsidRPr="005C417C" w:rsidRDefault="00F43CE4" w:rsidP="00296763">
      <w:pPr>
        <w:rPr>
          <w:rFonts w:asciiTheme="minorHAnsi" w:hAnsiTheme="minorHAnsi" w:cstheme="minorHAnsi"/>
        </w:rPr>
      </w:pPr>
    </w:p>
    <w:p w:rsidR="00DC032E" w:rsidRPr="005C417C" w:rsidRDefault="00DC032E" w:rsidP="00296763">
      <w:pPr>
        <w:rPr>
          <w:rFonts w:asciiTheme="minorHAnsi" w:hAnsiTheme="minorHAnsi" w:cstheme="minorHAnsi"/>
        </w:rPr>
      </w:pPr>
    </w:p>
    <w:p w:rsidR="000710CD" w:rsidRPr="005C417C" w:rsidRDefault="00D46EF0" w:rsidP="00296763">
      <w:pPr>
        <w:rPr>
          <w:rFonts w:asciiTheme="minorHAnsi" w:hAnsiTheme="minorHAnsi" w:cstheme="minorHAnsi"/>
          <w:b/>
          <w:u w:val="single"/>
        </w:rPr>
      </w:pPr>
      <w:r w:rsidRPr="005C417C">
        <w:rPr>
          <w:rFonts w:asciiTheme="minorHAnsi" w:hAnsiTheme="minorHAnsi" w:cstheme="minorHAnsi"/>
          <w:b/>
          <w:u w:val="single"/>
        </w:rPr>
        <w:t>Communication</w:t>
      </w:r>
    </w:p>
    <w:p w:rsidR="00352653" w:rsidRDefault="00352653" w:rsidP="00BE598A">
      <w:pPr>
        <w:tabs>
          <w:tab w:val="left" w:pos="0"/>
          <w:tab w:val="left" w:pos="540"/>
        </w:tabs>
        <w:rPr>
          <w:rFonts w:asciiTheme="minorHAnsi" w:hAnsiTheme="minorHAnsi" w:cstheme="minorHAnsi"/>
          <w:sz w:val="22"/>
          <w:szCs w:val="22"/>
          <w:u w:val="single"/>
        </w:rPr>
      </w:pPr>
      <w:r w:rsidRPr="005C417C">
        <w:rPr>
          <w:rFonts w:asciiTheme="minorHAnsi" w:hAnsiTheme="minorHAnsi" w:cstheme="minorHAnsi"/>
          <w:sz w:val="22"/>
          <w:szCs w:val="22"/>
          <w:u w:val="single"/>
        </w:rPr>
        <w:t>Internal</w:t>
      </w:r>
      <w:r w:rsidR="00B81D67">
        <w:rPr>
          <w:rFonts w:asciiTheme="minorHAnsi" w:hAnsiTheme="minorHAnsi" w:cstheme="minorHAnsi"/>
          <w:sz w:val="22"/>
          <w:szCs w:val="22"/>
          <w:u w:val="single"/>
        </w:rPr>
        <w:t>:</w:t>
      </w:r>
    </w:p>
    <w:p w:rsidR="00B81D67" w:rsidRPr="00B81D67" w:rsidRDefault="00B81D67" w:rsidP="00B81D67">
      <w:pPr>
        <w:pStyle w:val="ListParagraph"/>
        <w:numPr>
          <w:ilvl w:val="0"/>
          <w:numId w:val="9"/>
        </w:numPr>
        <w:tabs>
          <w:tab w:val="left" w:pos="1200"/>
          <w:tab w:val="left" w:pos="1440"/>
        </w:tabs>
        <w:rPr>
          <w:rFonts w:asciiTheme="minorHAnsi" w:hAnsiTheme="minorHAnsi" w:cstheme="minorHAnsi"/>
          <w:sz w:val="22"/>
          <w:szCs w:val="22"/>
        </w:rPr>
      </w:pPr>
      <w:r w:rsidRPr="00B81D67">
        <w:rPr>
          <w:rFonts w:asciiTheme="minorHAnsi" w:hAnsiTheme="minorHAnsi" w:cstheme="minorHAnsi"/>
          <w:sz w:val="22"/>
          <w:szCs w:val="22"/>
        </w:rPr>
        <w:t xml:space="preserve">Students - looking for professors, dropping off assignments, </w:t>
      </w:r>
      <w:proofErr w:type="gramStart"/>
      <w:r w:rsidRPr="00B81D67">
        <w:rPr>
          <w:rFonts w:asciiTheme="minorHAnsi" w:hAnsiTheme="minorHAnsi" w:cstheme="minorHAnsi"/>
          <w:sz w:val="22"/>
          <w:szCs w:val="22"/>
        </w:rPr>
        <w:t>advise</w:t>
      </w:r>
      <w:proofErr w:type="gramEnd"/>
      <w:r w:rsidRPr="00B81D67">
        <w:rPr>
          <w:rFonts w:asciiTheme="minorHAnsi" w:hAnsiTheme="minorHAnsi" w:cstheme="minorHAnsi"/>
          <w:sz w:val="22"/>
          <w:szCs w:val="22"/>
        </w:rPr>
        <w:t xml:space="preserve"> them about problems in their course selection and to set up appointments to see the Chair or Honours Advisor. Answer questions pertaining to courses, scheduling, location, instructor</w:t>
      </w:r>
    </w:p>
    <w:p w:rsidR="00B81D67" w:rsidRPr="00B81D67" w:rsidRDefault="00B81D67" w:rsidP="00B81D67">
      <w:pPr>
        <w:pStyle w:val="ListParagraph"/>
        <w:numPr>
          <w:ilvl w:val="0"/>
          <w:numId w:val="9"/>
        </w:numPr>
        <w:tabs>
          <w:tab w:val="left" w:pos="1200"/>
          <w:tab w:val="left" w:pos="1440"/>
        </w:tabs>
        <w:rPr>
          <w:rFonts w:asciiTheme="minorHAnsi" w:hAnsiTheme="minorHAnsi" w:cstheme="minorHAnsi"/>
          <w:sz w:val="22"/>
          <w:szCs w:val="22"/>
        </w:rPr>
      </w:pPr>
      <w:r w:rsidRPr="00B81D67">
        <w:rPr>
          <w:rFonts w:asciiTheme="minorHAnsi" w:hAnsiTheme="minorHAnsi" w:cstheme="minorHAnsi"/>
          <w:sz w:val="22"/>
          <w:szCs w:val="22"/>
        </w:rPr>
        <w:t>Faculty - to consult with them (courses, scheduling, student records, assignments, committee work)</w:t>
      </w:r>
    </w:p>
    <w:p w:rsidR="00B81D67" w:rsidRPr="00B81D67" w:rsidRDefault="00B81D67" w:rsidP="00B81D67">
      <w:pPr>
        <w:pStyle w:val="ListParagraph"/>
        <w:numPr>
          <w:ilvl w:val="0"/>
          <w:numId w:val="9"/>
        </w:numPr>
        <w:tabs>
          <w:tab w:val="left" w:pos="1200"/>
          <w:tab w:val="left" w:pos="1440"/>
        </w:tabs>
        <w:rPr>
          <w:rFonts w:asciiTheme="minorHAnsi" w:hAnsiTheme="minorHAnsi" w:cstheme="minorHAnsi"/>
          <w:sz w:val="22"/>
          <w:szCs w:val="22"/>
        </w:rPr>
      </w:pPr>
      <w:r w:rsidRPr="00B81D67">
        <w:rPr>
          <w:rFonts w:asciiTheme="minorHAnsi" w:hAnsiTheme="minorHAnsi" w:cstheme="minorHAnsi"/>
          <w:sz w:val="22"/>
          <w:szCs w:val="22"/>
        </w:rPr>
        <w:t>Computer Services - instructions email, web pages, computer problems</w:t>
      </w:r>
    </w:p>
    <w:p w:rsidR="00B81D67" w:rsidRPr="00B81D67" w:rsidRDefault="00B81D67" w:rsidP="00B81D67">
      <w:pPr>
        <w:pStyle w:val="ListParagraph"/>
        <w:numPr>
          <w:ilvl w:val="0"/>
          <w:numId w:val="9"/>
        </w:numPr>
        <w:tabs>
          <w:tab w:val="left" w:pos="1200"/>
          <w:tab w:val="left" w:pos="1440"/>
        </w:tabs>
        <w:rPr>
          <w:rFonts w:asciiTheme="minorHAnsi" w:hAnsiTheme="minorHAnsi" w:cstheme="minorHAnsi"/>
          <w:sz w:val="22"/>
          <w:szCs w:val="22"/>
        </w:rPr>
      </w:pPr>
      <w:r w:rsidRPr="00B81D67">
        <w:rPr>
          <w:rFonts w:asciiTheme="minorHAnsi" w:hAnsiTheme="minorHAnsi" w:cstheme="minorHAnsi"/>
          <w:sz w:val="22"/>
          <w:szCs w:val="22"/>
        </w:rPr>
        <w:t>Food Services - catering arrangements</w:t>
      </w:r>
    </w:p>
    <w:p w:rsidR="00B81D67" w:rsidRPr="00B81D67" w:rsidRDefault="00B81D67" w:rsidP="00B81D67">
      <w:pPr>
        <w:pStyle w:val="ListParagraph"/>
        <w:numPr>
          <w:ilvl w:val="0"/>
          <w:numId w:val="9"/>
        </w:numPr>
        <w:tabs>
          <w:tab w:val="left" w:pos="1200"/>
          <w:tab w:val="left" w:pos="1440"/>
        </w:tabs>
        <w:rPr>
          <w:rFonts w:asciiTheme="minorHAnsi" w:hAnsiTheme="minorHAnsi" w:cstheme="minorHAnsi"/>
          <w:sz w:val="22"/>
          <w:szCs w:val="22"/>
        </w:rPr>
      </w:pPr>
      <w:r w:rsidRPr="00B81D67">
        <w:rPr>
          <w:rFonts w:asciiTheme="minorHAnsi" w:hAnsiTheme="minorHAnsi" w:cstheme="minorHAnsi"/>
          <w:sz w:val="22"/>
          <w:szCs w:val="22"/>
        </w:rPr>
        <w:t>Dean's Office - to consult with them (budget and visiting speaker's budget, Calendar Copy, recruitment)</w:t>
      </w:r>
    </w:p>
    <w:p w:rsidR="00B81D67" w:rsidRPr="00B81D67" w:rsidRDefault="00B81D67" w:rsidP="00B81D67">
      <w:pPr>
        <w:pStyle w:val="ListParagraph"/>
        <w:numPr>
          <w:ilvl w:val="0"/>
          <w:numId w:val="9"/>
        </w:numPr>
        <w:tabs>
          <w:tab w:val="left" w:pos="1200"/>
          <w:tab w:val="left" w:pos="1440"/>
        </w:tabs>
        <w:rPr>
          <w:rFonts w:asciiTheme="minorHAnsi" w:hAnsiTheme="minorHAnsi" w:cstheme="minorHAnsi"/>
          <w:sz w:val="22"/>
          <w:szCs w:val="22"/>
        </w:rPr>
      </w:pPr>
      <w:r w:rsidRPr="00B81D67">
        <w:rPr>
          <w:rFonts w:asciiTheme="minorHAnsi" w:hAnsiTheme="minorHAnsi" w:cstheme="minorHAnsi"/>
          <w:sz w:val="22"/>
          <w:szCs w:val="22"/>
        </w:rPr>
        <w:t>Registrar's Office - timetabling, recruitment, students records, marks sheets, examinations, letters of permissions, grade changes, incompletes</w:t>
      </w:r>
    </w:p>
    <w:p w:rsidR="00B81D67" w:rsidRPr="00B81D67" w:rsidRDefault="00B81D67" w:rsidP="00B81D67">
      <w:pPr>
        <w:pStyle w:val="ListParagraph"/>
        <w:numPr>
          <w:ilvl w:val="0"/>
          <w:numId w:val="9"/>
        </w:numPr>
        <w:tabs>
          <w:tab w:val="left" w:pos="1200"/>
          <w:tab w:val="left" w:pos="1440"/>
        </w:tabs>
        <w:rPr>
          <w:rFonts w:asciiTheme="minorHAnsi" w:hAnsiTheme="minorHAnsi" w:cstheme="minorHAnsi"/>
          <w:sz w:val="22"/>
          <w:szCs w:val="22"/>
        </w:rPr>
      </w:pPr>
      <w:r w:rsidRPr="00B81D67">
        <w:rPr>
          <w:rFonts w:asciiTheme="minorHAnsi" w:hAnsiTheme="minorHAnsi" w:cstheme="minorHAnsi"/>
          <w:sz w:val="22"/>
          <w:szCs w:val="22"/>
        </w:rPr>
        <w:t>College Office - maintenance, repairs, room bookings, equipment, security</w:t>
      </w:r>
    </w:p>
    <w:p w:rsidR="00B81D67" w:rsidRPr="00B81D67" w:rsidRDefault="00B81D67" w:rsidP="00B81D67">
      <w:pPr>
        <w:pStyle w:val="ListParagraph"/>
        <w:numPr>
          <w:ilvl w:val="0"/>
          <w:numId w:val="9"/>
        </w:numPr>
        <w:tabs>
          <w:tab w:val="left" w:pos="1200"/>
          <w:tab w:val="left" w:pos="1440"/>
        </w:tabs>
        <w:rPr>
          <w:rFonts w:asciiTheme="minorHAnsi" w:hAnsiTheme="minorHAnsi" w:cstheme="minorHAnsi"/>
          <w:sz w:val="22"/>
          <w:szCs w:val="22"/>
        </w:rPr>
      </w:pPr>
      <w:r w:rsidRPr="00B81D67">
        <w:rPr>
          <w:rFonts w:asciiTheme="minorHAnsi" w:hAnsiTheme="minorHAnsi" w:cstheme="minorHAnsi"/>
          <w:sz w:val="22"/>
          <w:szCs w:val="22"/>
        </w:rPr>
        <w:t>Communications - events within the department and for advertising such events; up-dating of web calendar.</w:t>
      </w:r>
    </w:p>
    <w:p w:rsidR="00B81D67" w:rsidRPr="00B81D67" w:rsidRDefault="00B81D67" w:rsidP="00B81D67">
      <w:pPr>
        <w:pStyle w:val="ListParagraph"/>
        <w:numPr>
          <w:ilvl w:val="0"/>
          <w:numId w:val="9"/>
        </w:numPr>
        <w:tabs>
          <w:tab w:val="left" w:pos="1200"/>
          <w:tab w:val="left" w:pos="1440"/>
        </w:tabs>
        <w:rPr>
          <w:rFonts w:asciiTheme="minorHAnsi" w:hAnsiTheme="minorHAnsi" w:cstheme="minorHAnsi"/>
          <w:sz w:val="22"/>
          <w:szCs w:val="22"/>
        </w:rPr>
      </w:pPr>
      <w:r w:rsidRPr="00B81D67">
        <w:rPr>
          <w:rFonts w:asciiTheme="minorHAnsi" w:hAnsiTheme="minorHAnsi" w:cstheme="minorHAnsi"/>
          <w:sz w:val="22"/>
          <w:szCs w:val="22"/>
        </w:rPr>
        <w:t>JBC - course offerings, student records, programs and events at the Oshawa Campus</w:t>
      </w:r>
    </w:p>
    <w:p w:rsidR="00B81D67" w:rsidRPr="00B81D67" w:rsidRDefault="00B81D67" w:rsidP="00B81D67">
      <w:pPr>
        <w:pStyle w:val="ListParagraph"/>
        <w:numPr>
          <w:ilvl w:val="0"/>
          <w:numId w:val="9"/>
        </w:numPr>
        <w:tabs>
          <w:tab w:val="left" w:pos="1200"/>
          <w:tab w:val="left" w:pos="1440"/>
        </w:tabs>
        <w:rPr>
          <w:rFonts w:asciiTheme="minorHAnsi" w:hAnsiTheme="minorHAnsi" w:cstheme="minorHAnsi"/>
          <w:sz w:val="22"/>
          <w:szCs w:val="22"/>
        </w:rPr>
      </w:pPr>
      <w:r w:rsidRPr="00B81D67">
        <w:rPr>
          <w:rFonts w:asciiTheme="minorHAnsi" w:hAnsiTheme="minorHAnsi" w:cstheme="minorHAnsi"/>
          <w:sz w:val="22"/>
          <w:szCs w:val="22"/>
        </w:rPr>
        <w:t>Finance Office - budget discrepancies, request for payment to prize winners, purchase orders budget statements</w:t>
      </w:r>
    </w:p>
    <w:p w:rsidR="00B81D67" w:rsidRPr="00B81D67" w:rsidRDefault="00B81D67" w:rsidP="00B81D67">
      <w:pPr>
        <w:pStyle w:val="ListParagraph"/>
        <w:numPr>
          <w:ilvl w:val="0"/>
          <w:numId w:val="9"/>
        </w:numPr>
        <w:tabs>
          <w:tab w:val="left" w:pos="1200"/>
          <w:tab w:val="left" w:pos="1440"/>
        </w:tabs>
        <w:rPr>
          <w:rFonts w:asciiTheme="minorHAnsi" w:hAnsiTheme="minorHAnsi" w:cstheme="minorHAnsi"/>
          <w:sz w:val="22"/>
          <w:szCs w:val="22"/>
        </w:rPr>
      </w:pPr>
      <w:r w:rsidRPr="00B81D67">
        <w:rPr>
          <w:rFonts w:asciiTheme="minorHAnsi" w:hAnsiTheme="minorHAnsi" w:cstheme="minorHAnsi"/>
          <w:sz w:val="22"/>
          <w:szCs w:val="22"/>
        </w:rPr>
        <w:t>Audio visual trouble-shooting.</w:t>
      </w:r>
    </w:p>
    <w:p w:rsidR="00B81D67" w:rsidRPr="00B81D67" w:rsidRDefault="00B81D67" w:rsidP="00B81D67">
      <w:pPr>
        <w:pStyle w:val="ListParagraph"/>
        <w:numPr>
          <w:ilvl w:val="0"/>
          <w:numId w:val="9"/>
        </w:numPr>
        <w:tabs>
          <w:tab w:val="left" w:pos="1200"/>
          <w:tab w:val="left" w:pos="1440"/>
        </w:tabs>
        <w:rPr>
          <w:rFonts w:asciiTheme="minorHAnsi" w:hAnsiTheme="minorHAnsi" w:cstheme="minorHAnsi"/>
          <w:sz w:val="22"/>
          <w:szCs w:val="22"/>
        </w:rPr>
      </w:pPr>
      <w:r w:rsidRPr="00B81D67">
        <w:rPr>
          <w:rFonts w:asciiTheme="minorHAnsi" w:hAnsiTheme="minorHAnsi" w:cstheme="minorHAnsi"/>
          <w:sz w:val="22"/>
          <w:szCs w:val="22"/>
        </w:rPr>
        <w:t>Print shop - printing jobs, order office supplies</w:t>
      </w:r>
    </w:p>
    <w:p w:rsidR="00352653" w:rsidRPr="005C417C" w:rsidRDefault="00352653" w:rsidP="00BE598A">
      <w:pPr>
        <w:tabs>
          <w:tab w:val="left" w:pos="0"/>
          <w:tab w:val="left" w:pos="540"/>
        </w:tabs>
        <w:rPr>
          <w:rFonts w:asciiTheme="minorHAnsi" w:hAnsiTheme="minorHAnsi" w:cstheme="minorHAnsi"/>
        </w:rPr>
      </w:pPr>
    </w:p>
    <w:p w:rsidR="00B81D67" w:rsidRDefault="00352653" w:rsidP="00BE598A">
      <w:pPr>
        <w:tabs>
          <w:tab w:val="left" w:pos="0"/>
          <w:tab w:val="left" w:pos="540"/>
        </w:tabs>
        <w:rPr>
          <w:rFonts w:asciiTheme="minorHAnsi" w:hAnsiTheme="minorHAnsi" w:cstheme="minorHAnsi"/>
          <w:sz w:val="22"/>
          <w:szCs w:val="22"/>
          <w:u w:val="single"/>
        </w:rPr>
      </w:pPr>
      <w:r w:rsidRPr="005C417C">
        <w:rPr>
          <w:rFonts w:asciiTheme="minorHAnsi" w:hAnsiTheme="minorHAnsi" w:cstheme="minorHAnsi"/>
          <w:sz w:val="22"/>
          <w:szCs w:val="22"/>
          <w:u w:val="single"/>
        </w:rPr>
        <w:t>External</w:t>
      </w:r>
      <w:r w:rsidR="00B81D67">
        <w:rPr>
          <w:rFonts w:asciiTheme="minorHAnsi" w:hAnsiTheme="minorHAnsi" w:cstheme="minorHAnsi"/>
          <w:sz w:val="22"/>
          <w:szCs w:val="22"/>
          <w:u w:val="single"/>
        </w:rPr>
        <w:t>:</w:t>
      </w:r>
    </w:p>
    <w:p w:rsidR="00B81D67" w:rsidRPr="00B81D67" w:rsidRDefault="00B81D67" w:rsidP="00B81D67">
      <w:pPr>
        <w:pStyle w:val="ListParagraph"/>
        <w:numPr>
          <w:ilvl w:val="0"/>
          <w:numId w:val="10"/>
        </w:numPr>
        <w:tabs>
          <w:tab w:val="left" w:pos="990"/>
          <w:tab w:val="left" w:pos="1320"/>
        </w:tabs>
        <w:rPr>
          <w:rFonts w:asciiTheme="minorHAnsi" w:hAnsiTheme="minorHAnsi" w:cstheme="minorHAnsi"/>
          <w:sz w:val="22"/>
          <w:szCs w:val="22"/>
        </w:rPr>
      </w:pPr>
      <w:r w:rsidRPr="00B81D67">
        <w:rPr>
          <w:rFonts w:asciiTheme="minorHAnsi" w:hAnsiTheme="minorHAnsi" w:cstheme="minorHAnsi"/>
          <w:sz w:val="22"/>
          <w:szCs w:val="22"/>
        </w:rPr>
        <w:t>General Public - answer questions about programs, courses, and department sponsored lectures and readings, refer them to appropriate sources, refer them to appropriate sources of information (i.e. Chair, Registrar’s office, Communications, websites, professors etc.)</w:t>
      </w:r>
    </w:p>
    <w:p w:rsidR="00B81D67" w:rsidRPr="00B81D67" w:rsidRDefault="00B81D67" w:rsidP="00B81D67">
      <w:pPr>
        <w:pStyle w:val="ListParagraph"/>
        <w:numPr>
          <w:ilvl w:val="0"/>
          <w:numId w:val="10"/>
        </w:numPr>
        <w:tabs>
          <w:tab w:val="left" w:pos="1200"/>
          <w:tab w:val="left" w:pos="1320"/>
        </w:tabs>
        <w:rPr>
          <w:rFonts w:asciiTheme="minorHAnsi" w:hAnsiTheme="minorHAnsi" w:cstheme="minorHAnsi"/>
          <w:sz w:val="22"/>
          <w:szCs w:val="22"/>
        </w:rPr>
      </w:pPr>
      <w:r w:rsidRPr="00B81D67">
        <w:rPr>
          <w:rFonts w:asciiTheme="minorHAnsi" w:hAnsiTheme="minorHAnsi" w:cstheme="minorHAnsi"/>
          <w:sz w:val="22"/>
          <w:szCs w:val="22"/>
        </w:rPr>
        <w:lastRenderedPageBreak/>
        <w:t>Office Supply Company - questions about orders</w:t>
      </w:r>
    </w:p>
    <w:p w:rsidR="00B81D67" w:rsidRPr="00B81D67" w:rsidRDefault="00B81D67" w:rsidP="00B81D67">
      <w:pPr>
        <w:pStyle w:val="ListParagraph"/>
        <w:numPr>
          <w:ilvl w:val="0"/>
          <w:numId w:val="10"/>
        </w:numPr>
        <w:tabs>
          <w:tab w:val="left" w:pos="1200"/>
          <w:tab w:val="left" w:pos="1320"/>
        </w:tabs>
        <w:rPr>
          <w:rFonts w:asciiTheme="minorHAnsi" w:hAnsiTheme="minorHAnsi" w:cstheme="minorHAnsi"/>
          <w:sz w:val="22"/>
          <w:szCs w:val="22"/>
        </w:rPr>
      </w:pPr>
      <w:r w:rsidRPr="00B81D67">
        <w:rPr>
          <w:rFonts w:asciiTheme="minorHAnsi" w:hAnsiTheme="minorHAnsi" w:cstheme="minorHAnsi"/>
          <w:sz w:val="22"/>
          <w:szCs w:val="22"/>
        </w:rPr>
        <w:t>Alumni – contact information for former professors</w:t>
      </w:r>
    </w:p>
    <w:p w:rsidR="00B81D67" w:rsidRPr="00B81D67" w:rsidRDefault="00B81D67" w:rsidP="00B81D67">
      <w:pPr>
        <w:pStyle w:val="ListParagraph"/>
        <w:numPr>
          <w:ilvl w:val="0"/>
          <w:numId w:val="10"/>
        </w:numPr>
        <w:tabs>
          <w:tab w:val="left" w:pos="1200"/>
          <w:tab w:val="left" w:pos="1320"/>
        </w:tabs>
        <w:rPr>
          <w:rFonts w:asciiTheme="minorHAnsi" w:hAnsiTheme="minorHAnsi" w:cstheme="minorHAnsi"/>
          <w:sz w:val="22"/>
          <w:szCs w:val="22"/>
        </w:rPr>
      </w:pPr>
      <w:r w:rsidRPr="00B81D67">
        <w:rPr>
          <w:rFonts w:asciiTheme="minorHAnsi" w:hAnsiTheme="minorHAnsi" w:cstheme="minorHAnsi"/>
          <w:sz w:val="22"/>
          <w:szCs w:val="22"/>
        </w:rPr>
        <w:t>Hotels - arrangements for visiting speakers and candidates’ accommodation; part-time faculty accommodations</w:t>
      </w:r>
    </w:p>
    <w:p w:rsidR="00B81D67" w:rsidRPr="00B81D67" w:rsidRDefault="00B81D67" w:rsidP="00B81D67">
      <w:pPr>
        <w:pStyle w:val="ListParagraph"/>
        <w:numPr>
          <w:ilvl w:val="0"/>
          <w:numId w:val="10"/>
        </w:numPr>
        <w:tabs>
          <w:tab w:val="left" w:pos="1200"/>
          <w:tab w:val="left" w:pos="1320"/>
        </w:tabs>
        <w:rPr>
          <w:rFonts w:asciiTheme="minorHAnsi" w:hAnsiTheme="minorHAnsi" w:cstheme="minorHAnsi"/>
          <w:sz w:val="22"/>
          <w:szCs w:val="22"/>
        </w:rPr>
      </w:pPr>
      <w:r w:rsidRPr="00B81D67">
        <w:rPr>
          <w:rFonts w:asciiTheme="minorHAnsi" w:hAnsiTheme="minorHAnsi" w:cstheme="minorHAnsi"/>
          <w:sz w:val="22"/>
          <w:szCs w:val="22"/>
        </w:rPr>
        <w:t>Prospective students</w:t>
      </w:r>
    </w:p>
    <w:p w:rsidR="00B81D67" w:rsidRPr="00B81D67" w:rsidRDefault="00B81D67" w:rsidP="00B81D67">
      <w:pPr>
        <w:pStyle w:val="ListParagraph"/>
        <w:numPr>
          <w:ilvl w:val="0"/>
          <w:numId w:val="10"/>
        </w:numPr>
        <w:tabs>
          <w:tab w:val="left" w:pos="1200"/>
          <w:tab w:val="left" w:pos="1320"/>
        </w:tabs>
        <w:rPr>
          <w:rFonts w:asciiTheme="minorHAnsi" w:hAnsiTheme="minorHAnsi" w:cstheme="minorHAnsi"/>
          <w:sz w:val="22"/>
          <w:szCs w:val="22"/>
        </w:rPr>
      </w:pPr>
      <w:r w:rsidRPr="00B81D67">
        <w:rPr>
          <w:rFonts w:asciiTheme="minorHAnsi" w:hAnsiTheme="minorHAnsi" w:cstheme="minorHAnsi"/>
          <w:sz w:val="22"/>
          <w:szCs w:val="22"/>
        </w:rPr>
        <w:t>Agencies (e.g. CACE)</w:t>
      </w:r>
    </w:p>
    <w:p w:rsidR="00B81D67" w:rsidRPr="00B81D67" w:rsidRDefault="00B81D67" w:rsidP="00B81D67">
      <w:pPr>
        <w:pStyle w:val="ListParagraph"/>
        <w:numPr>
          <w:ilvl w:val="0"/>
          <w:numId w:val="10"/>
        </w:numPr>
        <w:tabs>
          <w:tab w:val="left" w:pos="1200"/>
          <w:tab w:val="left" w:pos="1320"/>
        </w:tabs>
        <w:rPr>
          <w:rFonts w:asciiTheme="minorHAnsi" w:hAnsiTheme="minorHAnsi" w:cstheme="minorHAnsi"/>
          <w:sz w:val="22"/>
          <w:szCs w:val="22"/>
        </w:rPr>
      </w:pPr>
      <w:r w:rsidRPr="00B81D67">
        <w:rPr>
          <w:rFonts w:asciiTheme="minorHAnsi" w:hAnsiTheme="minorHAnsi" w:cstheme="minorHAnsi"/>
          <w:sz w:val="22"/>
          <w:szCs w:val="22"/>
        </w:rPr>
        <w:t>Partners co-sponsoring events (e.g. Peterborough Public Library)</w:t>
      </w:r>
    </w:p>
    <w:p w:rsidR="00DC032E" w:rsidRPr="00B81D67" w:rsidRDefault="00BE598A" w:rsidP="00B81D67">
      <w:pPr>
        <w:tabs>
          <w:tab w:val="left" w:pos="0"/>
          <w:tab w:val="left" w:pos="540"/>
        </w:tabs>
        <w:rPr>
          <w:rFonts w:asciiTheme="minorHAnsi" w:hAnsiTheme="minorHAnsi" w:cstheme="minorHAnsi"/>
          <w:sz w:val="22"/>
          <w:szCs w:val="22"/>
          <w:u w:val="single"/>
        </w:rPr>
      </w:pPr>
      <w:r w:rsidRPr="005C417C">
        <w:rPr>
          <w:rFonts w:asciiTheme="minorHAnsi" w:hAnsiTheme="minorHAnsi" w:cstheme="minorHAnsi"/>
          <w:sz w:val="22"/>
          <w:szCs w:val="22"/>
        </w:rPr>
        <w:tab/>
      </w:r>
    </w:p>
    <w:p w:rsidR="00D46EF0" w:rsidRPr="005C417C" w:rsidRDefault="00D46EF0" w:rsidP="00296763">
      <w:pPr>
        <w:rPr>
          <w:rFonts w:asciiTheme="minorHAnsi" w:hAnsiTheme="minorHAnsi" w:cstheme="minorHAnsi"/>
        </w:rPr>
      </w:pPr>
    </w:p>
    <w:p w:rsidR="000710CD" w:rsidRPr="005C417C" w:rsidRDefault="0068032B" w:rsidP="00296763">
      <w:pPr>
        <w:rPr>
          <w:rFonts w:asciiTheme="minorHAnsi" w:hAnsiTheme="minorHAnsi" w:cstheme="minorHAnsi"/>
          <w:b/>
          <w:u w:val="single"/>
        </w:rPr>
      </w:pPr>
      <w:r w:rsidRPr="005C417C">
        <w:rPr>
          <w:rFonts w:asciiTheme="minorHAnsi" w:hAnsiTheme="minorHAnsi" w:cstheme="minorHAnsi"/>
          <w:b/>
          <w:u w:val="single"/>
        </w:rPr>
        <w:t>Motor/ Sensory Skills</w:t>
      </w:r>
    </w:p>
    <w:p w:rsidR="00B81D67" w:rsidRPr="00B81D67" w:rsidRDefault="00B81D67" w:rsidP="00B81D67">
      <w:pPr>
        <w:pStyle w:val="ListParagraph"/>
        <w:numPr>
          <w:ilvl w:val="0"/>
          <w:numId w:val="11"/>
        </w:numPr>
        <w:tabs>
          <w:tab w:val="left" w:pos="1140"/>
          <w:tab w:val="left" w:pos="1320"/>
          <w:tab w:val="left" w:pos="3240"/>
        </w:tabs>
        <w:rPr>
          <w:rFonts w:asciiTheme="minorHAnsi" w:hAnsiTheme="minorHAnsi" w:cstheme="minorHAnsi"/>
          <w:sz w:val="22"/>
          <w:szCs w:val="22"/>
        </w:rPr>
      </w:pPr>
      <w:r w:rsidRPr="00B81D67">
        <w:rPr>
          <w:rFonts w:asciiTheme="minorHAnsi" w:hAnsiTheme="minorHAnsi" w:cstheme="minorHAnsi"/>
          <w:sz w:val="22"/>
          <w:szCs w:val="22"/>
        </w:rPr>
        <w:t>Dexterity</w:t>
      </w:r>
      <w:r>
        <w:rPr>
          <w:rFonts w:asciiTheme="minorHAnsi" w:hAnsiTheme="minorHAnsi" w:cstheme="minorHAnsi"/>
          <w:sz w:val="22"/>
          <w:szCs w:val="22"/>
        </w:rPr>
        <w:t xml:space="preserve"> - </w:t>
      </w:r>
      <w:r w:rsidRPr="00B81D67">
        <w:rPr>
          <w:rFonts w:asciiTheme="minorHAnsi" w:hAnsiTheme="minorHAnsi" w:cstheme="minorHAnsi"/>
          <w:sz w:val="22"/>
          <w:szCs w:val="22"/>
        </w:rPr>
        <w:t xml:space="preserve">Keyboarding, </w:t>
      </w:r>
      <w:r>
        <w:rPr>
          <w:rFonts w:asciiTheme="minorHAnsi" w:hAnsiTheme="minorHAnsi" w:cstheme="minorHAnsi"/>
          <w:sz w:val="22"/>
          <w:szCs w:val="22"/>
        </w:rPr>
        <w:t>r</w:t>
      </w:r>
      <w:r w:rsidRPr="00B81D67">
        <w:rPr>
          <w:rFonts w:asciiTheme="minorHAnsi" w:hAnsiTheme="minorHAnsi" w:cstheme="minorHAnsi"/>
          <w:sz w:val="22"/>
          <w:szCs w:val="22"/>
        </w:rPr>
        <w:t>eplacing paper, toner, clearing paper jams on photocopier and printer</w:t>
      </w:r>
    </w:p>
    <w:p w:rsidR="00B81D67" w:rsidRPr="00B81D67" w:rsidRDefault="00B81D67" w:rsidP="00B81D67">
      <w:pPr>
        <w:pStyle w:val="ListParagraph"/>
        <w:numPr>
          <w:ilvl w:val="0"/>
          <w:numId w:val="11"/>
        </w:numPr>
        <w:tabs>
          <w:tab w:val="left" w:pos="1140"/>
          <w:tab w:val="left" w:pos="1320"/>
          <w:tab w:val="left" w:pos="3240"/>
        </w:tabs>
        <w:rPr>
          <w:rFonts w:asciiTheme="minorHAnsi" w:hAnsiTheme="minorHAnsi" w:cstheme="minorHAnsi"/>
          <w:sz w:val="22"/>
          <w:szCs w:val="22"/>
        </w:rPr>
      </w:pPr>
      <w:r w:rsidRPr="00B81D67">
        <w:rPr>
          <w:rFonts w:asciiTheme="minorHAnsi" w:hAnsiTheme="minorHAnsi" w:cstheme="minorHAnsi"/>
          <w:sz w:val="22"/>
          <w:szCs w:val="22"/>
        </w:rPr>
        <w:t>Fine motor skills</w:t>
      </w:r>
      <w:r>
        <w:rPr>
          <w:rFonts w:asciiTheme="minorHAnsi" w:hAnsiTheme="minorHAnsi" w:cstheme="minorHAnsi"/>
          <w:sz w:val="22"/>
          <w:szCs w:val="22"/>
        </w:rPr>
        <w:t xml:space="preserve"> - </w:t>
      </w:r>
      <w:r w:rsidRPr="00B81D67">
        <w:rPr>
          <w:rFonts w:asciiTheme="minorHAnsi" w:hAnsiTheme="minorHAnsi" w:cstheme="minorHAnsi"/>
          <w:sz w:val="22"/>
          <w:szCs w:val="22"/>
        </w:rPr>
        <w:t>Using a mouse</w:t>
      </w:r>
      <w:r w:rsidRPr="00B81D67">
        <w:rPr>
          <w:rFonts w:asciiTheme="minorHAnsi" w:hAnsiTheme="minorHAnsi" w:cstheme="minorHAnsi"/>
          <w:sz w:val="22"/>
          <w:szCs w:val="22"/>
        </w:rPr>
        <w:tab/>
      </w:r>
    </w:p>
    <w:p w:rsidR="00B81D67" w:rsidRPr="00B81D67" w:rsidRDefault="00B81D67" w:rsidP="00B81D67">
      <w:pPr>
        <w:pStyle w:val="ListParagraph"/>
        <w:numPr>
          <w:ilvl w:val="0"/>
          <w:numId w:val="11"/>
        </w:numPr>
        <w:tabs>
          <w:tab w:val="left" w:pos="1140"/>
          <w:tab w:val="left" w:pos="1320"/>
          <w:tab w:val="left" w:pos="3240"/>
        </w:tabs>
        <w:rPr>
          <w:rFonts w:asciiTheme="minorHAnsi" w:hAnsiTheme="minorHAnsi" w:cstheme="minorHAnsi"/>
          <w:sz w:val="22"/>
          <w:szCs w:val="22"/>
        </w:rPr>
      </w:pPr>
      <w:r w:rsidRPr="00B81D67">
        <w:rPr>
          <w:rFonts w:asciiTheme="minorHAnsi" w:hAnsiTheme="minorHAnsi" w:cstheme="minorHAnsi"/>
          <w:sz w:val="22"/>
          <w:szCs w:val="22"/>
        </w:rPr>
        <w:t>Coordination</w:t>
      </w:r>
      <w:r>
        <w:rPr>
          <w:rFonts w:asciiTheme="minorHAnsi" w:hAnsiTheme="minorHAnsi" w:cstheme="minorHAnsi"/>
          <w:sz w:val="22"/>
          <w:szCs w:val="22"/>
        </w:rPr>
        <w:t xml:space="preserve"> - </w:t>
      </w:r>
      <w:r w:rsidRPr="00B81D67">
        <w:rPr>
          <w:rFonts w:asciiTheme="minorHAnsi" w:hAnsiTheme="minorHAnsi" w:cstheme="minorHAnsi"/>
          <w:sz w:val="22"/>
          <w:szCs w:val="22"/>
        </w:rPr>
        <w:t>Walking, climbing stairs</w:t>
      </w:r>
    </w:p>
    <w:p w:rsidR="00B81D67" w:rsidRPr="00B81D67" w:rsidRDefault="00B81D67" w:rsidP="00B81D67">
      <w:pPr>
        <w:pStyle w:val="ListParagraph"/>
        <w:numPr>
          <w:ilvl w:val="0"/>
          <w:numId w:val="11"/>
        </w:numPr>
        <w:tabs>
          <w:tab w:val="left" w:pos="1140"/>
          <w:tab w:val="left" w:pos="1320"/>
          <w:tab w:val="left" w:pos="3240"/>
        </w:tabs>
        <w:rPr>
          <w:rFonts w:asciiTheme="minorHAnsi" w:hAnsiTheme="minorHAnsi" w:cstheme="minorHAnsi"/>
          <w:sz w:val="22"/>
          <w:szCs w:val="22"/>
        </w:rPr>
      </w:pPr>
      <w:r w:rsidRPr="00B81D67">
        <w:rPr>
          <w:rFonts w:asciiTheme="minorHAnsi" w:hAnsiTheme="minorHAnsi" w:cstheme="minorHAnsi"/>
          <w:sz w:val="22"/>
          <w:szCs w:val="22"/>
        </w:rPr>
        <w:t>Hearing</w:t>
      </w:r>
      <w:r>
        <w:rPr>
          <w:rFonts w:asciiTheme="minorHAnsi" w:hAnsiTheme="minorHAnsi" w:cstheme="minorHAnsi"/>
          <w:sz w:val="22"/>
          <w:szCs w:val="22"/>
        </w:rPr>
        <w:t xml:space="preserve"> - </w:t>
      </w:r>
      <w:r w:rsidRPr="00B81D67">
        <w:rPr>
          <w:rFonts w:asciiTheme="minorHAnsi" w:hAnsiTheme="minorHAnsi" w:cstheme="minorHAnsi"/>
          <w:sz w:val="22"/>
          <w:szCs w:val="22"/>
        </w:rPr>
        <w:t>Responding to telephone and people in office</w:t>
      </w:r>
    </w:p>
    <w:p w:rsidR="00B81D67" w:rsidRPr="00B81D67" w:rsidRDefault="00B81D67" w:rsidP="00B81D67">
      <w:pPr>
        <w:pStyle w:val="ListParagraph"/>
        <w:numPr>
          <w:ilvl w:val="0"/>
          <w:numId w:val="11"/>
        </w:numPr>
        <w:tabs>
          <w:tab w:val="left" w:pos="1140"/>
          <w:tab w:val="left" w:pos="1320"/>
          <w:tab w:val="left" w:pos="3240"/>
        </w:tabs>
        <w:rPr>
          <w:rFonts w:asciiTheme="minorHAnsi" w:hAnsiTheme="minorHAnsi" w:cstheme="minorHAnsi"/>
          <w:sz w:val="22"/>
          <w:szCs w:val="22"/>
        </w:rPr>
      </w:pPr>
      <w:r w:rsidRPr="00B81D67">
        <w:rPr>
          <w:rFonts w:asciiTheme="minorHAnsi" w:hAnsiTheme="minorHAnsi" w:cstheme="minorHAnsi"/>
          <w:sz w:val="22"/>
          <w:szCs w:val="22"/>
        </w:rPr>
        <w:t>Visual</w:t>
      </w:r>
      <w:r>
        <w:rPr>
          <w:rFonts w:asciiTheme="minorHAnsi" w:hAnsiTheme="minorHAnsi" w:cstheme="minorHAnsi"/>
          <w:sz w:val="22"/>
          <w:szCs w:val="22"/>
        </w:rPr>
        <w:t xml:space="preserve"> - </w:t>
      </w:r>
      <w:r w:rsidRPr="00B81D67">
        <w:rPr>
          <w:rFonts w:asciiTheme="minorHAnsi" w:hAnsiTheme="minorHAnsi" w:cstheme="minorHAnsi"/>
          <w:sz w:val="22"/>
          <w:szCs w:val="22"/>
        </w:rPr>
        <w:t>All aspects of job</w:t>
      </w:r>
    </w:p>
    <w:p w:rsidR="00B81D67" w:rsidRPr="00B81D67" w:rsidRDefault="00B81D67" w:rsidP="00B81D67">
      <w:pPr>
        <w:pStyle w:val="ListParagraph"/>
        <w:numPr>
          <w:ilvl w:val="0"/>
          <w:numId w:val="11"/>
        </w:numPr>
        <w:rPr>
          <w:rFonts w:asciiTheme="minorHAnsi" w:hAnsiTheme="minorHAnsi" w:cstheme="minorHAnsi"/>
          <w:sz w:val="22"/>
          <w:szCs w:val="22"/>
        </w:rPr>
      </w:pPr>
      <w:r w:rsidRPr="00B81D67">
        <w:rPr>
          <w:rFonts w:asciiTheme="minorHAnsi" w:hAnsiTheme="minorHAnsi" w:cstheme="minorHAnsi"/>
          <w:sz w:val="22"/>
          <w:szCs w:val="22"/>
        </w:rPr>
        <w:t>Extensive exposure to computer screens.</w:t>
      </w:r>
    </w:p>
    <w:p w:rsidR="00901A1A" w:rsidRPr="005C417C" w:rsidRDefault="00901A1A" w:rsidP="00296763">
      <w:pPr>
        <w:rPr>
          <w:rFonts w:asciiTheme="minorHAnsi" w:hAnsiTheme="minorHAnsi" w:cstheme="minorHAnsi"/>
        </w:rPr>
      </w:pPr>
    </w:p>
    <w:p w:rsidR="0038631C" w:rsidRPr="005C417C" w:rsidRDefault="0038631C" w:rsidP="00296763">
      <w:pPr>
        <w:rPr>
          <w:rFonts w:asciiTheme="minorHAnsi" w:hAnsiTheme="minorHAnsi" w:cstheme="minorHAnsi"/>
        </w:rPr>
      </w:pPr>
    </w:p>
    <w:p w:rsidR="000710CD" w:rsidRPr="005C417C" w:rsidRDefault="00901A1A" w:rsidP="00296763">
      <w:pPr>
        <w:rPr>
          <w:rFonts w:asciiTheme="minorHAnsi" w:hAnsiTheme="minorHAnsi" w:cstheme="minorHAnsi"/>
          <w:b/>
          <w:u w:val="single"/>
        </w:rPr>
      </w:pPr>
      <w:r w:rsidRPr="005C417C">
        <w:rPr>
          <w:rFonts w:asciiTheme="minorHAnsi" w:hAnsiTheme="minorHAnsi" w:cstheme="minorHAnsi"/>
          <w:b/>
          <w:u w:val="single"/>
        </w:rPr>
        <w:t>Effort</w:t>
      </w:r>
    </w:p>
    <w:p w:rsidR="00352653" w:rsidRDefault="00B81D67" w:rsidP="00BE598A">
      <w:pPr>
        <w:tabs>
          <w:tab w:val="left" w:pos="540"/>
        </w:tabs>
        <w:rPr>
          <w:rFonts w:asciiTheme="minorHAnsi" w:hAnsiTheme="minorHAnsi" w:cstheme="minorHAnsi"/>
          <w:sz w:val="22"/>
          <w:szCs w:val="22"/>
          <w:u w:val="single"/>
        </w:rPr>
      </w:pPr>
      <w:r>
        <w:rPr>
          <w:rFonts w:asciiTheme="minorHAnsi" w:hAnsiTheme="minorHAnsi" w:cstheme="minorHAnsi"/>
          <w:sz w:val="22"/>
          <w:szCs w:val="22"/>
          <w:u w:val="single"/>
        </w:rPr>
        <w:t>Mental:</w:t>
      </w:r>
    </w:p>
    <w:p w:rsidR="00B81D67" w:rsidRPr="00B81D67" w:rsidRDefault="00B81D67" w:rsidP="00B81D67">
      <w:pPr>
        <w:pStyle w:val="ListParagraph"/>
        <w:numPr>
          <w:ilvl w:val="0"/>
          <w:numId w:val="12"/>
        </w:numPr>
        <w:tabs>
          <w:tab w:val="left" w:pos="1080"/>
          <w:tab w:val="left" w:pos="1200"/>
          <w:tab w:val="left" w:pos="3240"/>
        </w:tabs>
        <w:rPr>
          <w:rFonts w:asciiTheme="minorHAnsi" w:hAnsiTheme="minorHAnsi" w:cstheme="minorHAnsi"/>
          <w:sz w:val="22"/>
          <w:szCs w:val="22"/>
        </w:rPr>
      </w:pPr>
      <w:r w:rsidRPr="00B81D67">
        <w:rPr>
          <w:rFonts w:asciiTheme="minorHAnsi" w:hAnsiTheme="minorHAnsi" w:cstheme="minorHAnsi"/>
          <w:sz w:val="22"/>
          <w:szCs w:val="22"/>
        </w:rPr>
        <w:t>Sustained Concentration - Budget checking, proof reading, compiling data maintaining focus with frequent interruptions, ability to handle parallel priorities and projects</w:t>
      </w:r>
    </w:p>
    <w:p w:rsidR="00213F59" w:rsidRPr="005C417C" w:rsidRDefault="00213F59" w:rsidP="00BE598A">
      <w:pPr>
        <w:tabs>
          <w:tab w:val="left" w:pos="540"/>
        </w:tabs>
        <w:rPr>
          <w:rFonts w:asciiTheme="minorHAnsi" w:hAnsiTheme="minorHAnsi" w:cstheme="minorHAnsi"/>
          <w:sz w:val="22"/>
          <w:szCs w:val="22"/>
          <w:u w:val="single"/>
        </w:rPr>
      </w:pPr>
    </w:p>
    <w:p w:rsidR="00213F59" w:rsidRDefault="00352653" w:rsidP="00BE598A">
      <w:pPr>
        <w:tabs>
          <w:tab w:val="left" w:pos="540"/>
        </w:tabs>
        <w:rPr>
          <w:rFonts w:asciiTheme="minorHAnsi" w:hAnsiTheme="minorHAnsi" w:cstheme="minorHAnsi"/>
          <w:sz w:val="22"/>
          <w:szCs w:val="22"/>
          <w:u w:val="single"/>
        </w:rPr>
      </w:pPr>
      <w:r w:rsidRPr="005C417C">
        <w:rPr>
          <w:rFonts w:asciiTheme="minorHAnsi" w:hAnsiTheme="minorHAnsi" w:cstheme="minorHAnsi"/>
          <w:sz w:val="22"/>
          <w:szCs w:val="22"/>
          <w:u w:val="single"/>
        </w:rPr>
        <w:t>Physical</w:t>
      </w:r>
      <w:r w:rsidR="00B81D67">
        <w:rPr>
          <w:rFonts w:asciiTheme="minorHAnsi" w:hAnsiTheme="minorHAnsi" w:cstheme="minorHAnsi"/>
          <w:sz w:val="22"/>
          <w:szCs w:val="22"/>
          <w:u w:val="single"/>
        </w:rPr>
        <w:t>:</w:t>
      </w:r>
    </w:p>
    <w:p w:rsidR="00B81D67" w:rsidRPr="00B81D67" w:rsidRDefault="00B81D67" w:rsidP="00B81D67">
      <w:pPr>
        <w:pStyle w:val="ListParagraph"/>
        <w:numPr>
          <w:ilvl w:val="0"/>
          <w:numId w:val="12"/>
        </w:numPr>
        <w:tabs>
          <w:tab w:val="left" w:pos="1080"/>
          <w:tab w:val="left" w:pos="1200"/>
          <w:tab w:val="left" w:pos="3240"/>
        </w:tabs>
        <w:rPr>
          <w:rFonts w:asciiTheme="minorHAnsi" w:hAnsiTheme="minorHAnsi" w:cstheme="minorHAnsi"/>
          <w:sz w:val="22"/>
          <w:szCs w:val="22"/>
        </w:rPr>
      </w:pPr>
      <w:r w:rsidRPr="00B81D67">
        <w:rPr>
          <w:rFonts w:asciiTheme="minorHAnsi" w:hAnsiTheme="minorHAnsi" w:cstheme="minorHAnsi"/>
          <w:sz w:val="22"/>
          <w:szCs w:val="22"/>
        </w:rPr>
        <w:t>Bending/Kneeling - Filing</w:t>
      </w:r>
    </w:p>
    <w:p w:rsidR="00B81D67" w:rsidRPr="00B81D67" w:rsidRDefault="00B81D67" w:rsidP="00B81D67">
      <w:pPr>
        <w:pStyle w:val="ListParagraph"/>
        <w:numPr>
          <w:ilvl w:val="0"/>
          <w:numId w:val="12"/>
        </w:numPr>
        <w:tabs>
          <w:tab w:val="left" w:pos="1080"/>
          <w:tab w:val="left" w:pos="1200"/>
          <w:tab w:val="left" w:pos="3240"/>
        </w:tabs>
        <w:rPr>
          <w:rFonts w:asciiTheme="minorHAnsi" w:hAnsiTheme="minorHAnsi" w:cstheme="minorHAnsi"/>
          <w:sz w:val="22"/>
          <w:szCs w:val="22"/>
        </w:rPr>
      </w:pPr>
      <w:r w:rsidRPr="00B81D67">
        <w:rPr>
          <w:rFonts w:asciiTheme="minorHAnsi" w:hAnsiTheme="minorHAnsi" w:cstheme="minorHAnsi"/>
          <w:sz w:val="22"/>
          <w:szCs w:val="22"/>
        </w:rPr>
        <w:t>Walking/climbing - Photocopier, washroom, faculty offices</w:t>
      </w:r>
    </w:p>
    <w:p w:rsidR="00B81D67" w:rsidRPr="00B81D67" w:rsidRDefault="00B81D67" w:rsidP="00B81D67">
      <w:pPr>
        <w:pStyle w:val="ListParagraph"/>
        <w:numPr>
          <w:ilvl w:val="0"/>
          <w:numId w:val="12"/>
        </w:numPr>
        <w:tabs>
          <w:tab w:val="left" w:pos="1080"/>
          <w:tab w:val="left" w:pos="1200"/>
          <w:tab w:val="left" w:pos="3240"/>
        </w:tabs>
        <w:rPr>
          <w:rFonts w:asciiTheme="minorHAnsi" w:hAnsiTheme="minorHAnsi" w:cstheme="minorHAnsi"/>
          <w:sz w:val="22"/>
          <w:szCs w:val="22"/>
        </w:rPr>
      </w:pPr>
      <w:r w:rsidRPr="00B81D67">
        <w:rPr>
          <w:rFonts w:asciiTheme="minorHAnsi" w:hAnsiTheme="minorHAnsi" w:cstheme="minorHAnsi"/>
          <w:sz w:val="22"/>
          <w:szCs w:val="22"/>
        </w:rPr>
        <w:t>Standing/stretching - Photocopying, filing, shredding, reaching upper and lower shelves in office</w:t>
      </w:r>
    </w:p>
    <w:p w:rsidR="00F04155" w:rsidRDefault="00F04155" w:rsidP="00BE598A">
      <w:pPr>
        <w:tabs>
          <w:tab w:val="left" w:pos="540"/>
        </w:tabs>
        <w:rPr>
          <w:rFonts w:asciiTheme="minorHAnsi" w:hAnsiTheme="minorHAnsi" w:cstheme="minorHAnsi"/>
          <w:sz w:val="22"/>
          <w:szCs w:val="22"/>
          <w:u w:val="single"/>
        </w:rPr>
      </w:pPr>
    </w:p>
    <w:p w:rsidR="00F04155" w:rsidRPr="005C417C" w:rsidRDefault="00F04155" w:rsidP="00BE598A">
      <w:pPr>
        <w:tabs>
          <w:tab w:val="left" w:pos="540"/>
        </w:tabs>
        <w:rPr>
          <w:rFonts w:asciiTheme="minorHAnsi" w:hAnsiTheme="minorHAnsi" w:cstheme="minorHAnsi"/>
          <w:sz w:val="22"/>
          <w:szCs w:val="22"/>
          <w:u w:val="single"/>
        </w:rPr>
      </w:pPr>
    </w:p>
    <w:p w:rsidR="004F61C4" w:rsidRDefault="004F61C4" w:rsidP="000E7C18">
      <w:pPr>
        <w:tabs>
          <w:tab w:val="left" w:pos="540"/>
        </w:tabs>
        <w:rPr>
          <w:rFonts w:asciiTheme="minorHAnsi" w:hAnsiTheme="minorHAnsi" w:cstheme="minorHAnsi"/>
          <w:b/>
          <w:u w:val="single"/>
        </w:rPr>
      </w:pPr>
    </w:p>
    <w:p w:rsidR="00901A1A" w:rsidRPr="000E7C18" w:rsidRDefault="00901A1A" w:rsidP="000E7C18">
      <w:pPr>
        <w:tabs>
          <w:tab w:val="left" w:pos="540"/>
        </w:tabs>
        <w:rPr>
          <w:rFonts w:asciiTheme="minorHAnsi" w:hAnsiTheme="minorHAnsi" w:cstheme="minorHAnsi"/>
          <w:sz w:val="22"/>
          <w:szCs w:val="22"/>
          <w:u w:val="single"/>
        </w:rPr>
      </w:pPr>
      <w:r w:rsidRPr="005C417C">
        <w:rPr>
          <w:rFonts w:asciiTheme="minorHAnsi" w:hAnsiTheme="minorHAnsi" w:cstheme="minorHAnsi"/>
          <w:b/>
          <w:u w:val="single"/>
        </w:rPr>
        <w:t>Working Conditions</w:t>
      </w:r>
    </w:p>
    <w:p w:rsidR="004F61C4" w:rsidRDefault="00352653" w:rsidP="00BE598A">
      <w:pPr>
        <w:tabs>
          <w:tab w:val="left" w:pos="540"/>
        </w:tabs>
        <w:rPr>
          <w:rFonts w:asciiTheme="minorHAnsi" w:hAnsiTheme="minorHAnsi" w:cstheme="minorHAnsi"/>
          <w:sz w:val="22"/>
          <w:szCs w:val="22"/>
          <w:u w:val="single"/>
        </w:rPr>
      </w:pPr>
      <w:r w:rsidRPr="005C417C">
        <w:rPr>
          <w:rFonts w:asciiTheme="minorHAnsi" w:hAnsiTheme="minorHAnsi" w:cstheme="minorHAnsi"/>
          <w:sz w:val="22"/>
          <w:szCs w:val="22"/>
          <w:u w:val="single"/>
        </w:rPr>
        <w:t>Psychological</w:t>
      </w:r>
      <w:r w:rsidR="004F61C4">
        <w:rPr>
          <w:rFonts w:asciiTheme="minorHAnsi" w:hAnsiTheme="minorHAnsi" w:cstheme="minorHAnsi"/>
          <w:sz w:val="22"/>
          <w:szCs w:val="22"/>
          <w:u w:val="single"/>
        </w:rPr>
        <w:t>:</w:t>
      </w:r>
    </w:p>
    <w:p w:rsidR="004F61C4" w:rsidRPr="004F61C4" w:rsidRDefault="004F61C4" w:rsidP="004F61C4">
      <w:pPr>
        <w:pStyle w:val="ListParagraph"/>
        <w:numPr>
          <w:ilvl w:val="0"/>
          <w:numId w:val="13"/>
        </w:numPr>
        <w:tabs>
          <w:tab w:val="left" w:pos="1140"/>
          <w:tab w:val="left" w:pos="1320"/>
          <w:tab w:val="left" w:pos="3360"/>
        </w:tabs>
        <w:rPr>
          <w:rFonts w:asciiTheme="minorHAnsi" w:hAnsiTheme="minorHAnsi" w:cstheme="minorHAnsi"/>
          <w:sz w:val="22"/>
          <w:szCs w:val="22"/>
        </w:rPr>
      </w:pPr>
      <w:r w:rsidRPr="004F61C4">
        <w:rPr>
          <w:rFonts w:asciiTheme="minorHAnsi" w:hAnsiTheme="minorHAnsi" w:cstheme="minorHAnsi"/>
          <w:sz w:val="22"/>
          <w:szCs w:val="22"/>
        </w:rPr>
        <w:t>Upset students - Denied entrance to programs or courses, Professors failing to show up for appointments or being available for appointments, students involved with appeals or petitions, papers not available for pick-up</w:t>
      </w:r>
    </w:p>
    <w:p w:rsidR="004F61C4" w:rsidRPr="004F61C4" w:rsidRDefault="004F61C4" w:rsidP="004F61C4">
      <w:pPr>
        <w:pStyle w:val="ListParagraph"/>
        <w:numPr>
          <w:ilvl w:val="0"/>
          <w:numId w:val="13"/>
        </w:numPr>
        <w:tabs>
          <w:tab w:val="left" w:pos="1140"/>
          <w:tab w:val="left" w:pos="1320"/>
        </w:tabs>
        <w:rPr>
          <w:rFonts w:asciiTheme="minorHAnsi" w:hAnsiTheme="minorHAnsi" w:cstheme="minorHAnsi"/>
          <w:sz w:val="22"/>
          <w:szCs w:val="22"/>
        </w:rPr>
      </w:pPr>
      <w:r w:rsidRPr="004F61C4">
        <w:rPr>
          <w:rFonts w:asciiTheme="minorHAnsi" w:hAnsiTheme="minorHAnsi" w:cstheme="minorHAnsi"/>
          <w:sz w:val="22"/>
          <w:szCs w:val="22"/>
        </w:rPr>
        <w:t>Upset parents - Child denied access to programs or courses, child involved in academic petitions or appeals</w:t>
      </w:r>
    </w:p>
    <w:p w:rsidR="00D46EF0" w:rsidRPr="007F4B8F" w:rsidRDefault="004F61C4" w:rsidP="007F4B8F">
      <w:pPr>
        <w:pStyle w:val="ListParagraph"/>
        <w:numPr>
          <w:ilvl w:val="0"/>
          <w:numId w:val="13"/>
        </w:numPr>
        <w:tabs>
          <w:tab w:val="left" w:pos="1140"/>
          <w:tab w:val="left" w:pos="1320"/>
        </w:tabs>
        <w:rPr>
          <w:rFonts w:asciiTheme="minorHAnsi" w:hAnsiTheme="minorHAnsi" w:cstheme="minorHAnsi"/>
          <w:sz w:val="22"/>
          <w:szCs w:val="22"/>
          <w:lang w:val="fr-CA"/>
        </w:rPr>
      </w:pPr>
      <w:r w:rsidRPr="004F61C4">
        <w:rPr>
          <w:rFonts w:asciiTheme="minorHAnsi" w:hAnsiTheme="minorHAnsi" w:cstheme="minorHAnsi"/>
          <w:sz w:val="22"/>
          <w:szCs w:val="22"/>
        </w:rPr>
        <w:t>Frequent interruptions</w:t>
      </w:r>
      <w:bookmarkStart w:id="0" w:name="_GoBack"/>
      <w:bookmarkEnd w:id="0"/>
    </w:p>
    <w:sectPr w:rsidR="00D46EF0" w:rsidRPr="007F4B8F">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3335" w:rsidRDefault="00963335">
      <w:r>
        <w:separator/>
      </w:r>
    </w:p>
  </w:endnote>
  <w:endnote w:type="continuationSeparator" w:id="0">
    <w:p w:rsidR="00963335" w:rsidRDefault="009633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7A8A" w:rsidRDefault="004A7A8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3335" w:rsidRPr="001E109B" w:rsidRDefault="00963335">
    <w:pPr>
      <w:pStyle w:val="Footer"/>
      <w:rPr>
        <w:rFonts w:asciiTheme="minorHAnsi" w:hAnsiTheme="minorHAnsi" w:cstheme="minorHAnsi"/>
        <w:i/>
        <w:sz w:val="20"/>
        <w:szCs w:val="20"/>
      </w:rPr>
    </w:pPr>
    <w:r w:rsidRPr="001E109B">
      <w:rPr>
        <w:rFonts w:asciiTheme="minorHAnsi" w:hAnsiTheme="minorHAnsi" w:cstheme="minorHAnsi"/>
        <w:i/>
        <w:sz w:val="20"/>
        <w:szCs w:val="20"/>
      </w:rPr>
      <w:t>Job Number</w:t>
    </w:r>
    <w:r w:rsidR="00F04155">
      <w:rPr>
        <w:rFonts w:asciiTheme="minorHAnsi" w:hAnsiTheme="minorHAnsi" w:cstheme="minorHAnsi"/>
        <w:i/>
        <w:sz w:val="20"/>
        <w:szCs w:val="20"/>
      </w:rPr>
      <w:t>:</w:t>
    </w:r>
    <w:r w:rsidR="00B81D67">
      <w:rPr>
        <w:rFonts w:asciiTheme="minorHAnsi" w:hAnsiTheme="minorHAnsi" w:cstheme="minorHAnsi"/>
        <w:i/>
        <w:sz w:val="20"/>
        <w:szCs w:val="20"/>
      </w:rPr>
      <w:t xml:space="preserve"> SO-154</w:t>
    </w:r>
    <w:r w:rsidRPr="001E109B">
      <w:rPr>
        <w:rFonts w:asciiTheme="minorHAnsi" w:hAnsiTheme="minorHAnsi" w:cstheme="minorHAnsi"/>
        <w:i/>
        <w:sz w:val="20"/>
        <w:szCs w:val="20"/>
      </w:rPr>
      <w:tab/>
      <w:t xml:space="preserve">Page </w:t>
    </w:r>
    <w:r w:rsidRPr="001E109B">
      <w:rPr>
        <w:rFonts w:asciiTheme="minorHAnsi" w:hAnsiTheme="minorHAnsi" w:cstheme="minorHAnsi"/>
        <w:i/>
        <w:sz w:val="20"/>
        <w:szCs w:val="20"/>
      </w:rPr>
      <w:fldChar w:fldCharType="begin"/>
    </w:r>
    <w:r w:rsidRPr="001E109B">
      <w:rPr>
        <w:rFonts w:asciiTheme="minorHAnsi" w:hAnsiTheme="minorHAnsi" w:cstheme="minorHAnsi"/>
        <w:i/>
        <w:sz w:val="20"/>
        <w:szCs w:val="20"/>
      </w:rPr>
      <w:instrText xml:space="preserve"> PAGE </w:instrText>
    </w:r>
    <w:r w:rsidRPr="001E109B">
      <w:rPr>
        <w:rFonts w:asciiTheme="minorHAnsi" w:hAnsiTheme="minorHAnsi" w:cstheme="minorHAnsi"/>
        <w:i/>
        <w:sz w:val="20"/>
        <w:szCs w:val="20"/>
      </w:rPr>
      <w:fldChar w:fldCharType="separate"/>
    </w:r>
    <w:r w:rsidR="007F4B8F">
      <w:rPr>
        <w:rFonts w:asciiTheme="minorHAnsi" w:hAnsiTheme="minorHAnsi" w:cstheme="minorHAnsi"/>
        <w:i/>
        <w:noProof/>
        <w:sz w:val="20"/>
        <w:szCs w:val="20"/>
      </w:rPr>
      <w:t>3</w:t>
    </w:r>
    <w:r w:rsidRPr="001E109B">
      <w:rPr>
        <w:rFonts w:asciiTheme="minorHAnsi" w:hAnsiTheme="minorHAnsi" w:cstheme="minorHAnsi"/>
        <w:i/>
        <w:sz w:val="20"/>
        <w:szCs w:val="20"/>
      </w:rPr>
      <w:fldChar w:fldCharType="end"/>
    </w:r>
    <w:r w:rsidRPr="001E109B">
      <w:rPr>
        <w:rFonts w:asciiTheme="minorHAnsi" w:hAnsiTheme="minorHAnsi" w:cstheme="minorHAnsi"/>
        <w:i/>
        <w:sz w:val="20"/>
        <w:szCs w:val="20"/>
      </w:rPr>
      <w:t xml:space="preserve"> of </w:t>
    </w:r>
    <w:r w:rsidRPr="001E109B">
      <w:rPr>
        <w:rFonts w:asciiTheme="minorHAnsi" w:hAnsiTheme="minorHAnsi" w:cstheme="minorHAnsi"/>
        <w:i/>
        <w:sz w:val="20"/>
        <w:szCs w:val="20"/>
      </w:rPr>
      <w:fldChar w:fldCharType="begin"/>
    </w:r>
    <w:r w:rsidRPr="001E109B">
      <w:rPr>
        <w:rFonts w:asciiTheme="minorHAnsi" w:hAnsiTheme="minorHAnsi" w:cstheme="minorHAnsi"/>
        <w:i/>
        <w:sz w:val="20"/>
        <w:szCs w:val="20"/>
      </w:rPr>
      <w:instrText xml:space="preserve"> NUMPAGES </w:instrText>
    </w:r>
    <w:r w:rsidRPr="001E109B">
      <w:rPr>
        <w:rFonts w:asciiTheme="minorHAnsi" w:hAnsiTheme="minorHAnsi" w:cstheme="minorHAnsi"/>
        <w:i/>
        <w:sz w:val="20"/>
        <w:szCs w:val="20"/>
      </w:rPr>
      <w:fldChar w:fldCharType="separate"/>
    </w:r>
    <w:r w:rsidR="007F4B8F">
      <w:rPr>
        <w:rFonts w:asciiTheme="minorHAnsi" w:hAnsiTheme="minorHAnsi" w:cstheme="minorHAnsi"/>
        <w:i/>
        <w:noProof/>
        <w:sz w:val="20"/>
        <w:szCs w:val="20"/>
      </w:rPr>
      <w:t>4</w:t>
    </w:r>
    <w:r w:rsidRPr="001E109B">
      <w:rPr>
        <w:rFonts w:asciiTheme="minorHAnsi" w:hAnsiTheme="minorHAnsi" w:cstheme="minorHAnsi"/>
        <w:i/>
        <w:sz w:val="20"/>
        <w:szCs w:val="20"/>
      </w:rPr>
      <w:fldChar w:fldCharType="end"/>
    </w:r>
    <w:r w:rsidRPr="001E109B">
      <w:rPr>
        <w:rFonts w:asciiTheme="minorHAnsi" w:hAnsiTheme="minorHAnsi" w:cstheme="minorHAnsi"/>
        <w:i/>
        <w:sz w:val="20"/>
        <w:szCs w:val="20"/>
      </w:rPr>
      <w:tab/>
    </w:r>
    <w:r w:rsidR="00AC3FC5">
      <w:rPr>
        <w:rFonts w:asciiTheme="minorHAnsi" w:hAnsiTheme="minorHAnsi" w:cstheme="minorHAnsi"/>
        <w:i/>
        <w:sz w:val="20"/>
        <w:szCs w:val="20"/>
      </w:rPr>
      <w:t>Last updated: July 6, 2005</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7A8A" w:rsidRDefault="004A7A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3335" w:rsidRDefault="00963335">
      <w:r>
        <w:separator/>
      </w:r>
    </w:p>
  </w:footnote>
  <w:footnote w:type="continuationSeparator" w:id="0">
    <w:p w:rsidR="00963335" w:rsidRDefault="009633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7A8A" w:rsidRDefault="004A7A8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7A8A" w:rsidRDefault="004A7A8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7A8A" w:rsidRDefault="004A7A8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22297B"/>
    <w:multiLevelType w:val="hybridMultilevel"/>
    <w:tmpl w:val="FC5CEFB0"/>
    <w:lvl w:ilvl="0" w:tplc="882C78F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D31753"/>
    <w:multiLevelType w:val="hybridMultilevel"/>
    <w:tmpl w:val="DEF03C94"/>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8E0C3C"/>
    <w:multiLevelType w:val="hybridMultilevel"/>
    <w:tmpl w:val="F9DCFAAE"/>
    <w:lvl w:ilvl="0" w:tplc="1009000F">
      <w:start w:val="1"/>
      <w:numFmt w:val="decimal"/>
      <w:lvlText w:val="%1."/>
      <w:lvlJc w:val="left"/>
      <w:pPr>
        <w:tabs>
          <w:tab w:val="num" w:pos="720"/>
        </w:tabs>
        <w:ind w:left="720" w:hanging="360"/>
      </w:pPr>
      <w:rPr>
        <w:rFonts w:hint="default"/>
      </w:rPr>
    </w:lvl>
    <w:lvl w:ilvl="1" w:tplc="882C78F2">
      <w:numFmt w:val="bullet"/>
      <w:lvlText w:val="-"/>
      <w:lvlJc w:val="left"/>
      <w:pPr>
        <w:tabs>
          <w:tab w:val="num" w:pos="1440"/>
        </w:tabs>
        <w:ind w:left="1440" w:hanging="360"/>
      </w:pPr>
      <w:rPr>
        <w:rFonts w:ascii="Times New Roman" w:eastAsia="Times New Roman" w:hAnsi="Times New Roman" w:cs="Times New Roman" w:hint="default"/>
      </w:rPr>
    </w:lvl>
    <w:lvl w:ilvl="2" w:tplc="1009001B">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3" w15:restartNumberingAfterBreak="0">
    <w:nsid w:val="2183459D"/>
    <w:multiLevelType w:val="hybridMultilevel"/>
    <w:tmpl w:val="DA5EE3C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1A033B9"/>
    <w:multiLevelType w:val="hybridMultilevel"/>
    <w:tmpl w:val="08A874BA"/>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5668DC"/>
    <w:multiLevelType w:val="hybridMultilevel"/>
    <w:tmpl w:val="253A94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6B174F"/>
    <w:multiLevelType w:val="hybridMultilevel"/>
    <w:tmpl w:val="E474C7F8"/>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113C8F"/>
    <w:multiLevelType w:val="hybridMultilevel"/>
    <w:tmpl w:val="D466EA1A"/>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59322A9"/>
    <w:multiLevelType w:val="hybridMultilevel"/>
    <w:tmpl w:val="C87860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69842F6"/>
    <w:multiLevelType w:val="hybridMultilevel"/>
    <w:tmpl w:val="7EF29832"/>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BD054A0"/>
    <w:multiLevelType w:val="hybridMultilevel"/>
    <w:tmpl w:val="73644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4757B92"/>
    <w:multiLevelType w:val="hybridMultilevel"/>
    <w:tmpl w:val="83E2FF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E9C6847"/>
    <w:multiLevelType w:val="hybridMultilevel"/>
    <w:tmpl w:val="EDE2BF26"/>
    <w:lvl w:ilvl="0" w:tplc="1009000F">
      <w:start w:val="1"/>
      <w:numFmt w:val="decimal"/>
      <w:lvlText w:val="%1."/>
      <w:lvlJc w:val="left"/>
      <w:pPr>
        <w:tabs>
          <w:tab w:val="num" w:pos="720"/>
        </w:tabs>
        <w:ind w:left="72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num w:numId="1">
    <w:abstractNumId w:val="2"/>
  </w:num>
  <w:num w:numId="2">
    <w:abstractNumId w:val="3"/>
  </w:num>
  <w:num w:numId="3">
    <w:abstractNumId w:val="5"/>
  </w:num>
  <w:num w:numId="4">
    <w:abstractNumId w:val="12"/>
  </w:num>
  <w:num w:numId="5">
    <w:abstractNumId w:val="0"/>
  </w:num>
  <w:num w:numId="6">
    <w:abstractNumId w:val="11"/>
  </w:num>
  <w:num w:numId="7">
    <w:abstractNumId w:val="8"/>
  </w:num>
  <w:num w:numId="8">
    <w:abstractNumId w:val="10"/>
  </w:num>
  <w:num w:numId="9">
    <w:abstractNumId w:val="7"/>
  </w:num>
  <w:num w:numId="10">
    <w:abstractNumId w:val="1"/>
  </w:num>
  <w:num w:numId="11">
    <w:abstractNumId w:val="4"/>
  </w:num>
  <w:num w:numId="12">
    <w:abstractNumId w:val="9"/>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763"/>
    <w:rsid w:val="00026697"/>
    <w:rsid w:val="000710CD"/>
    <w:rsid w:val="000C339F"/>
    <w:rsid w:val="000D366F"/>
    <w:rsid w:val="000E107D"/>
    <w:rsid w:val="000E7C18"/>
    <w:rsid w:val="001001D5"/>
    <w:rsid w:val="00125053"/>
    <w:rsid w:val="001264E7"/>
    <w:rsid w:val="001460B9"/>
    <w:rsid w:val="00196B6E"/>
    <w:rsid w:val="001C19D0"/>
    <w:rsid w:val="001E109B"/>
    <w:rsid w:val="00213F59"/>
    <w:rsid w:val="0027457D"/>
    <w:rsid w:val="00296763"/>
    <w:rsid w:val="0035053C"/>
    <w:rsid w:val="00352653"/>
    <w:rsid w:val="0038631C"/>
    <w:rsid w:val="00391CA2"/>
    <w:rsid w:val="003A5FDF"/>
    <w:rsid w:val="004A7A8A"/>
    <w:rsid w:val="004C0797"/>
    <w:rsid w:val="004D4278"/>
    <w:rsid w:val="004F61C4"/>
    <w:rsid w:val="005664EA"/>
    <w:rsid w:val="00596375"/>
    <w:rsid w:val="005B3EF4"/>
    <w:rsid w:val="005C417C"/>
    <w:rsid w:val="005E2BBB"/>
    <w:rsid w:val="00674DC5"/>
    <w:rsid w:val="0068032B"/>
    <w:rsid w:val="006D390F"/>
    <w:rsid w:val="00710544"/>
    <w:rsid w:val="00731BDE"/>
    <w:rsid w:val="00741A45"/>
    <w:rsid w:val="0075596C"/>
    <w:rsid w:val="007853BA"/>
    <w:rsid w:val="007F4B8F"/>
    <w:rsid w:val="0080303F"/>
    <w:rsid w:val="00830598"/>
    <w:rsid w:val="00843072"/>
    <w:rsid w:val="00861DA4"/>
    <w:rsid w:val="008A4B7D"/>
    <w:rsid w:val="00901A1A"/>
    <w:rsid w:val="009145CA"/>
    <w:rsid w:val="00936AA5"/>
    <w:rsid w:val="00963335"/>
    <w:rsid w:val="009752CB"/>
    <w:rsid w:val="009753CA"/>
    <w:rsid w:val="009E06F4"/>
    <w:rsid w:val="00A511B9"/>
    <w:rsid w:val="00A82910"/>
    <w:rsid w:val="00AC3FC5"/>
    <w:rsid w:val="00AD0D1F"/>
    <w:rsid w:val="00AE6B1A"/>
    <w:rsid w:val="00AF0C07"/>
    <w:rsid w:val="00B041FD"/>
    <w:rsid w:val="00B10A7D"/>
    <w:rsid w:val="00B66937"/>
    <w:rsid w:val="00B81D67"/>
    <w:rsid w:val="00BB7722"/>
    <w:rsid w:val="00BC36A5"/>
    <w:rsid w:val="00BD17FC"/>
    <w:rsid w:val="00BE598A"/>
    <w:rsid w:val="00BF4635"/>
    <w:rsid w:val="00C17154"/>
    <w:rsid w:val="00C54C9D"/>
    <w:rsid w:val="00C75A56"/>
    <w:rsid w:val="00C92E3D"/>
    <w:rsid w:val="00CD0824"/>
    <w:rsid w:val="00CE560E"/>
    <w:rsid w:val="00D010B3"/>
    <w:rsid w:val="00D43CF4"/>
    <w:rsid w:val="00D46EF0"/>
    <w:rsid w:val="00D52B3F"/>
    <w:rsid w:val="00D82CB4"/>
    <w:rsid w:val="00DA1E82"/>
    <w:rsid w:val="00DC032E"/>
    <w:rsid w:val="00E4739B"/>
    <w:rsid w:val="00E52C22"/>
    <w:rsid w:val="00EC6D45"/>
    <w:rsid w:val="00F04155"/>
    <w:rsid w:val="00F31D46"/>
    <w:rsid w:val="00F34B51"/>
    <w:rsid w:val="00F41836"/>
    <w:rsid w:val="00F43CE4"/>
    <w:rsid w:val="00FD1CE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FACEF16-B15D-4EE7-8E0E-DF341E2D7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E107D"/>
    <w:pPr>
      <w:tabs>
        <w:tab w:val="center" w:pos="4320"/>
        <w:tab w:val="right" w:pos="8640"/>
      </w:tabs>
    </w:pPr>
  </w:style>
  <w:style w:type="paragraph" w:styleId="Footer">
    <w:name w:val="footer"/>
    <w:basedOn w:val="Normal"/>
    <w:rsid w:val="000E107D"/>
    <w:pPr>
      <w:tabs>
        <w:tab w:val="center" w:pos="4320"/>
        <w:tab w:val="right" w:pos="8640"/>
      </w:tabs>
    </w:pPr>
  </w:style>
  <w:style w:type="paragraph" w:styleId="BalloonText">
    <w:name w:val="Balloon Text"/>
    <w:basedOn w:val="Normal"/>
    <w:semiHidden/>
    <w:rsid w:val="006D390F"/>
    <w:rPr>
      <w:rFonts w:ascii="Tahoma" w:hAnsi="Tahoma" w:cs="Tahoma"/>
      <w:sz w:val="16"/>
      <w:szCs w:val="16"/>
    </w:rPr>
  </w:style>
  <w:style w:type="table" w:styleId="TableGrid">
    <w:name w:val="Table Grid"/>
    <w:basedOn w:val="TableNormal"/>
    <w:rsid w:val="001C19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TopofForm">
    <w:name w:val="HTML Top of Form"/>
    <w:basedOn w:val="Normal"/>
    <w:next w:val="Normal"/>
    <w:link w:val="z-TopofFormChar"/>
    <w:hidden/>
    <w:rsid w:val="00963335"/>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963335"/>
    <w:rPr>
      <w:rFonts w:ascii="Arial" w:hAnsi="Arial" w:cs="Arial"/>
      <w:vanish/>
      <w:sz w:val="16"/>
      <w:szCs w:val="16"/>
    </w:rPr>
  </w:style>
  <w:style w:type="paragraph" w:styleId="z-BottomofForm">
    <w:name w:val="HTML Bottom of Form"/>
    <w:basedOn w:val="Normal"/>
    <w:next w:val="Normal"/>
    <w:link w:val="z-BottomofFormChar"/>
    <w:hidden/>
    <w:rsid w:val="00963335"/>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963335"/>
    <w:rPr>
      <w:rFonts w:ascii="Arial" w:hAnsi="Arial" w:cs="Arial"/>
      <w:vanish/>
      <w:sz w:val="16"/>
      <w:szCs w:val="16"/>
    </w:rPr>
  </w:style>
  <w:style w:type="paragraph" w:styleId="ListParagraph">
    <w:name w:val="List Paragraph"/>
    <w:basedOn w:val="Normal"/>
    <w:uiPriority w:val="34"/>
    <w:qFormat/>
    <w:rsid w:val="00F041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5060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Pages>
  <Words>1330</Words>
  <Characters>7582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Department of Human Resources</vt:lpstr>
    </vt:vector>
  </TitlesOfParts>
  <Company>Trent University</Company>
  <LinksUpToDate>false</LinksUpToDate>
  <CharactersWithSpaces>8895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Human Resources</dc:title>
  <dc:subject/>
  <dc:creator>TrentEmployee</dc:creator>
  <cp:keywords/>
  <dc:description/>
  <cp:lastModifiedBy>Sophie Stewart</cp:lastModifiedBy>
  <cp:revision>11</cp:revision>
  <cp:lastPrinted>2009-09-25T21:47:00Z</cp:lastPrinted>
  <dcterms:created xsi:type="dcterms:W3CDTF">2014-08-13T16:11:00Z</dcterms:created>
  <dcterms:modified xsi:type="dcterms:W3CDTF">2016-03-15T18:32:00Z</dcterms:modified>
</cp:coreProperties>
</file>