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75FAE">
        <w:rPr>
          <w:rFonts w:asciiTheme="minorHAnsi" w:hAnsiTheme="minorHAnsi" w:cstheme="minorHAnsi"/>
          <w:b/>
        </w:rPr>
        <w:t xml:space="preserve"> </w:t>
      </w:r>
      <w:r w:rsidR="007C081D">
        <w:rPr>
          <w:rFonts w:asciiTheme="minorHAnsi" w:hAnsiTheme="minorHAnsi" w:cstheme="minorHAnsi"/>
          <w:b/>
        </w:rPr>
        <w:tab/>
      </w:r>
      <w:r w:rsidR="00075FAE">
        <w:rPr>
          <w:rFonts w:asciiTheme="minorHAnsi" w:hAnsiTheme="minorHAnsi" w:cstheme="minorHAnsi"/>
        </w:rPr>
        <w:t>Academic</w:t>
      </w:r>
      <w:r w:rsidR="00076F66">
        <w:rPr>
          <w:rFonts w:asciiTheme="minorHAnsi" w:hAnsiTheme="minorHAnsi" w:cstheme="minorHAnsi"/>
        </w:rPr>
        <w:t xml:space="preserve"> </w:t>
      </w:r>
      <w:r w:rsidR="00075FAE">
        <w:rPr>
          <w:rFonts w:asciiTheme="minorHAnsi" w:hAnsiTheme="minorHAnsi" w:cstheme="minorHAnsi"/>
        </w:rPr>
        <w:t xml:space="preserve">Administrative </w:t>
      </w:r>
      <w:r w:rsidR="00076F66">
        <w:rPr>
          <w:rFonts w:asciiTheme="minorHAnsi" w:hAnsiTheme="minorHAnsi" w:cstheme="minorHAnsi"/>
        </w:rPr>
        <w:t>Assistant</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75FAE">
        <w:rPr>
          <w:rFonts w:asciiTheme="minorHAnsi" w:hAnsiTheme="minorHAnsi" w:cstheme="minorHAnsi"/>
          <w:b/>
        </w:rPr>
        <w:t xml:space="preserve"> </w:t>
      </w:r>
      <w:r w:rsidR="007C081D">
        <w:rPr>
          <w:rFonts w:asciiTheme="minorHAnsi" w:hAnsiTheme="minorHAnsi" w:cstheme="minorHAnsi"/>
          <w:b/>
        </w:rPr>
        <w:tab/>
      </w:r>
      <w:r w:rsidR="00075FAE">
        <w:rPr>
          <w:rFonts w:asciiTheme="minorHAnsi" w:hAnsiTheme="minorHAnsi" w:cstheme="minorHAnsi"/>
        </w:rPr>
        <w:t>SO-120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A63B8" w:rsidRPr="00AA63B8" w:rsidRDefault="00AA63B8" w:rsidP="00B10A7D">
      <w:pPr>
        <w:tabs>
          <w:tab w:val="left" w:pos="1980"/>
        </w:tabs>
        <w:rPr>
          <w:rFonts w:asciiTheme="minorHAnsi" w:hAnsiTheme="minorHAnsi" w:cstheme="minorHAnsi"/>
        </w:rPr>
      </w:pPr>
      <w:r>
        <w:rPr>
          <w:rFonts w:asciiTheme="minorHAnsi" w:hAnsiTheme="minorHAnsi" w:cstheme="minorHAnsi"/>
          <w:b/>
        </w:rPr>
        <w:t xml:space="preserve">NOC: </w:t>
      </w:r>
      <w:r w:rsidR="007C081D">
        <w:rPr>
          <w:rFonts w:asciiTheme="minorHAnsi" w:hAnsiTheme="minorHAnsi" w:cstheme="minorHAnsi"/>
          <w:b/>
        </w:rPr>
        <w:tab/>
      </w:r>
      <w:r>
        <w:rPr>
          <w:rFonts w:asciiTheme="minorHAnsi" w:hAnsiTheme="minorHAnsi" w:cstheme="minorHAnsi"/>
        </w:rPr>
        <w:t>1241</w:t>
      </w:r>
    </w:p>
    <w:p w:rsidR="00AA63B8" w:rsidRPr="00AA63B8" w:rsidRDefault="00AA63B8" w:rsidP="00B10A7D">
      <w:pPr>
        <w:tabs>
          <w:tab w:val="left" w:pos="1980"/>
        </w:tabs>
        <w:rPr>
          <w:rFonts w:asciiTheme="minorHAnsi" w:hAnsiTheme="minorHAnsi" w:cstheme="minorHAnsi"/>
        </w:rPr>
      </w:pPr>
      <w:r>
        <w:rPr>
          <w:rFonts w:asciiTheme="minorHAnsi" w:hAnsiTheme="minorHAnsi" w:cstheme="minorHAnsi"/>
          <w:b/>
        </w:rPr>
        <w:t xml:space="preserve">Band: </w:t>
      </w:r>
      <w:r w:rsidR="007C081D">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75FAE">
        <w:rPr>
          <w:rFonts w:asciiTheme="minorHAnsi" w:hAnsiTheme="minorHAnsi" w:cstheme="minorHAnsi"/>
          <w:b/>
        </w:rPr>
        <w:t xml:space="preserve"> </w:t>
      </w:r>
      <w:r w:rsidR="007C081D">
        <w:rPr>
          <w:rFonts w:asciiTheme="minorHAnsi" w:hAnsiTheme="minorHAnsi" w:cstheme="minorHAnsi"/>
          <w:b/>
        </w:rPr>
        <w:tab/>
      </w:r>
      <w:r w:rsidR="00075FAE">
        <w:rPr>
          <w:rFonts w:asciiTheme="minorHAnsi" w:hAnsiTheme="minorHAnsi" w:cstheme="minorHAnsi"/>
        </w:rPr>
        <w:t>Anthropology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75FAE">
        <w:rPr>
          <w:rFonts w:asciiTheme="minorHAnsi" w:hAnsiTheme="minorHAnsi" w:cstheme="minorHAnsi"/>
          <w:b/>
        </w:rPr>
        <w:t xml:space="preserve"> </w:t>
      </w:r>
      <w:r w:rsidR="007C081D">
        <w:rPr>
          <w:rFonts w:asciiTheme="minorHAnsi" w:hAnsiTheme="minorHAnsi" w:cstheme="minorHAnsi"/>
          <w:b/>
        </w:rPr>
        <w:tab/>
      </w:r>
      <w:r w:rsidR="00075FAE">
        <w:rPr>
          <w:rFonts w:asciiTheme="minorHAnsi" w:hAnsiTheme="minorHAnsi" w:cstheme="minorHAnsi"/>
        </w:rPr>
        <w:t>Chair/Director</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Default="001460B9" w:rsidP="001460B9">
      <w:pPr>
        <w:rPr>
          <w:rFonts w:asciiTheme="minorHAnsi" w:hAnsiTheme="minorHAnsi" w:cstheme="minorHAnsi"/>
        </w:rPr>
      </w:pPr>
    </w:p>
    <w:p w:rsidR="002B7B52" w:rsidRPr="005C417C" w:rsidRDefault="002B7B52" w:rsidP="002B7B52">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January 2, 2001</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Default="00075FAE" w:rsidP="00296763">
      <w:pPr>
        <w:rPr>
          <w:rFonts w:asciiTheme="minorHAnsi" w:hAnsiTheme="minorHAnsi" w:cstheme="minorHAnsi"/>
          <w:sz w:val="22"/>
          <w:szCs w:val="22"/>
        </w:rPr>
      </w:pPr>
      <w:r w:rsidRPr="00075FAE">
        <w:rPr>
          <w:rFonts w:asciiTheme="minorHAnsi" w:hAnsiTheme="minorHAnsi" w:cstheme="minorHAnsi"/>
          <w:sz w:val="22"/>
          <w:szCs w:val="22"/>
        </w:rPr>
        <w:t>Under the general supervision of the Department Chair, provides secretarial services to the Chair, other assigned faculty and scientific staff. Performs a variety of administrative and clerical duties related to the operation of the Department.</w:t>
      </w:r>
    </w:p>
    <w:p w:rsidR="00075FAE" w:rsidRPr="00075FAE" w:rsidRDefault="00075FAE" w:rsidP="00296763">
      <w:pPr>
        <w:rPr>
          <w:rFonts w:asciiTheme="minorHAnsi" w:hAnsiTheme="minorHAnsi" w:cstheme="minorHAnsi"/>
          <w:sz w:val="22"/>
          <w:szCs w:val="22"/>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75FAE" w:rsidRPr="00075FAE" w:rsidRDefault="00075FAE" w:rsidP="00075FAE">
      <w:pPr>
        <w:pStyle w:val="ListParagraph"/>
        <w:numPr>
          <w:ilvl w:val="0"/>
          <w:numId w:val="8"/>
        </w:numPr>
        <w:tabs>
          <w:tab w:val="left" w:pos="1110"/>
          <w:tab w:val="left" w:pos="1319"/>
        </w:tabs>
        <w:rPr>
          <w:rFonts w:asciiTheme="minorHAnsi" w:hAnsiTheme="minorHAnsi" w:cstheme="minorHAnsi"/>
          <w:sz w:val="22"/>
          <w:szCs w:val="22"/>
        </w:rPr>
      </w:pPr>
      <w:r w:rsidRPr="00075FAE">
        <w:rPr>
          <w:rFonts w:asciiTheme="minorHAnsi" w:hAnsiTheme="minorHAnsi" w:cstheme="minorHAnsi"/>
          <w:sz w:val="22"/>
          <w:szCs w:val="22"/>
        </w:rPr>
        <w:t>Administers and co-ordinates the business of the Department office, addressing faculty, student, and public questions (e.g. complaints, concerns, and general information) by interpreting policy; acts as an effective spokesperson for the Department, receiving, interpreting and conveying verbal and written information with clarity; provides advice and leadership in advising improvements to existing Department policy and procedures with a view to ensuring maximum office efficiency and client satisfaction. Establishes and maintains appropriate electronic distribution lists to facilitate efficient information dissemination both within the university and beyond.</w:t>
      </w:r>
    </w:p>
    <w:p w:rsidR="00075FAE" w:rsidRPr="00075FAE" w:rsidRDefault="00075FAE" w:rsidP="00075FAE">
      <w:pPr>
        <w:pStyle w:val="ListParagraph"/>
        <w:numPr>
          <w:ilvl w:val="0"/>
          <w:numId w:val="8"/>
        </w:numPr>
        <w:tabs>
          <w:tab w:val="left" w:pos="1319"/>
        </w:tabs>
        <w:rPr>
          <w:rFonts w:asciiTheme="minorHAnsi" w:hAnsiTheme="minorHAnsi" w:cstheme="minorHAnsi"/>
          <w:sz w:val="22"/>
          <w:szCs w:val="22"/>
        </w:rPr>
      </w:pPr>
      <w:r w:rsidRPr="00075FAE">
        <w:rPr>
          <w:rFonts w:asciiTheme="minorHAnsi" w:hAnsiTheme="minorHAnsi" w:cstheme="minorHAnsi"/>
          <w:sz w:val="22"/>
          <w:szCs w:val="22"/>
        </w:rPr>
        <w:t>Arranges appointments, screens calls in person and by phone, sends and receives faxes; answers routine correspondence, memoranda, and e-mail on own initiative or with brief instruction. Maintains awareness of items to be brought forward or followed up and produces memoranda/documents for signature of Chair. Uses discretion when handling confidential material; is responsible for the paperwork, issue, collection and final return of keys distributed to Department members; maintains Faculty personnel file cabinet.</w:t>
      </w:r>
    </w:p>
    <w:p w:rsidR="00075FAE" w:rsidRPr="00075FAE" w:rsidRDefault="00075FAE" w:rsidP="00075FAE">
      <w:pPr>
        <w:pStyle w:val="ListParagraph"/>
        <w:numPr>
          <w:ilvl w:val="0"/>
          <w:numId w:val="8"/>
        </w:numPr>
        <w:tabs>
          <w:tab w:val="left" w:pos="1319"/>
        </w:tabs>
        <w:rPr>
          <w:rFonts w:asciiTheme="minorHAnsi" w:hAnsiTheme="minorHAnsi" w:cstheme="minorHAnsi"/>
          <w:sz w:val="22"/>
          <w:szCs w:val="22"/>
        </w:rPr>
      </w:pPr>
      <w:r w:rsidRPr="00075FAE">
        <w:rPr>
          <w:rFonts w:asciiTheme="minorHAnsi" w:hAnsiTheme="minorHAnsi" w:cstheme="minorHAnsi"/>
          <w:sz w:val="22"/>
          <w:szCs w:val="22"/>
        </w:rPr>
        <w:t xml:space="preserve">Opens and sorts incoming mail, attaches related material for Chair’s use; answers routine correspondence on own initiative or from brief verbal.  Updates and prepares mailings of department information (i.e. secondary schools in Ontario and year abroad materials).   </w:t>
      </w:r>
    </w:p>
    <w:p w:rsidR="00075FAE" w:rsidRPr="00075FAE" w:rsidRDefault="00075FAE" w:rsidP="00075FAE">
      <w:pPr>
        <w:pStyle w:val="ListParagraph"/>
        <w:numPr>
          <w:ilvl w:val="0"/>
          <w:numId w:val="8"/>
        </w:numPr>
        <w:tabs>
          <w:tab w:val="left" w:pos="1319"/>
        </w:tabs>
        <w:rPr>
          <w:rFonts w:asciiTheme="minorHAnsi" w:hAnsiTheme="minorHAnsi" w:cstheme="minorHAnsi"/>
          <w:sz w:val="22"/>
          <w:szCs w:val="22"/>
        </w:rPr>
      </w:pPr>
      <w:r w:rsidRPr="00075FAE">
        <w:rPr>
          <w:rFonts w:asciiTheme="minorHAnsi" w:hAnsiTheme="minorHAnsi" w:cstheme="minorHAnsi"/>
          <w:sz w:val="22"/>
          <w:szCs w:val="22"/>
        </w:rPr>
        <w:t>Prepares correspondence, memoranda, course work, syllabi, bookstore lists, examinations, notices</w:t>
      </w:r>
      <w:r>
        <w:rPr>
          <w:rFonts w:asciiTheme="minorHAnsi" w:hAnsiTheme="minorHAnsi" w:cstheme="minorHAnsi"/>
          <w:sz w:val="22"/>
          <w:szCs w:val="22"/>
        </w:rPr>
        <w:t>, research manuscripts, reports</w:t>
      </w:r>
      <w:r w:rsidRPr="00075FAE">
        <w:rPr>
          <w:rFonts w:asciiTheme="minorHAnsi" w:hAnsiTheme="minorHAnsi" w:cstheme="minorHAnsi"/>
          <w:sz w:val="22"/>
          <w:szCs w:val="22"/>
        </w:rPr>
        <w:t xml:space="preserve">, minutes, etc., as required by Chairs and </w:t>
      </w:r>
      <w:r w:rsidR="00F73DDD" w:rsidRPr="00075FAE">
        <w:rPr>
          <w:rFonts w:asciiTheme="minorHAnsi" w:hAnsiTheme="minorHAnsi" w:cstheme="minorHAnsi"/>
          <w:sz w:val="22"/>
          <w:szCs w:val="22"/>
        </w:rPr>
        <w:t>faculty members</w:t>
      </w:r>
      <w:r w:rsidRPr="00075FAE">
        <w:rPr>
          <w:rFonts w:asciiTheme="minorHAnsi" w:hAnsiTheme="minorHAnsi" w:cstheme="minorHAnsi"/>
          <w:sz w:val="22"/>
          <w:szCs w:val="22"/>
        </w:rPr>
        <w:t xml:space="preserve">; handles confidential material. </w:t>
      </w:r>
    </w:p>
    <w:p w:rsidR="00075FAE" w:rsidRPr="00075FAE" w:rsidRDefault="00075FAE" w:rsidP="00075FAE">
      <w:pPr>
        <w:pStyle w:val="ListParagraph"/>
        <w:numPr>
          <w:ilvl w:val="0"/>
          <w:numId w:val="8"/>
        </w:numPr>
        <w:tabs>
          <w:tab w:val="left" w:pos="1110"/>
          <w:tab w:val="left" w:pos="1320"/>
        </w:tabs>
        <w:rPr>
          <w:rFonts w:asciiTheme="minorHAnsi" w:hAnsiTheme="minorHAnsi" w:cstheme="minorHAnsi"/>
          <w:sz w:val="22"/>
          <w:szCs w:val="22"/>
        </w:rPr>
      </w:pPr>
      <w:r w:rsidRPr="00075FAE">
        <w:rPr>
          <w:rFonts w:asciiTheme="minorHAnsi" w:hAnsiTheme="minorHAnsi" w:cstheme="minorHAnsi"/>
          <w:sz w:val="22"/>
          <w:szCs w:val="22"/>
        </w:rPr>
        <w:t>Maintains Departmental and student files and records, and when requested, selects and compiles information an</w:t>
      </w:r>
      <w:r>
        <w:rPr>
          <w:rFonts w:asciiTheme="minorHAnsi" w:hAnsiTheme="minorHAnsi" w:cstheme="minorHAnsi"/>
          <w:sz w:val="22"/>
          <w:szCs w:val="22"/>
        </w:rPr>
        <w:t>d statistics from these records</w:t>
      </w:r>
      <w:r w:rsidRPr="00075FAE">
        <w:rPr>
          <w:rFonts w:asciiTheme="minorHAnsi" w:hAnsiTheme="minorHAnsi" w:cstheme="minorHAnsi"/>
          <w:sz w:val="22"/>
          <w:szCs w:val="22"/>
        </w:rPr>
        <w:t xml:space="preserve"> (student enrolment, audit data, </w:t>
      </w:r>
      <w:r w:rsidRPr="00075FAE">
        <w:rPr>
          <w:rFonts w:asciiTheme="minorHAnsi" w:hAnsiTheme="minorHAnsi" w:cstheme="minorHAnsi"/>
          <w:sz w:val="22"/>
          <w:szCs w:val="22"/>
        </w:rPr>
        <w:lastRenderedPageBreak/>
        <w:t xml:space="preserve">staffing, teaching load, class size, etc.).  Maintains up to date information on program alumni. </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 xml:space="preserve">Co-ordinates </w:t>
      </w:r>
      <w:r>
        <w:rPr>
          <w:rFonts w:asciiTheme="minorHAnsi" w:hAnsiTheme="minorHAnsi" w:cstheme="minorHAnsi"/>
          <w:sz w:val="22"/>
          <w:szCs w:val="22"/>
        </w:rPr>
        <w:t>departmental records for hiring</w:t>
      </w:r>
      <w:r w:rsidRPr="00075FAE">
        <w:rPr>
          <w:rFonts w:asciiTheme="minorHAnsi" w:hAnsiTheme="minorHAnsi" w:cstheme="minorHAnsi"/>
          <w:sz w:val="22"/>
          <w:szCs w:val="22"/>
        </w:rPr>
        <w:t xml:space="preserve">, job advertisements, course offerings, registration, honours applications, tenure and promotion, class lists, academic summaries; utilizes other decision-support applications such as Colleague and spreadsheet programs to provide faculty with material essential to their teaching and to provide Departmental information as requested by the Chair. </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Under general supervision of Chair, assists students with the interpretation of academic calendar regulations in course selection and registration.</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Under general supervision of Chair, liaises with Office of the Registrar regarding policy and procedural matters and communicates waivers, conditions, exceptions, etc. regarding particular students and circumstances. Submits mid-term and final marks.  Manages the waitlists, and based upon input received from instructors, liaises with the Office of the Registrar on student registration.</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 xml:space="preserve">Acts as a </w:t>
      </w:r>
      <w:proofErr w:type="spellStart"/>
      <w:r w:rsidRPr="00075FAE">
        <w:rPr>
          <w:rFonts w:asciiTheme="minorHAnsi" w:hAnsiTheme="minorHAnsi" w:cstheme="minorHAnsi"/>
          <w:sz w:val="22"/>
          <w:szCs w:val="22"/>
        </w:rPr>
        <w:t>troubleshooter</w:t>
      </w:r>
      <w:proofErr w:type="spellEnd"/>
      <w:r w:rsidRPr="00075FAE">
        <w:rPr>
          <w:rFonts w:asciiTheme="minorHAnsi" w:hAnsiTheme="minorHAnsi" w:cstheme="minorHAnsi"/>
          <w:sz w:val="22"/>
          <w:szCs w:val="22"/>
        </w:rPr>
        <w:t xml:space="preserve"> for office equipment, resolving problems as they arise.</w:t>
      </w:r>
    </w:p>
    <w:p w:rsidR="00075FAE" w:rsidRPr="00075FAE" w:rsidRDefault="00075FAE" w:rsidP="00075FAE">
      <w:pPr>
        <w:pStyle w:val="ListParagraph"/>
        <w:numPr>
          <w:ilvl w:val="0"/>
          <w:numId w:val="8"/>
        </w:numPr>
        <w:tabs>
          <w:tab w:val="left" w:pos="1110"/>
          <w:tab w:val="left" w:pos="1320"/>
        </w:tabs>
        <w:rPr>
          <w:rFonts w:asciiTheme="minorHAnsi" w:hAnsiTheme="minorHAnsi" w:cstheme="minorHAnsi"/>
          <w:sz w:val="22"/>
          <w:szCs w:val="22"/>
        </w:rPr>
      </w:pPr>
      <w:r w:rsidRPr="00075FAE">
        <w:rPr>
          <w:rFonts w:asciiTheme="minorHAnsi" w:hAnsiTheme="minorHAnsi" w:cstheme="minorHAnsi"/>
          <w:sz w:val="22"/>
          <w:szCs w:val="22"/>
        </w:rPr>
        <w:t xml:space="preserve">Liaises with </w:t>
      </w:r>
      <w:r w:rsidR="00BD3074">
        <w:rPr>
          <w:rFonts w:asciiTheme="minorHAnsi" w:hAnsiTheme="minorHAnsi" w:cstheme="minorHAnsi"/>
          <w:sz w:val="22"/>
          <w:szCs w:val="22"/>
        </w:rPr>
        <w:t>Durham</w:t>
      </w:r>
      <w:r w:rsidRPr="00075FAE">
        <w:rPr>
          <w:rFonts w:asciiTheme="minorHAnsi" w:hAnsiTheme="minorHAnsi" w:cstheme="minorHAnsi"/>
          <w:sz w:val="22"/>
          <w:szCs w:val="22"/>
        </w:rPr>
        <w:t xml:space="preserve"> College regarding course offerings, timetabling, printing and photocopying for </w:t>
      </w:r>
      <w:r w:rsidR="00BD3074">
        <w:rPr>
          <w:rFonts w:asciiTheme="minorHAnsi" w:hAnsiTheme="minorHAnsi" w:cstheme="minorHAnsi"/>
          <w:sz w:val="22"/>
          <w:szCs w:val="22"/>
        </w:rPr>
        <w:t xml:space="preserve">Durham </w:t>
      </w:r>
      <w:r w:rsidRPr="00075FAE">
        <w:rPr>
          <w:rFonts w:asciiTheme="minorHAnsi" w:hAnsiTheme="minorHAnsi" w:cstheme="minorHAnsi"/>
          <w:sz w:val="22"/>
          <w:szCs w:val="22"/>
        </w:rPr>
        <w:t xml:space="preserve">course offerings.  </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 xml:space="preserve">Manages and administers the departmental operating budget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departmental expenditures.  Maintains stationary, office supplies and equipment inventory.  Prepares monthly summary of photocopier charges. Distributes photocopy cards to faculty under the supervision of the Chair. </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 xml:space="preserve">Monitors use of Department space including research rooms, teaching areas (lecture hall, project room, labs) and prepares room usage summaries. </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 xml:space="preserve">Provides secretarial support to Chair and assigned faculty; assists with timetabling, calendar copy, brochures, publicity material; co-ordinates honours information sessions; collects, sorts and redirects mail, manages collection and return of essays, and photocopying.   </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Develops, manages and maintains paper and electronic filing systems specific to Departmental needs, determines file retention, and archives data in same systems on regular basis guaranteeing the maintenance of departmental records.</w:t>
      </w:r>
    </w:p>
    <w:p w:rsidR="00075FAE" w:rsidRPr="00075FAE" w:rsidRDefault="00075FAE" w:rsidP="00075FAE">
      <w:pPr>
        <w:pStyle w:val="ListParagraph"/>
        <w:numPr>
          <w:ilvl w:val="0"/>
          <w:numId w:val="8"/>
        </w:numPr>
        <w:tabs>
          <w:tab w:val="left" w:pos="1110"/>
          <w:tab w:val="left" w:pos="1293"/>
        </w:tabs>
        <w:rPr>
          <w:rFonts w:asciiTheme="minorHAnsi" w:hAnsiTheme="minorHAnsi" w:cstheme="minorHAnsi"/>
          <w:sz w:val="22"/>
          <w:szCs w:val="22"/>
        </w:rPr>
      </w:pPr>
      <w:r w:rsidRPr="00075FAE">
        <w:rPr>
          <w:rFonts w:asciiTheme="minorHAnsi" w:hAnsiTheme="minorHAnsi" w:cstheme="minorHAnsi"/>
          <w:sz w:val="22"/>
          <w:szCs w:val="22"/>
        </w:rPr>
        <w:t xml:space="preserve">Arranges Department and committee meetings (prepares and distributes agenda), makes room bookings, special events bookings, etc.  </w:t>
      </w:r>
    </w:p>
    <w:p w:rsidR="00075FAE" w:rsidRPr="00075FAE" w:rsidRDefault="00075FAE" w:rsidP="00075FAE">
      <w:pPr>
        <w:pStyle w:val="ListParagraph"/>
        <w:numPr>
          <w:ilvl w:val="0"/>
          <w:numId w:val="8"/>
        </w:numPr>
        <w:tabs>
          <w:tab w:val="left" w:pos="1293"/>
        </w:tabs>
        <w:rPr>
          <w:rFonts w:asciiTheme="minorHAnsi" w:hAnsiTheme="minorHAnsi" w:cstheme="minorHAnsi"/>
          <w:sz w:val="22"/>
          <w:szCs w:val="22"/>
        </w:rPr>
      </w:pPr>
      <w:r w:rsidRPr="00075FAE">
        <w:rPr>
          <w:rFonts w:asciiTheme="minorHAnsi" w:hAnsiTheme="minorHAnsi" w:cstheme="minorHAnsi"/>
          <w:sz w:val="22"/>
          <w:szCs w:val="22"/>
        </w:rPr>
        <w:t xml:space="preserve">Assists in organizing visiting speakers, conferences, workshops, receptions, etc., including transportation, accommodation, publicity and honoraria. Assists with arrangements for faculty recruitment (travel, accommodation, scheduling, etc.). </w:t>
      </w:r>
    </w:p>
    <w:p w:rsidR="00075FAE" w:rsidRPr="00075FAE" w:rsidRDefault="00075FAE" w:rsidP="00075FAE">
      <w:pPr>
        <w:pStyle w:val="ListParagraph"/>
        <w:numPr>
          <w:ilvl w:val="0"/>
          <w:numId w:val="8"/>
        </w:numPr>
        <w:tabs>
          <w:tab w:val="left" w:pos="1293"/>
        </w:tabs>
        <w:rPr>
          <w:rFonts w:asciiTheme="minorHAnsi" w:hAnsiTheme="minorHAnsi" w:cstheme="minorHAnsi"/>
          <w:sz w:val="22"/>
          <w:szCs w:val="22"/>
        </w:rPr>
      </w:pPr>
      <w:r w:rsidRPr="00075FAE">
        <w:rPr>
          <w:rFonts w:asciiTheme="minorHAnsi" w:hAnsiTheme="minorHAnsi" w:cstheme="minorHAnsi"/>
          <w:sz w:val="22"/>
          <w:szCs w:val="22"/>
        </w:rPr>
        <w:t>Assists in orienting new, sessional and part-time faculty.</w:t>
      </w:r>
    </w:p>
    <w:p w:rsidR="00075FAE" w:rsidRPr="00075FAE" w:rsidRDefault="00075FAE" w:rsidP="00075FAE">
      <w:pPr>
        <w:pStyle w:val="ListParagraph"/>
        <w:numPr>
          <w:ilvl w:val="0"/>
          <w:numId w:val="8"/>
        </w:numPr>
        <w:tabs>
          <w:tab w:val="left" w:pos="1110"/>
          <w:tab w:val="left" w:pos="1315"/>
        </w:tabs>
        <w:rPr>
          <w:rFonts w:asciiTheme="minorHAnsi" w:hAnsiTheme="minorHAnsi" w:cstheme="minorHAnsi"/>
          <w:sz w:val="22"/>
          <w:szCs w:val="22"/>
        </w:rPr>
      </w:pPr>
      <w:r w:rsidRPr="00075FAE">
        <w:rPr>
          <w:rFonts w:asciiTheme="minorHAnsi" w:hAnsiTheme="minorHAnsi" w:cstheme="minorHAnsi"/>
          <w:sz w:val="22"/>
          <w:szCs w:val="22"/>
        </w:rPr>
        <w:t xml:space="preserve">Develops and applies for funding through government-assisted </w:t>
      </w:r>
      <w:r w:rsidR="00BD3074">
        <w:rPr>
          <w:rFonts w:asciiTheme="minorHAnsi" w:hAnsiTheme="minorHAnsi" w:cstheme="minorHAnsi"/>
          <w:sz w:val="22"/>
          <w:szCs w:val="22"/>
        </w:rPr>
        <w:t>T</w:t>
      </w:r>
      <w:r w:rsidRPr="00075FAE">
        <w:rPr>
          <w:rFonts w:asciiTheme="minorHAnsi" w:hAnsiTheme="minorHAnsi" w:cstheme="minorHAnsi"/>
          <w:sz w:val="22"/>
          <w:szCs w:val="22"/>
        </w:rPr>
        <w:t xml:space="preserve">WSP program; participates in selection of candidates for </w:t>
      </w:r>
      <w:r w:rsidR="00BD3074">
        <w:rPr>
          <w:rFonts w:asciiTheme="minorHAnsi" w:hAnsiTheme="minorHAnsi" w:cstheme="minorHAnsi"/>
          <w:sz w:val="22"/>
          <w:szCs w:val="22"/>
        </w:rPr>
        <w:t>T</w:t>
      </w:r>
      <w:r w:rsidRPr="00075FAE">
        <w:rPr>
          <w:rFonts w:asciiTheme="minorHAnsi" w:hAnsiTheme="minorHAnsi" w:cstheme="minorHAnsi"/>
          <w:sz w:val="22"/>
          <w:szCs w:val="22"/>
        </w:rPr>
        <w:t xml:space="preserve">WSP office assistants; assigns and supervises the work of </w:t>
      </w:r>
      <w:r w:rsidR="00BD3074">
        <w:rPr>
          <w:rFonts w:asciiTheme="minorHAnsi" w:hAnsiTheme="minorHAnsi" w:cstheme="minorHAnsi"/>
          <w:sz w:val="22"/>
          <w:szCs w:val="22"/>
        </w:rPr>
        <w:t>T</w:t>
      </w:r>
      <w:r w:rsidRPr="00075FAE">
        <w:rPr>
          <w:rFonts w:asciiTheme="minorHAnsi" w:hAnsiTheme="minorHAnsi" w:cstheme="minorHAnsi"/>
          <w:sz w:val="22"/>
          <w:szCs w:val="22"/>
        </w:rPr>
        <w:t xml:space="preserve">WSP office assistants. </w:t>
      </w:r>
    </w:p>
    <w:p w:rsidR="00075FAE" w:rsidRPr="00075FAE" w:rsidRDefault="00075FAE" w:rsidP="00075FAE">
      <w:pPr>
        <w:pStyle w:val="ListParagraph"/>
        <w:numPr>
          <w:ilvl w:val="0"/>
          <w:numId w:val="8"/>
        </w:numPr>
        <w:tabs>
          <w:tab w:val="left" w:pos="1315"/>
        </w:tabs>
        <w:rPr>
          <w:rFonts w:asciiTheme="minorHAnsi" w:hAnsiTheme="minorHAnsi" w:cstheme="minorHAnsi"/>
          <w:sz w:val="22"/>
          <w:szCs w:val="22"/>
        </w:rPr>
      </w:pPr>
      <w:r w:rsidRPr="00075FAE">
        <w:rPr>
          <w:rFonts w:asciiTheme="minorHAnsi" w:hAnsiTheme="minorHAnsi" w:cstheme="minorHAnsi"/>
          <w:sz w:val="22"/>
          <w:szCs w:val="22"/>
        </w:rPr>
        <w:t xml:space="preserve">As directed by course instructors, may order desk copies from bookstore or publisher, put exams on reserve in library, and order A/V equipment for classes. </w:t>
      </w:r>
    </w:p>
    <w:p w:rsidR="00075FAE" w:rsidRPr="00075FAE" w:rsidRDefault="00075FAE" w:rsidP="00075FAE">
      <w:pPr>
        <w:pStyle w:val="ListParagraph"/>
        <w:numPr>
          <w:ilvl w:val="0"/>
          <w:numId w:val="8"/>
        </w:numPr>
        <w:tabs>
          <w:tab w:val="left" w:pos="1315"/>
        </w:tabs>
        <w:rPr>
          <w:rFonts w:asciiTheme="minorHAnsi" w:hAnsiTheme="minorHAnsi" w:cstheme="minorHAnsi"/>
          <w:sz w:val="22"/>
          <w:szCs w:val="22"/>
        </w:rPr>
      </w:pPr>
      <w:r w:rsidRPr="00075FAE">
        <w:rPr>
          <w:rFonts w:asciiTheme="minorHAnsi" w:hAnsiTheme="minorHAnsi" w:cstheme="minorHAnsi"/>
          <w:sz w:val="22"/>
          <w:szCs w:val="22"/>
        </w:rPr>
        <w:t>Monitors and updates the departmental website.</w:t>
      </w:r>
    </w:p>
    <w:p w:rsidR="00075FAE" w:rsidRPr="00075FAE" w:rsidRDefault="00075FAE" w:rsidP="00075FAE">
      <w:pPr>
        <w:pStyle w:val="ListParagraph"/>
        <w:numPr>
          <w:ilvl w:val="0"/>
          <w:numId w:val="8"/>
        </w:numPr>
        <w:tabs>
          <w:tab w:val="left" w:pos="1110"/>
          <w:tab w:val="left" w:pos="1320"/>
        </w:tabs>
        <w:rPr>
          <w:rFonts w:asciiTheme="minorHAnsi" w:hAnsiTheme="minorHAnsi" w:cstheme="minorHAnsi"/>
          <w:sz w:val="22"/>
          <w:szCs w:val="22"/>
        </w:rPr>
      </w:pPr>
      <w:r w:rsidRPr="00075FAE">
        <w:rPr>
          <w:rFonts w:asciiTheme="minorHAnsi" w:hAnsiTheme="minorHAnsi" w:cstheme="minorHAnsi"/>
          <w:sz w:val="22"/>
          <w:szCs w:val="22"/>
        </w:rPr>
        <w:lastRenderedPageBreak/>
        <w:t xml:space="preserve">Assists in producing annual handbook and other information/promotional material (brochures, applications and posters). </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 xml:space="preserve">Coordinates liaison with external organizations, especially in the local area. </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 xml:space="preserve">Supervises special student examinations for part-time faculty.   </w:t>
      </w:r>
    </w:p>
    <w:p w:rsidR="00075FAE" w:rsidRPr="00075FAE" w:rsidRDefault="00075FAE" w:rsidP="00075FAE">
      <w:pPr>
        <w:pStyle w:val="ListParagraph"/>
        <w:numPr>
          <w:ilvl w:val="0"/>
          <w:numId w:val="8"/>
        </w:numPr>
        <w:tabs>
          <w:tab w:val="left" w:pos="1320"/>
        </w:tabs>
        <w:rPr>
          <w:rFonts w:asciiTheme="minorHAnsi" w:hAnsiTheme="minorHAnsi" w:cstheme="minorHAnsi"/>
          <w:sz w:val="22"/>
          <w:szCs w:val="22"/>
        </w:rPr>
      </w:pPr>
      <w:r w:rsidRPr="00075FAE">
        <w:rPr>
          <w:rFonts w:asciiTheme="minorHAnsi" w:hAnsiTheme="minorHAnsi" w:cstheme="minorHAnsi"/>
          <w:sz w:val="22"/>
          <w:szCs w:val="22"/>
        </w:rPr>
        <w:t>Maintains absenteeism records for Department.</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75FAE" w:rsidRPr="00075FAE" w:rsidRDefault="00441908" w:rsidP="00075FAE">
      <w:pPr>
        <w:tabs>
          <w:tab w:val="left" w:pos="1080"/>
        </w:tabs>
        <w:rPr>
          <w:rFonts w:asciiTheme="minorHAnsi" w:hAnsiTheme="minorHAnsi" w:cstheme="minorHAnsi"/>
          <w:sz w:val="22"/>
          <w:szCs w:val="22"/>
        </w:rPr>
      </w:pPr>
      <w:r>
        <w:rPr>
          <w:rFonts w:asciiTheme="minorHAnsi" w:hAnsiTheme="minorHAnsi" w:cstheme="minorHAnsi"/>
          <w:sz w:val="22"/>
          <w:szCs w:val="22"/>
        </w:rPr>
        <w:t>U</w:t>
      </w:r>
      <w:r w:rsidR="00075FAE" w:rsidRPr="00075FAE">
        <w:rPr>
          <w:rFonts w:asciiTheme="minorHAnsi" w:hAnsiTheme="minorHAnsi" w:cstheme="minorHAnsi"/>
          <w:sz w:val="22"/>
          <w:szCs w:val="22"/>
        </w:rPr>
        <w:t xml:space="preserve">niversity, </w:t>
      </w:r>
      <w:r>
        <w:rPr>
          <w:rFonts w:asciiTheme="minorHAnsi" w:hAnsiTheme="minorHAnsi" w:cstheme="minorHAnsi"/>
          <w:sz w:val="22"/>
          <w:szCs w:val="22"/>
        </w:rPr>
        <w:t>C</w:t>
      </w:r>
      <w:r w:rsidR="00075FAE" w:rsidRPr="00075FAE">
        <w:rPr>
          <w:rFonts w:asciiTheme="minorHAnsi" w:hAnsiTheme="minorHAnsi" w:cstheme="minorHAnsi"/>
          <w:sz w:val="22"/>
          <w:szCs w:val="22"/>
        </w:rPr>
        <w:t xml:space="preserve">ollege or </w:t>
      </w:r>
      <w:r>
        <w:rPr>
          <w:rFonts w:asciiTheme="minorHAnsi" w:hAnsiTheme="minorHAnsi" w:cstheme="minorHAnsi"/>
          <w:sz w:val="22"/>
          <w:szCs w:val="22"/>
        </w:rPr>
        <w:t>T</w:t>
      </w:r>
      <w:r w:rsidR="00075FAE" w:rsidRPr="00075FAE">
        <w:rPr>
          <w:rFonts w:asciiTheme="minorHAnsi" w:hAnsiTheme="minorHAnsi" w:cstheme="minorHAnsi"/>
          <w:sz w:val="22"/>
          <w:szCs w:val="22"/>
        </w:rPr>
        <w:t xml:space="preserve">echnical </w:t>
      </w:r>
      <w:r>
        <w:rPr>
          <w:rFonts w:asciiTheme="minorHAnsi" w:hAnsiTheme="minorHAnsi" w:cstheme="minorHAnsi"/>
          <w:sz w:val="22"/>
          <w:szCs w:val="22"/>
        </w:rPr>
        <w:t>S</w:t>
      </w:r>
      <w:r w:rsidR="00075FAE" w:rsidRPr="00075FAE">
        <w:rPr>
          <w:rFonts w:asciiTheme="minorHAnsi" w:hAnsiTheme="minorHAnsi" w:cstheme="minorHAnsi"/>
          <w:sz w:val="22"/>
          <w:szCs w:val="22"/>
        </w:rPr>
        <w:t xml:space="preserve">chool </w:t>
      </w:r>
      <w:r>
        <w:rPr>
          <w:rFonts w:asciiTheme="minorHAnsi" w:hAnsiTheme="minorHAnsi" w:cstheme="minorHAnsi"/>
          <w:sz w:val="22"/>
          <w:szCs w:val="22"/>
        </w:rPr>
        <w:t>T</w:t>
      </w:r>
      <w:r w:rsidR="00075FAE" w:rsidRPr="00075FAE">
        <w:rPr>
          <w:rFonts w:asciiTheme="minorHAnsi" w:hAnsiTheme="minorHAnsi" w:cstheme="minorHAnsi"/>
          <w:sz w:val="22"/>
          <w:szCs w:val="22"/>
        </w:rPr>
        <w:t>raining</w:t>
      </w:r>
      <w:r>
        <w:rPr>
          <w:rFonts w:asciiTheme="minorHAnsi" w:hAnsiTheme="minorHAnsi" w:cstheme="minorHAnsi"/>
          <w:sz w:val="22"/>
          <w:szCs w:val="22"/>
        </w:rPr>
        <w:t xml:space="preserve"> (2 year)</w:t>
      </w:r>
      <w:r w:rsidR="00075FAE" w:rsidRPr="00075FAE">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75FAE" w:rsidRPr="00E915A5" w:rsidRDefault="00075FAE" w:rsidP="00E915A5">
      <w:pPr>
        <w:pStyle w:val="ListParagraph"/>
        <w:numPr>
          <w:ilvl w:val="0"/>
          <w:numId w:val="28"/>
        </w:numPr>
        <w:tabs>
          <w:tab w:val="left" w:pos="1080"/>
        </w:tabs>
        <w:ind w:left="360"/>
        <w:rPr>
          <w:rFonts w:asciiTheme="minorHAnsi" w:hAnsiTheme="minorHAnsi" w:cstheme="minorHAnsi"/>
          <w:sz w:val="22"/>
          <w:szCs w:val="22"/>
        </w:rPr>
      </w:pPr>
      <w:r w:rsidRPr="00E915A5">
        <w:rPr>
          <w:rFonts w:asciiTheme="minorHAnsi" w:hAnsiTheme="minorHAnsi" w:cstheme="minorHAnsi"/>
          <w:sz w:val="22"/>
          <w:szCs w:val="22"/>
        </w:rPr>
        <w:t>Three years general experience, plus one year of directly-related experience.</w:t>
      </w:r>
    </w:p>
    <w:p w:rsidR="00E915A5" w:rsidRPr="00E915A5" w:rsidRDefault="00E915A5" w:rsidP="00E915A5">
      <w:pPr>
        <w:pStyle w:val="ListParagraph"/>
        <w:numPr>
          <w:ilvl w:val="0"/>
          <w:numId w:val="28"/>
        </w:numPr>
        <w:ind w:left="360"/>
        <w:rPr>
          <w:rFonts w:asciiTheme="minorHAnsi" w:hAnsiTheme="minorHAnsi" w:cstheme="minorHAnsi"/>
        </w:rPr>
      </w:pPr>
      <w:r w:rsidRPr="00E915A5">
        <w:rPr>
          <w:rFonts w:asciiTheme="minorHAnsi" w:hAnsiTheme="minorHAnsi" w:cstheme="minorHAnsi"/>
        </w:rPr>
        <w:t xml:space="preserve">Excellent typing, and computer skills and experience, including word processing, spreadsheets, databases, file management (Microsoft Office Suite), presentation software, email and internet, including the Registrar’s enrolment and registration management system (Colleague). </w:t>
      </w:r>
    </w:p>
    <w:p w:rsidR="00E915A5" w:rsidRPr="00E915A5" w:rsidRDefault="00E915A5" w:rsidP="00E915A5">
      <w:pPr>
        <w:pStyle w:val="ListParagraph"/>
        <w:numPr>
          <w:ilvl w:val="0"/>
          <w:numId w:val="28"/>
        </w:numPr>
        <w:ind w:left="360"/>
        <w:rPr>
          <w:rFonts w:asciiTheme="minorHAnsi" w:hAnsiTheme="minorHAnsi" w:cstheme="minorHAnsi"/>
        </w:rPr>
      </w:pPr>
      <w:r w:rsidRPr="00E915A5">
        <w:rPr>
          <w:rFonts w:asciiTheme="minorHAnsi" w:hAnsiTheme="minorHAnsi" w:cstheme="minorHAnsi"/>
        </w:rPr>
        <w:t>Excellent interpersonal, verbal and written communication skills.</w:t>
      </w:r>
    </w:p>
    <w:p w:rsidR="00E915A5" w:rsidRPr="00E915A5" w:rsidRDefault="00E915A5" w:rsidP="00E915A5">
      <w:pPr>
        <w:pStyle w:val="ListParagraph"/>
        <w:numPr>
          <w:ilvl w:val="0"/>
          <w:numId w:val="28"/>
        </w:numPr>
        <w:ind w:left="360"/>
        <w:rPr>
          <w:rFonts w:asciiTheme="minorHAnsi" w:hAnsiTheme="minorHAnsi" w:cstheme="minorHAnsi"/>
        </w:rPr>
      </w:pPr>
      <w:r w:rsidRPr="00E915A5">
        <w:rPr>
          <w:rFonts w:asciiTheme="minorHAnsi" w:hAnsiTheme="minorHAnsi" w:cstheme="minorHAnsi"/>
        </w:rPr>
        <w:t>Superior organizational skills and the demonstrated ability to take initiative essential.</w:t>
      </w:r>
    </w:p>
    <w:p w:rsidR="00E915A5" w:rsidRPr="00E915A5" w:rsidRDefault="00E915A5" w:rsidP="00E915A5">
      <w:pPr>
        <w:pStyle w:val="ListParagraph"/>
        <w:numPr>
          <w:ilvl w:val="0"/>
          <w:numId w:val="28"/>
        </w:numPr>
        <w:ind w:left="360"/>
        <w:rPr>
          <w:rFonts w:asciiTheme="minorHAnsi" w:hAnsiTheme="minorHAnsi" w:cstheme="minorHAnsi"/>
        </w:rPr>
      </w:pPr>
      <w:r w:rsidRPr="00E915A5">
        <w:rPr>
          <w:rFonts w:asciiTheme="minorHAnsi" w:hAnsiTheme="minorHAnsi" w:cstheme="minorHAnsi"/>
        </w:rPr>
        <w:t>Demonstrated ability to work co-operatively with others in a complex and multi-faceted work environment essential.</w:t>
      </w:r>
    </w:p>
    <w:p w:rsidR="00E915A5" w:rsidRPr="00E915A5" w:rsidRDefault="00E915A5" w:rsidP="00E915A5">
      <w:pPr>
        <w:pStyle w:val="ListParagraph"/>
        <w:numPr>
          <w:ilvl w:val="0"/>
          <w:numId w:val="28"/>
        </w:numPr>
        <w:ind w:left="360"/>
        <w:rPr>
          <w:rFonts w:asciiTheme="minorHAnsi" w:hAnsiTheme="minorHAnsi" w:cstheme="minorHAnsi"/>
        </w:rPr>
      </w:pPr>
      <w:r w:rsidRPr="00E915A5">
        <w:rPr>
          <w:rFonts w:asciiTheme="minorHAnsi" w:hAnsiTheme="minorHAnsi" w:cstheme="minorHAnsi"/>
        </w:rPr>
        <w:t>Good knowledge of budgetary procedures and meticulous attention to detail.</w:t>
      </w:r>
    </w:p>
    <w:p w:rsidR="00E915A5" w:rsidRPr="00E915A5" w:rsidRDefault="00E915A5" w:rsidP="00E915A5">
      <w:pPr>
        <w:pStyle w:val="ListParagraph"/>
        <w:numPr>
          <w:ilvl w:val="0"/>
          <w:numId w:val="28"/>
        </w:numPr>
        <w:ind w:left="360"/>
        <w:rPr>
          <w:rFonts w:asciiTheme="minorHAnsi" w:hAnsiTheme="minorHAnsi" w:cstheme="minorHAnsi"/>
        </w:rPr>
      </w:pPr>
      <w:r w:rsidRPr="00E915A5">
        <w:rPr>
          <w:rFonts w:asciiTheme="minorHAnsi" w:hAnsiTheme="minorHAnsi" w:cstheme="minorHAnsi"/>
        </w:rPr>
        <w:t>Ability to handle stress and prioritize tasks in a high volume office to meet deadlines.</w:t>
      </w:r>
    </w:p>
    <w:p w:rsidR="00E915A5" w:rsidRPr="00E915A5" w:rsidRDefault="00E915A5" w:rsidP="00E915A5">
      <w:pPr>
        <w:pStyle w:val="ListParagraph"/>
        <w:numPr>
          <w:ilvl w:val="0"/>
          <w:numId w:val="28"/>
        </w:numPr>
        <w:ind w:left="360"/>
        <w:rPr>
          <w:rFonts w:asciiTheme="minorHAnsi" w:hAnsiTheme="minorHAnsi" w:cstheme="minorHAnsi"/>
        </w:rPr>
      </w:pPr>
      <w:r w:rsidRPr="00E915A5">
        <w:rPr>
          <w:rFonts w:asciiTheme="minorHAnsi" w:hAnsiTheme="minorHAnsi" w:cstheme="minorHAnsi"/>
        </w:rPr>
        <w:t xml:space="preserve">Ability to work independently when required and during absences of supervisor (Chair). </w:t>
      </w:r>
    </w:p>
    <w:p w:rsidR="00E915A5" w:rsidRPr="00E915A5" w:rsidRDefault="00E915A5" w:rsidP="00E915A5">
      <w:pPr>
        <w:pStyle w:val="ListParagraph"/>
        <w:numPr>
          <w:ilvl w:val="0"/>
          <w:numId w:val="28"/>
        </w:numPr>
        <w:ind w:left="360"/>
        <w:rPr>
          <w:rFonts w:asciiTheme="minorHAnsi" w:hAnsiTheme="minorHAnsi" w:cstheme="minorHAnsi"/>
        </w:rPr>
      </w:pPr>
      <w:r w:rsidRPr="00E915A5">
        <w:rPr>
          <w:rFonts w:asciiTheme="minorHAnsi" w:hAnsiTheme="minorHAnsi" w:cstheme="minorHAnsi"/>
        </w:rPr>
        <w:t>Required to take Trent University’s first-aid course and have Trent’s Office of Health and Safety first-aid kit available in the department office.</w:t>
      </w:r>
    </w:p>
    <w:p w:rsidR="00E915A5" w:rsidRPr="00E915A5" w:rsidRDefault="00E915A5" w:rsidP="00E915A5">
      <w:pPr>
        <w:pStyle w:val="ListParagraph"/>
        <w:numPr>
          <w:ilvl w:val="0"/>
          <w:numId w:val="28"/>
        </w:numPr>
        <w:ind w:left="360"/>
        <w:rPr>
          <w:rFonts w:asciiTheme="minorHAnsi" w:hAnsiTheme="minorHAnsi" w:cstheme="minorHAnsi"/>
        </w:rPr>
      </w:pPr>
      <w:r w:rsidRPr="00E915A5">
        <w:rPr>
          <w:rFonts w:asciiTheme="minorHAnsi" w:hAnsiTheme="minorHAnsi" w:cstheme="minorHAnsi"/>
        </w:rPr>
        <w:t xml:space="preserve">Must be prepared to upgrade computing skills as needed or requested by the Chair by attending occasional instructional workshops provided by the University. </w:t>
      </w:r>
    </w:p>
    <w:p w:rsidR="00674DC5" w:rsidRDefault="00E915A5" w:rsidP="00E915A5">
      <w:pPr>
        <w:pStyle w:val="ListParagraph"/>
        <w:numPr>
          <w:ilvl w:val="0"/>
          <w:numId w:val="28"/>
        </w:numPr>
        <w:ind w:left="360"/>
        <w:rPr>
          <w:rFonts w:asciiTheme="minorHAnsi" w:hAnsiTheme="minorHAnsi" w:cstheme="minorHAnsi"/>
        </w:rPr>
      </w:pPr>
      <w:r w:rsidRPr="00E915A5">
        <w:rPr>
          <w:rFonts w:asciiTheme="minorHAnsi" w:hAnsiTheme="minorHAnsi" w:cstheme="minorHAnsi"/>
        </w:rPr>
        <w:t>Demonstrated skills in, and commitment to, customer service and continuous improvement.</w:t>
      </w:r>
    </w:p>
    <w:p w:rsidR="00E915A5" w:rsidRPr="00E915A5" w:rsidRDefault="00E915A5" w:rsidP="00E915A5">
      <w:pPr>
        <w:pStyle w:val="ListParagraph"/>
        <w:ind w:left="360"/>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076F66" w:rsidRDefault="00076F66" w:rsidP="00076F66">
      <w:pPr>
        <w:rPr>
          <w:rFonts w:asciiTheme="minorHAnsi" w:hAnsiTheme="minorHAnsi" w:cstheme="minorHAnsi"/>
        </w:rPr>
      </w:pPr>
    </w:p>
    <w:p w:rsidR="00076F66" w:rsidRPr="006B3442" w:rsidRDefault="00076F66" w:rsidP="00076F66">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rsidR="00075FAE" w:rsidRPr="00076F66" w:rsidRDefault="00075FAE" w:rsidP="00076F66">
      <w:pPr>
        <w:rPr>
          <w:rFonts w:asciiTheme="minorHAnsi" w:hAnsiTheme="minorHAnsi" w:cstheme="minorHAnsi"/>
          <w:sz w:val="22"/>
          <w:szCs w:val="22"/>
        </w:rPr>
      </w:pPr>
      <w:r w:rsidRPr="00076F66">
        <w:rPr>
          <w:rFonts w:asciiTheme="minorHAnsi" w:hAnsiTheme="minorHAnsi" w:cstheme="minorHAnsi"/>
          <w:sz w:val="22"/>
          <w:szCs w:val="22"/>
        </w:rPr>
        <w:t>Resource Room Supervisor &amp; Office Assistant - OWSP</w:t>
      </w:r>
    </w:p>
    <w:p w:rsidR="00075FAE" w:rsidRPr="00075FAE" w:rsidRDefault="00075FAE" w:rsidP="00075FAE">
      <w:pPr>
        <w:rPr>
          <w:rFonts w:asciiTheme="minorHAnsi" w:hAnsiTheme="minorHAnsi" w:cstheme="minorHAnsi"/>
          <w:sz w:val="22"/>
          <w:szCs w:val="22"/>
        </w:rPr>
      </w:pPr>
    </w:p>
    <w:p w:rsidR="00075FAE" w:rsidRPr="00075FAE" w:rsidRDefault="00075FAE" w:rsidP="00075FAE">
      <w:pPr>
        <w:tabs>
          <w:tab w:val="left" w:pos="1065"/>
        </w:tabs>
        <w:rPr>
          <w:rFonts w:asciiTheme="minorHAnsi" w:hAnsiTheme="minorHAnsi" w:cstheme="minorHAnsi"/>
          <w:sz w:val="22"/>
          <w:szCs w:val="22"/>
          <w:u w:val="single"/>
        </w:rPr>
      </w:pPr>
      <w:r w:rsidRPr="00075FAE">
        <w:rPr>
          <w:rFonts w:asciiTheme="minorHAnsi" w:hAnsiTheme="minorHAnsi" w:cstheme="minorHAnsi"/>
          <w:sz w:val="22"/>
          <w:szCs w:val="22"/>
          <w:u w:val="single"/>
        </w:rPr>
        <w:t xml:space="preserve">Indirect Responsibility </w:t>
      </w:r>
    </w:p>
    <w:p w:rsidR="00075FAE" w:rsidRPr="00076F66" w:rsidRDefault="00075FAE" w:rsidP="00076F66">
      <w:pPr>
        <w:rPr>
          <w:rFonts w:asciiTheme="minorHAnsi" w:hAnsiTheme="minorHAnsi" w:cstheme="minorHAnsi"/>
          <w:sz w:val="22"/>
          <w:szCs w:val="22"/>
        </w:rPr>
      </w:pPr>
      <w:r w:rsidRPr="00076F66">
        <w:rPr>
          <w:rFonts w:asciiTheme="minorHAnsi" w:hAnsiTheme="minorHAnsi" w:cstheme="minorHAnsi"/>
          <w:sz w:val="22"/>
          <w:szCs w:val="22"/>
        </w:rPr>
        <w:t>Expected to assist Chair in meeting deadlines outlined on Chairs’ Calendar as prepared by the Dean’s Office; and other deadlines as they pertain to timetabling, Academic Calendar amendments and budget reporting.</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lastRenderedPageBreak/>
        <w:t>Internal</w:t>
      </w:r>
      <w:r w:rsidR="00075FAE">
        <w:rPr>
          <w:rFonts w:asciiTheme="minorHAnsi" w:hAnsiTheme="minorHAnsi" w:cstheme="minorHAnsi"/>
          <w:sz w:val="22"/>
          <w:szCs w:val="22"/>
          <w:u w:val="single"/>
        </w:rPr>
        <w:t>:</w:t>
      </w:r>
      <w:bookmarkStart w:id="0" w:name="_GoBack"/>
      <w:bookmarkEnd w:id="0"/>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 xml:space="preserve">Students - looking for professors, dropping of assignments, </w:t>
      </w:r>
      <w:proofErr w:type="gramStart"/>
      <w:r w:rsidRPr="00075FAE">
        <w:rPr>
          <w:rFonts w:asciiTheme="minorHAnsi" w:hAnsiTheme="minorHAnsi" w:cstheme="minorHAnsi"/>
          <w:sz w:val="22"/>
          <w:szCs w:val="22"/>
        </w:rPr>
        <w:t>advise</w:t>
      </w:r>
      <w:proofErr w:type="gramEnd"/>
      <w:r w:rsidRPr="00075FAE">
        <w:rPr>
          <w:rFonts w:asciiTheme="minorHAnsi" w:hAnsiTheme="minorHAnsi" w:cstheme="minorHAnsi"/>
          <w:sz w:val="22"/>
          <w:szCs w:val="22"/>
        </w:rPr>
        <w:t xml:space="preserve"> them about problems in their course selection and to set up appointments to see the Chair. Answer questions pertaining to courses, scheduling, location, instructor, policy and regulations</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Faculty - to consult with them (courses, scheduling, student records, assignments, committee work, orientation, coordination of office moves)</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Computer Services - instructions email, webpages, computer problems, new faculty accounts, faculty moves</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Telecommunications – long distance codes,  Novell guide updates</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Food Services - catering arrangements</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Dean's Office - to consult with them (budget and visiting speaker's budget, Calendar Copy, recruitment, marking funds, promotion &amp; tenure applications)</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Registrar's Office - timetabling, recruitment, students records, marks sheets, examinations, letters of permissions, grade changes, incompletes, aerostat, transfer credit)</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College Office - maintenance, repairs, room bookings, equipment, security</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Communications - events within the department and for advertising such events</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JBC - course offerings, student records, programs at the Oshawa Campus, hiring/recruitment</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Finance Office - budget discrepancies, request for payment to prize winners, purchase orders budget statements</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Audio Visual - order films, confirm showing, booking equipment</w:t>
      </w:r>
    </w:p>
    <w:p w:rsidR="00075FAE" w:rsidRPr="00075FAE" w:rsidRDefault="00075FAE" w:rsidP="00075FAE">
      <w:pPr>
        <w:pStyle w:val="ListParagraph"/>
        <w:numPr>
          <w:ilvl w:val="0"/>
          <w:numId w:val="11"/>
        </w:numPr>
        <w:tabs>
          <w:tab w:val="left" w:pos="1200"/>
          <w:tab w:val="left" w:pos="1440"/>
        </w:tabs>
        <w:rPr>
          <w:rFonts w:asciiTheme="minorHAnsi" w:hAnsiTheme="minorHAnsi" w:cstheme="minorHAnsi"/>
          <w:sz w:val="22"/>
          <w:szCs w:val="22"/>
        </w:rPr>
      </w:pPr>
      <w:r w:rsidRPr="00075FAE">
        <w:rPr>
          <w:rFonts w:asciiTheme="minorHAnsi" w:hAnsiTheme="minorHAnsi" w:cstheme="minorHAnsi"/>
          <w:sz w:val="22"/>
          <w:szCs w:val="22"/>
        </w:rPr>
        <w:t>Print shop - printing jobs, order office supplies</w:t>
      </w:r>
    </w:p>
    <w:p w:rsidR="00075FAE" w:rsidRPr="00075FAE" w:rsidRDefault="00075FAE" w:rsidP="00075FAE">
      <w:pPr>
        <w:pStyle w:val="ListParagraph"/>
        <w:numPr>
          <w:ilvl w:val="0"/>
          <w:numId w:val="11"/>
        </w:numPr>
        <w:tabs>
          <w:tab w:val="left" w:pos="1260"/>
          <w:tab w:val="left" w:pos="1440"/>
        </w:tabs>
        <w:rPr>
          <w:rFonts w:asciiTheme="minorHAnsi" w:hAnsiTheme="minorHAnsi" w:cstheme="minorHAnsi"/>
          <w:sz w:val="22"/>
          <w:szCs w:val="22"/>
        </w:rPr>
      </w:pPr>
      <w:r w:rsidRPr="00075FAE">
        <w:rPr>
          <w:rFonts w:asciiTheme="minorHAnsi" w:hAnsiTheme="minorHAnsi" w:cstheme="minorHAnsi"/>
          <w:sz w:val="22"/>
          <w:szCs w:val="22"/>
        </w:rPr>
        <w:t>Risk Management – key requests</w:t>
      </w:r>
    </w:p>
    <w:p w:rsidR="00075FAE" w:rsidRPr="00075FAE" w:rsidRDefault="00075FAE" w:rsidP="00075FAE">
      <w:pPr>
        <w:pStyle w:val="ListParagraph"/>
        <w:numPr>
          <w:ilvl w:val="0"/>
          <w:numId w:val="11"/>
        </w:numPr>
        <w:tabs>
          <w:tab w:val="left" w:pos="1260"/>
          <w:tab w:val="left" w:pos="1440"/>
        </w:tabs>
        <w:rPr>
          <w:rFonts w:asciiTheme="minorHAnsi" w:hAnsiTheme="minorHAnsi" w:cstheme="minorHAnsi"/>
          <w:sz w:val="22"/>
          <w:szCs w:val="22"/>
        </w:rPr>
      </w:pPr>
      <w:r w:rsidRPr="00075FAE">
        <w:rPr>
          <w:rFonts w:asciiTheme="minorHAnsi" w:hAnsiTheme="minorHAnsi" w:cstheme="minorHAnsi"/>
          <w:sz w:val="22"/>
          <w:szCs w:val="22"/>
        </w:rPr>
        <w:t xml:space="preserve">Physical Resources – </w:t>
      </w:r>
      <w:hyperlink r:id="rId8" w:history="1">
        <w:r w:rsidRPr="00075FAE">
          <w:rPr>
            <w:rStyle w:val="Hyperlink"/>
            <w:rFonts w:asciiTheme="minorHAnsi" w:hAnsiTheme="minorHAnsi" w:cstheme="minorHAnsi"/>
            <w:sz w:val="22"/>
            <w:szCs w:val="22"/>
          </w:rPr>
          <w:t>fixit@trentu.ca</w:t>
        </w:r>
      </w:hyperlink>
      <w:r w:rsidRPr="00075FAE">
        <w:rPr>
          <w:rFonts w:asciiTheme="minorHAnsi" w:hAnsiTheme="minorHAnsi" w:cstheme="minorHAnsi"/>
          <w:sz w:val="22"/>
          <w:szCs w:val="22"/>
        </w:rPr>
        <w:t>, quotes for work, tracking progress of work orders</w:t>
      </w:r>
    </w:p>
    <w:p w:rsidR="00075FAE" w:rsidRPr="00075FAE" w:rsidRDefault="00075FAE" w:rsidP="00075FAE">
      <w:pPr>
        <w:pStyle w:val="ListParagraph"/>
        <w:numPr>
          <w:ilvl w:val="0"/>
          <w:numId w:val="11"/>
        </w:numPr>
        <w:tabs>
          <w:tab w:val="left" w:pos="1260"/>
          <w:tab w:val="left" w:pos="1440"/>
        </w:tabs>
        <w:rPr>
          <w:rFonts w:asciiTheme="minorHAnsi" w:hAnsiTheme="minorHAnsi" w:cstheme="minorHAnsi"/>
          <w:sz w:val="22"/>
          <w:szCs w:val="22"/>
        </w:rPr>
      </w:pPr>
      <w:r w:rsidRPr="00075FAE">
        <w:rPr>
          <w:rFonts w:asciiTheme="minorHAnsi" w:hAnsiTheme="minorHAnsi" w:cstheme="minorHAnsi"/>
          <w:sz w:val="22"/>
          <w:szCs w:val="22"/>
        </w:rPr>
        <w:t>Graduate Studies – liaise, deliver, coordinate Departmental review of student grant applications</w:t>
      </w:r>
    </w:p>
    <w:p w:rsidR="00075FAE" w:rsidRPr="00075FAE" w:rsidRDefault="00075FAE" w:rsidP="00075FAE">
      <w:pPr>
        <w:pStyle w:val="ListParagraph"/>
        <w:numPr>
          <w:ilvl w:val="0"/>
          <w:numId w:val="11"/>
        </w:numPr>
        <w:tabs>
          <w:tab w:val="left" w:pos="1260"/>
          <w:tab w:val="left" w:pos="1440"/>
        </w:tabs>
        <w:rPr>
          <w:rFonts w:asciiTheme="minorHAnsi" w:hAnsiTheme="minorHAnsi" w:cstheme="minorHAnsi"/>
          <w:sz w:val="22"/>
          <w:szCs w:val="22"/>
        </w:rPr>
      </w:pPr>
      <w:r w:rsidRPr="00075FAE">
        <w:rPr>
          <w:rFonts w:asciiTheme="minorHAnsi" w:hAnsiTheme="minorHAnsi" w:cstheme="minorHAnsi"/>
          <w:sz w:val="22"/>
          <w:szCs w:val="22"/>
        </w:rPr>
        <w:t>Parking Services – notification of parking requirements for guest speaker events</w:t>
      </w:r>
    </w:p>
    <w:p w:rsidR="00352653" w:rsidRPr="005C417C" w:rsidRDefault="00352653" w:rsidP="00BE598A">
      <w:pPr>
        <w:tabs>
          <w:tab w:val="left" w:pos="0"/>
          <w:tab w:val="left" w:pos="540"/>
        </w:tabs>
        <w:rPr>
          <w:rFonts w:asciiTheme="minorHAnsi" w:hAnsiTheme="minorHAnsi" w:cstheme="minorHAnsi"/>
        </w:rPr>
      </w:pPr>
    </w:p>
    <w:p w:rsidR="00075FAE"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075FAE">
        <w:rPr>
          <w:rFonts w:asciiTheme="minorHAnsi" w:hAnsiTheme="minorHAnsi" w:cstheme="minorHAnsi"/>
          <w:sz w:val="22"/>
          <w:szCs w:val="22"/>
          <w:u w:val="single"/>
        </w:rPr>
        <w:t>:</w:t>
      </w:r>
    </w:p>
    <w:p w:rsidR="00075FAE" w:rsidRPr="00075FAE" w:rsidRDefault="00075FAE" w:rsidP="00075FAE">
      <w:pPr>
        <w:pStyle w:val="ListParagraph"/>
        <w:numPr>
          <w:ilvl w:val="0"/>
          <w:numId w:val="13"/>
        </w:numPr>
        <w:tabs>
          <w:tab w:val="left" w:pos="1200"/>
          <w:tab w:val="left" w:pos="1320"/>
        </w:tabs>
        <w:rPr>
          <w:rFonts w:asciiTheme="minorHAnsi" w:hAnsiTheme="minorHAnsi" w:cstheme="minorHAnsi"/>
          <w:sz w:val="22"/>
          <w:szCs w:val="22"/>
        </w:rPr>
      </w:pPr>
      <w:r w:rsidRPr="00075FAE">
        <w:rPr>
          <w:rFonts w:asciiTheme="minorHAnsi" w:hAnsiTheme="minorHAnsi" w:cstheme="minorHAnsi"/>
          <w:sz w:val="22"/>
          <w:szCs w:val="22"/>
        </w:rPr>
        <w:t>General Public - answer questions, refer them to appropriate professors</w:t>
      </w:r>
    </w:p>
    <w:p w:rsidR="00075FAE" w:rsidRPr="00075FAE" w:rsidRDefault="00075FAE" w:rsidP="00075FAE">
      <w:pPr>
        <w:pStyle w:val="ListParagraph"/>
        <w:numPr>
          <w:ilvl w:val="0"/>
          <w:numId w:val="13"/>
        </w:numPr>
        <w:tabs>
          <w:tab w:val="left" w:pos="1200"/>
          <w:tab w:val="left" w:pos="1320"/>
        </w:tabs>
        <w:rPr>
          <w:rFonts w:asciiTheme="minorHAnsi" w:hAnsiTheme="minorHAnsi" w:cstheme="minorHAnsi"/>
          <w:sz w:val="22"/>
          <w:szCs w:val="22"/>
        </w:rPr>
      </w:pPr>
      <w:r w:rsidRPr="00075FAE">
        <w:rPr>
          <w:rFonts w:asciiTheme="minorHAnsi" w:hAnsiTheme="minorHAnsi" w:cstheme="minorHAnsi"/>
          <w:sz w:val="22"/>
          <w:szCs w:val="22"/>
        </w:rPr>
        <w:t>Office Supply Company and other suppliers</w:t>
      </w:r>
      <w:r w:rsidR="000F1762">
        <w:rPr>
          <w:rFonts w:asciiTheme="minorHAnsi" w:hAnsiTheme="minorHAnsi" w:cstheme="minorHAnsi"/>
          <w:sz w:val="22"/>
          <w:szCs w:val="22"/>
        </w:rPr>
        <w:t xml:space="preserve"> </w:t>
      </w:r>
      <w:r w:rsidRPr="00075FAE">
        <w:rPr>
          <w:rFonts w:asciiTheme="minorHAnsi" w:hAnsiTheme="minorHAnsi" w:cstheme="minorHAnsi"/>
          <w:sz w:val="22"/>
          <w:szCs w:val="22"/>
        </w:rPr>
        <w:t>- questions about orders, quotes</w:t>
      </w:r>
    </w:p>
    <w:p w:rsidR="00075FAE" w:rsidRPr="00075FAE" w:rsidRDefault="00075FAE" w:rsidP="00075FAE">
      <w:pPr>
        <w:pStyle w:val="ListParagraph"/>
        <w:numPr>
          <w:ilvl w:val="0"/>
          <w:numId w:val="13"/>
        </w:numPr>
        <w:tabs>
          <w:tab w:val="left" w:pos="1200"/>
          <w:tab w:val="left" w:pos="1320"/>
        </w:tabs>
        <w:rPr>
          <w:rFonts w:asciiTheme="minorHAnsi" w:hAnsiTheme="minorHAnsi" w:cstheme="minorHAnsi"/>
          <w:sz w:val="22"/>
          <w:szCs w:val="22"/>
        </w:rPr>
      </w:pPr>
      <w:r w:rsidRPr="00075FAE">
        <w:rPr>
          <w:rFonts w:asciiTheme="minorHAnsi" w:hAnsiTheme="minorHAnsi" w:cstheme="minorHAnsi"/>
          <w:sz w:val="22"/>
          <w:szCs w:val="22"/>
        </w:rPr>
        <w:t>Alumni - reach former professors</w:t>
      </w:r>
    </w:p>
    <w:p w:rsidR="00075FAE" w:rsidRPr="00075FAE" w:rsidRDefault="00075FAE" w:rsidP="00075FAE">
      <w:pPr>
        <w:pStyle w:val="ListParagraph"/>
        <w:numPr>
          <w:ilvl w:val="0"/>
          <w:numId w:val="13"/>
        </w:numPr>
        <w:tabs>
          <w:tab w:val="left" w:pos="1200"/>
          <w:tab w:val="left" w:pos="1320"/>
        </w:tabs>
        <w:rPr>
          <w:rFonts w:asciiTheme="minorHAnsi" w:hAnsiTheme="minorHAnsi" w:cstheme="minorHAnsi"/>
          <w:sz w:val="22"/>
          <w:szCs w:val="22"/>
        </w:rPr>
      </w:pPr>
      <w:r w:rsidRPr="00075FAE">
        <w:rPr>
          <w:rFonts w:asciiTheme="minorHAnsi" w:hAnsiTheme="minorHAnsi" w:cstheme="minorHAnsi"/>
          <w:sz w:val="22"/>
          <w:szCs w:val="22"/>
        </w:rPr>
        <w:t>Hotels - visiting speakers and candidates accommodation</w:t>
      </w:r>
    </w:p>
    <w:p w:rsidR="00DC032E" w:rsidRPr="00075FAE" w:rsidRDefault="00BE598A" w:rsidP="00075FAE">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F1762" w:rsidRPr="000F1762" w:rsidRDefault="000F1762" w:rsidP="000F1762">
      <w:pPr>
        <w:numPr>
          <w:ilvl w:val="0"/>
          <w:numId w:val="16"/>
        </w:numPr>
        <w:tabs>
          <w:tab w:val="left" w:pos="1140"/>
          <w:tab w:val="left" w:pos="1320"/>
          <w:tab w:val="left" w:pos="3240"/>
        </w:tabs>
        <w:rPr>
          <w:rFonts w:asciiTheme="minorHAnsi" w:hAnsiTheme="minorHAnsi" w:cstheme="minorHAnsi"/>
          <w:sz w:val="22"/>
          <w:szCs w:val="22"/>
        </w:rPr>
      </w:pPr>
      <w:r w:rsidRPr="000F1762">
        <w:rPr>
          <w:rFonts w:asciiTheme="minorHAnsi" w:hAnsiTheme="minorHAnsi" w:cstheme="minorHAnsi"/>
          <w:sz w:val="22"/>
          <w:szCs w:val="22"/>
        </w:rPr>
        <w:t>Dexterity</w:t>
      </w:r>
      <w:r>
        <w:rPr>
          <w:rFonts w:asciiTheme="minorHAnsi" w:hAnsiTheme="minorHAnsi" w:cstheme="minorHAnsi"/>
          <w:sz w:val="22"/>
          <w:szCs w:val="22"/>
        </w:rPr>
        <w:t xml:space="preserve"> - </w:t>
      </w:r>
      <w:r w:rsidRPr="000F1762">
        <w:rPr>
          <w:rFonts w:asciiTheme="minorHAnsi" w:hAnsiTheme="minorHAnsi" w:cstheme="minorHAnsi"/>
          <w:sz w:val="22"/>
          <w:szCs w:val="22"/>
        </w:rPr>
        <w:t>Word processing</w:t>
      </w:r>
    </w:p>
    <w:p w:rsidR="000F1762" w:rsidRPr="000F1762" w:rsidRDefault="000F1762" w:rsidP="000F1762">
      <w:pPr>
        <w:numPr>
          <w:ilvl w:val="0"/>
          <w:numId w:val="16"/>
        </w:numPr>
        <w:tabs>
          <w:tab w:val="left" w:pos="1140"/>
          <w:tab w:val="left" w:pos="1320"/>
          <w:tab w:val="left" w:pos="3240"/>
        </w:tabs>
        <w:rPr>
          <w:rFonts w:asciiTheme="minorHAnsi" w:hAnsiTheme="minorHAnsi" w:cstheme="minorHAnsi"/>
          <w:sz w:val="22"/>
          <w:szCs w:val="22"/>
        </w:rPr>
      </w:pPr>
      <w:r w:rsidRPr="000F1762">
        <w:rPr>
          <w:rFonts w:asciiTheme="minorHAnsi" w:hAnsiTheme="minorHAnsi" w:cstheme="minorHAnsi"/>
          <w:sz w:val="22"/>
          <w:szCs w:val="22"/>
        </w:rPr>
        <w:t>Fine Motor Skills</w:t>
      </w:r>
      <w:r>
        <w:rPr>
          <w:rFonts w:asciiTheme="minorHAnsi" w:hAnsiTheme="minorHAnsi" w:cstheme="minorHAnsi"/>
          <w:sz w:val="22"/>
          <w:szCs w:val="22"/>
        </w:rPr>
        <w:t xml:space="preserve"> - </w:t>
      </w:r>
      <w:r w:rsidRPr="000F1762">
        <w:rPr>
          <w:rFonts w:asciiTheme="minorHAnsi" w:hAnsiTheme="minorHAnsi" w:cstheme="minorHAnsi"/>
          <w:sz w:val="22"/>
          <w:szCs w:val="22"/>
        </w:rPr>
        <w:t>Using a mouse</w:t>
      </w:r>
    </w:p>
    <w:p w:rsidR="000F1762" w:rsidRPr="000F1762" w:rsidRDefault="000F1762" w:rsidP="000F1762">
      <w:pPr>
        <w:numPr>
          <w:ilvl w:val="0"/>
          <w:numId w:val="16"/>
        </w:numPr>
        <w:tabs>
          <w:tab w:val="left" w:pos="720"/>
          <w:tab w:val="left" w:pos="1320"/>
          <w:tab w:val="left" w:pos="3240"/>
        </w:tabs>
        <w:rPr>
          <w:rFonts w:asciiTheme="minorHAnsi" w:hAnsiTheme="minorHAnsi" w:cstheme="minorHAnsi"/>
          <w:sz w:val="22"/>
          <w:szCs w:val="22"/>
        </w:rPr>
      </w:pPr>
      <w:r w:rsidRPr="000F1762">
        <w:rPr>
          <w:rFonts w:asciiTheme="minorHAnsi" w:hAnsiTheme="minorHAnsi" w:cstheme="minorHAnsi"/>
          <w:sz w:val="22"/>
          <w:szCs w:val="22"/>
        </w:rPr>
        <w:t>Dexterity</w:t>
      </w:r>
      <w:r>
        <w:rPr>
          <w:rFonts w:asciiTheme="minorHAnsi" w:hAnsiTheme="minorHAnsi" w:cstheme="minorHAnsi"/>
          <w:sz w:val="22"/>
          <w:szCs w:val="22"/>
        </w:rPr>
        <w:t xml:space="preserve"> - </w:t>
      </w:r>
      <w:r w:rsidRPr="000F1762">
        <w:rPr>
          <w:rFonts w:asciiTheme="minorHAnsi" w:hAnsiTheme="minorHAnsi" w:cstheme="minorHAnsi"/>
          <w:sz w:val="22"/>
          <w:szCs w:val="22"/>
        </w:rPr>
        <w:t>Replacing paper, toner, clearing paper jams on photocopier and printers, refilling/unjamming stapler</w:t>
      </w:r>
    </w:p>
    <w:p w:rsidR="000F1762" w:rsidRPr="000F1762" w:rsidRDefault="000F1762" w:rsidP="000F1762">
      <w:pPr>
        <w:numPr>
          <w:ilvl w:val="0"/>
          <w:numId w:val="16"/>
        </w:numPr>
        <w:tabs>
          <w:tab w:val="left" w:pos="1140"/>
          <w:tab w:val="left" w:pos="1320"/>
          <w:tab w:val="left" w:pos="3240"/>
        </w:tabs>
        <w:rPr>
          <w:rFonts w:asciiTheme="minorHAnsi" w:hAnsiTheme="minorHAnsi" w:cstheme="minorHAnsi"/>
          <w:sz w:val="22"/>
          <w:szCs w:val="22"/>
        </w:rPr>
      </w:pPr>
      <w:r w:rsidRPr="000F1762">
        <w:rPr>
          <w:rFonts w:asciiTheme="minorHAnsi" w:hAnsiTheme="minorHAnsi" w:cstheme="minorHAnsi"/>
          <w:sz w:val="22"/>
          <w:szCs w:val="22"/>
        </w:rPr>
        <w:t>Coordination</w:t>
      </w:r>
      <w:r>
        <w:rPr>
          <w:rFonts w:asciiTheme="minorHAnsi" w:hAnsiTheme="minorHAnsi" w:cstheme="minorHAnsi"/>
          <w:sz w:val="22"/>
          <w:szCs w:val="22"/>
        </w:rPr>
        <w:t xml:space="preserve"> - </w:t>
      </w:r>
      <w:r w:rsidRPr="000F1762">
        <w:rPr>
          <w:rFonts w:asciiTheme="minorHAnsi" w:hAnsiTheme="minorHAnsi" w:cstheme="minorHAnsi"/>
          <w:sz w:val="22"/>
          <w:szCs w:val="22"/>
        </w:rPr>
        <w:t>Walking, climbing stairs, carrying the mail</w:t>
      </w:r>
    </w:p>
    <w:p w:rsidR="000F1762" w:rsidRPr="000F1762" w:rsidRDefault="000F1762" w:rsidP="000F1762">
      <w:pPr>
        <w:numPr>
          <w:ilvl w:val="0"/>
          <w:numId w:val="16"/>
        </w:numPr>
        <w:tabs>
          <w:tab w:val="left" w:pos="1140"/>
          <w:tab w:val="left" w:pos="1320"/>
          <w:tab w:val="left" w:pos="3240"/>
        </w:tabs>
        <w:rPr>
          <w:rFonts w:asciiTheme="minorHAnsi" w:hAnsiTheme="minorHAnsi" w:cstheme="minorHAnsi"/>
          <w:sz w:val="22"/>
          <w:szCs w:val="22"/>
        </w:rPr>
      </w:pPr>
      <w:r w:rsidRPr="000F1762">
        <w:rPr>
          <w:rFonts w:asciiTheme="minorHAnsi" w:hAnsiTheme="minorHAnsi" w:cstheme="minorHAnsi"/>
          <w:sz w:val="22"/>
          <w:szCs w:val="22"/>
        </w:rPr>
        <w:t>Hearing/Speaking</w:t>
      </w:r>
      <w:r>
        <w:rPr>
          <w:rFonts w:asciiTheme="minorHAnsi" w:hAnsiTheme="minorHAnsi" w:cstheme="minorHAnsi"/>
          <w:sz w:val="22"/>
          <w:szCs w:val="22"/>
        </w:rPr>
        <w:t xml:space="preserve"> - </w:t>
      </w:r>
      <w:r w:rsidRPr="000F1762">
        <w:rPr>
          <w:rFonts w:asciiTheme="minorHAnsi" w:hAnsiTheme="minorHAnsi" w:cstheme="minorHAnsi"/>
          <w:sz w:val="22"/>
          <w:szCs w:val="22"/>
        </w:rPr>
        <w:t>Responding to telephone and people in office</w:t>
      </w:r>
    </w:p>
    <w:p w:rsidR="000F1762" w:rsidRPr="000F1762" w:rsidRDefault="000F1762" w:rsidP="000F1762">
      <w:pPr>
        <w:numPr>
          <w:ilvl w:val="0"/>
          <w:numId w:val="16"/>
        </w:numPr>
        <w:tabs>
          <w:tab w:val="left" w:pos="1140"/>
          <w:tab w:val="left" w:pos="1320"/>
          <w:tab w:val="left" w:pos="3240"/>
        </w:tabs>
        <w:rPr>
          <w:rFonts w:asciiTheme="minorHAnsi" w:hAnsiTheme="minorHAnsi" w:cstheme="minorHAnsi"/>
          <w:sz w:val="22"/>
          <w:szCs w:val="22"/>
        </w:rPr>
      </w:pPr>
      <w:r w:rsidRPr="000F1762">
        <w:rPr>
          <w:rFonts w:asciiTheme="minorHAnsi" w:hAnsiTheme="minorHAnsi" w:cstheme="minorHAnsi"/>
          <w:sz w:val="22"/>
          <w:szCs w:val="22"/>
        </w:rPr>
        <w:t>Visual</w:t>
      </w:r>
      <w:r>
        <w:rPr>
          <w:rFonts w:asciiTheme="minorHAnsi" w:hAnsiTheme="minorHAnsi" w:cstheme="minorHAnsi"/>
          <w:sz w:val="22"/>
          <w:szCs w:val="22"/>
        </w:rPr>
        <w:t xml:space="preserve"> - </w:t>
      </w:r>
      <w:r w:rsidRPr="000F1762">
        <w:rPr>
          <w:rFonts w:asciiTheme="minorHAnsi" w:hAnsiTheme="minorHAnsi" w:cstheme="minorHAnsi"/>
          <w:sz w:val="22"/>
          <w:szCs w:val="22"/>
        </w:rPr>
        <w:t>All aspects of job</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0F1762" w:rsidRDefault="00901A1A" w:rsidP="00296763">
      <w:pPr>
        <w:rPr>
          <w:rFonts w:asciiTheme="minorHAnsi" w:hAnsiTheme="minorHAnsi" w:cstheme="minorHAnsi"/>
          <w:b/>
          <w:u w:val="single"/>
        </w:rPr>
      </w:pPr>
      <w:r w:rsidRPr="005C417C">
        <w:rPr>
          <w:rFonts w:asciiTheme="minorHAnsi" w:hAnsiTheme="minorHAnsi" w:cstheme="minorHAnsi"/>
          <w:b/>
          <w:u w:val="single"/>
        </w:rPr>
        <w:lastRenderedPageBreak/>
        <w:t>Effort</w:t>
      </w:r>
    </w:p>
    <w:p w:rsidR="000F1762"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Mental</w:t>
      </w:r>
      <w:r w:rsidR="000F1762">
        <w:rPr>
          <w:rFonts w:asciiTheme="minorHAnsi" w:hAnsiTheme="minorHAnsi" w:cstheme="minorHAnsi"/>
          <w:sz w:val="22"/>
          <w:szCs w:val="22"/>
          <w:u w:val="single"/>
        </w:rPr>
        <w:t>:</w:t>
      </w:r>
    </w:p>
    <w:p w:rsidR="000F1762" w:rsidRPr="000F1762" w:rsidRDefault="000F1762" w:rsidP="000F1762">
      <w:pPr>
        <w:pStyle w:val="ListParagraph"/>
        <w:numPr>
          <w:ilvl w:val="0"/>
          <w:numId w:val="18"/>
        </w:numPr>
        <w:tabs>
          <w:tab w:val="left" w:pos="1080"/>
          <w:tab w:val="left" w:pos="1200"/>
          <w:tab w:val="left" w:pos="3240"/>
        </w:tabs>
        <w:rPr>
          <w:rFonts w:asciiTheme="minorHAnsi" w:hAnsiTheme="minorHAnsi" w:cstheme="minorHAnsi"/>
          <w:sz w:val="22"/>
          <w:szCs w:val="22"/>
        </w:rPr>
      </w:pPr>
      <w:r w:rsidRPr="000F1762">
        <w:rPr>
          <w:rFonts w:asciiTheme="minorHAnsi" w:hAnsiTheme="minorHAnsi" w:cstheme="minorHAnsi"/>
          <w:sz w:val="22"/>
          <w:szCs w:val="22"/>
        </w:rPr>
        <w:t>Sustained Concentration</w:t>
      </w:r>
      <w:r>
        <w:rPr>
          <w:rFonts w:asciiTheme="minorHAnsi" w:hAnsiTheme="minorHAnsi" w:cstheme="minorHAnsi"/>
          <w:sz w:val="22"/>
          <w:szCs w:val="22"/>
        </w:rPr>
        <w:t xml:space="preserve"> - </w:t>
      </w:r>
      <w:r w:rsidRPr="000F1762">
        <w:rPr>
          <w:rFonts w:asciiTheme="minorHAnsi" w:hAnsiTheme="minorHAnsi" w:cstheme="minorHAnsi"/>
          <w:sz w:val="22"/>
          <w:szCs w:val="22"/>
        </w:rPr>
        <w:t>Budget checking, proof reading, compiling data,</w:t>
      </w:r>
    </w:p>
    <w:p w:rsidR="000F1762" w:rsidRPr="000F1762" w:rsidRDefault="000F1762" w:rsidP="000F1762">
      <w:pPr>
        <w:pStyle w:val="ListParagraph"/>
        <w:numPr>
          <w:ilvl w:val="0"/>
          <w:numId w:val="18"/>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 xml:space="preserve">Sustained Interruptions - </w:t>
      </w:r>
      <w:r w:rsidRPr="000F1762">
        <w:rPr>
          <w:rFonts w:asciiTheme="minorHAnsi" w:hAnsiTheme="minorHAnsi" w:cstheme="minorHAnsi"/>
          <w:sz w:val="22"/>
          <w:szCs w:val="22"/>
        </w:rPr>
        <w:t>Frequent interruptions – in person, on the phone, incoming faxes and email messages</w:t>
      </w:r>
    </w:p>
    <w:p w:rsidR="000F1762" w:rsidRDefault="000F1762" w:rsidP="000F1762"/>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0F1762">
        <w:rPr>
          <w:rFonts w:asciiTheme="minorHAnsi" w:hAnsiTheme="minorHAnsi" w:cstheme="minorHAnsi"/>
          <w:sz w:val="22"/>
          <w:szCs w:val="22"/>
          <w:u w:val="single"/>
        </w:rPr>
        <w:t>:</w:t>
      </w:r>
    </w:p>
    <w:p w:rsidR="000F1762" w:rsidRPr="000F1762" w:rsidRDefault="000F1762" w:rsidP="000F1762">
      <w:pPr>
        <w:numPr>
          <w:ilvl w:val="0"/>
          <w:numId w:val="20"/>
        </w:numPr>
        <w:tabs>
          <w:tab w:val="left" w:pos="1080"/>
          <w:tab w:val="left" w:pos="1200"/>
          <w:tab w:val="left" w:pos="3240"/>
        </w:tabs>
        <w:rPr>
          <w:rFonts w:asciiTheme="minorHAnsi" w:hAnsiTheme="minorHAnsi" w:cstheme="minorHAnsi"/>
          <w:sz w:val="22"/>
          <w:szCs w:val="22"/>
        </w:rPr>
      </w:pPr>
      <w:r w:rsidRPr="000F1762">
        <w:rPr>
          <w:rFonts w:asciiTheme="minorHAnsi" w:hAnsiTheme="minorHAnsi" w:cstheme="minorHAnsi"/>
          <w:sz w:val="22"/>
          <w:szCs w:val="22"/>
        </w:rPr>
        <w:t>Bending/Kneeling</w:t>
      </w:r>
      <w:r>
        <w:rPr>
          <w:rFonts w:asciiTheme="minorHAnsi" w:hAnsiTheme="minorHAnsi" w:cstheme="minorHAnsi"/>
          <w:sz w:val="22"/>
          <w:szCs w:val="22"/>
        </w:rPr>
        <w:t xml:space="preserve"> - </w:t>
      </w:r>
      <w:r w:rsidRPr="000F1762">
        <w:rPr>
          <w:rFonts w:asciiTheme="minorHAnsi" w:hAnsiTheme="minorHAnsi" w:cstheme="minorHAnsi"/>
          <w:sz w:val="22"/>
          <w:szCs w:val="22"/>
        </w:rPr>
        <w:t>Filing</w:t>
      </w:r>
    </w:p>
    <w:p w:rsidR="000F1762" w:rsidRPr="000F1762" w:rsidRDefault="000F1762" w:rsidP="000F1762">
      <w:pPr>
        <w:numPr>
          <w:ilvl w:val="0"/>
          <w:numId w:val="20"/>
        </w:numPr>
        <w:tabs>
          <w:tab w:val="left" w:pos="1080"/>
          <w:tab w:val="left" w:pos="1200"/>
          <w:tab w:val="left" w:pos="3240"/>
        </w:tabs>
        <w:rPr>
          <w:rFonts w:asciiTheme="minorHAnsi" w:hAnsiTheme="minorHAnsi" w:cstheme="minorHAnsi"/>
          <w:sz w:val="22"/>
          <w:szCs w:val="22"/>
        </w:rPr>
      </w:pPr>
      <w:r w:rsidRPr="000F1762">
        <w:rPr>
          <w:rFonts w:asciiTheme="minorHAnsi" w:hAnsiTheme="minorHAnsi" w:cstheme="minorHAnsi"/>
          <w:sz w:val="22"/>
          <w:szCs w:val="22"/>
        </w:rPr>
        <w:t>Walking/climbing</w:t>
      </w:r>
      <w:r>
        <w:rPr>
          <w:rFonts w:asciiTheme="minorHAnsi" w:hAnsiTheme="minorHAnsi" w:cstheme="minorHAnsi"/>
          <w:sz w:val="22"/>
          <w:szCs w:val="22"/>
        </w:rPr>
        <w:t xml:space="preserve"> - </w:t>
      </w:r>
      <w:r w:rsidRPr="000F1762">
        <w:rPr>
          <w:rFonts w:asciiTheme="minorHAnsi" w:hAnsiTheme="minorHAnsi" w:cstheme="minorHAnsi"/>
          <w:sz w:val="22"/>
          <w:szCs w:val="22"/>
        </w:rPr>
        <w:t>Photocopier, washroom, faculty offices</w:t>
      </w:r>
    </w:p>
    <w:p w:rsidR="000F1762" w:rsidRPr="000F1762" w:rsidRDefault="000F1762" w:rsidP="000F1762">
      <w:pPr>
        <w:numPr>
          <w:ilvl w:val="0"/>
          <w:numId w:val="20"/>
        </w:numPr>
        <w:tabs>
          <w:tab w:val="left" w:pos="1080"/>
          <w:tab w:val="left" w:pos="1200"/>
          <w:tab w:val="left" w:pos="3240"/>
        </w:tabs>
        <w:rPr>
          <w:rFonts w:asciiTheme="minorHAnsi" w:hAnsiTheme="minorHAnsi" w:cstheme="minorHAnsi"/>
          <w:sz w:val="22"/>
          <w:szCs w:val="22"/>
        </w:rPr>
      </w:pPr>
      <w:r w:rsidRPr="000F1762">
        <w:rPr>
          <w:rFonts w:asciiTheme="minorHAnsi" w:hAnsiTheme="minorHAnsi" w:cstheme="minorHAnsi"/>
          <w:sz w:val="22"/>
          <w:szCs w:val="22"/>
        </w:rPr>
        <w:t>Standing/stretching</w:t>
      </w:r>
      <w:r>
        <w:rPr>
          <w:rFonts w:asciiTheme="minorHAnsi" w:hAnsiTheme="minorHAnsi" w:cstheme="minorHAnsi"/>
          <w:sz w:val="22"/>
          <w:szCs w:val="22"/>
        </w:rPr>
        <w:t xml:space="preserve"> - </w:t>
      </w:r>
      <w:r w:rsidRPr="000F1762">
        <w:rPr>
          <w:rFonts w:asciiTheme="minorHAnsi" w:hAnsiTheme="minorHAnsi" w:cstheme="minorHAnsi"/>
          <w:sz w:val="22"/>
          <w:szCs w:val="22"/>
        </w:rPr>
        <w:t>Photocopying, filing, shredding</w:t>
      </w:r>
    </w:p>
    <w:p w:rsidR="000F1762" w:rsidRPr="000F1762" w:rsidRDefault="000F1762" w:rsidP="000F1762">
      <w:pPr>
        <w:numPr>
          <w:ilvl w:val="0"/>
          <w:numId w:val="20"/>
        </w:numPr>
        <w:tabs>
          <w:tab w:val="left" w:pos="1080"/>
          <w:tab w:val="left" w:pos="1200"/>
          <w:tab w:val="left" w:pos="3240"/>
        </w:tabs>
        <w:rPr>
          <w:rFonts w:asciiTheme="minorHAnsi" w:hAnsiTheme="minorHAnsi" w:cstheme="minorHAnsi"/>
          <w:sz w:val="22"/>
          <w:szCs w:val="22"/>
        </w:rPr>
      </w:pPr>
      <w:r w:rsidRPr="000F1762">
        <w:rPr>
          <w:rFonts w:asciiTheme="minorHAnsi" w:hAnsiTheme="minorHAnsi" w:cstheme="minorHAnsi"/>
          <w:sz w:val="22"/>
          <w:szCs w:val="22"/>
        </w:rPr>
        <w:t>Standing./stretching</w:t>
      </w:r>
      <w:r>
        <w:rPr>
          <w:rFonts w:asciiTheme="minorHAnsi" w:hAnsiTheme="minorHAnsi" w:cstheme="minorHAnsi"/>
          <w:sz w:val="22"/>
          <w:szCs w:val="22"/>
        </w:rPr>
        <w:t xml:space="preserve"> - </w:t>
      </w:r>
      <w:r w:rsidRPr="000F1762">
        <w:rPr>
          <w:rFonts w:asciiTheme="minorHAnsi" w:hAnsiTheme="minorHAnsi" w:cstheme="minorHAnsi"/>
          <w:sz w:val="22"/>
          <w:szCs w:val="22"/>
        </w:rPr>
        <w:t>Reach upper shelves in office</w:t>
      </w:r>
    </w:p>
    <w:p w:rsidR="000F1762" w:rsidRPr="000F1762" w:rsidRDefault="000F1762" w:rsidP="000F1762">
      <w:pPr>
        <w:numPr>
          <w:ilvl w:val="0"/>
          <w:numId w:val="20"/>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 xml:space="preserve">Lifting - </w:t>
      </w:r>
      <w:r w:rsidRPr="000F1762">
        <w:rPr>
          <w:rFonts w:asciiTheme="minorHAnsi" w:hAnsiTheme="minorHAnsi" w:cstheme="minorHAnsi"/>
          <w:sz w:val="22"/>
          <w:szCs w:val="22"/>
        </w:rPr>
        <w:t>Boxes of paper, books</w:t>
      </w:r>
    </w:p>
    <w:p w:rsidR="00F04155" w:rsidRDefault="000F1762" w:rsidP="00BE598A">
      <w:pPr>
        <w:numPr>
          <w:ilvl w:val="0"/>
          <w:numId w:val="20"/>
        </w:numPr>
        <w:tabs>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 xml:space="preserve">Lifting/walking - </w:t>
      </w:r>
      <w:r w:rsidRPr="000F1762">
        <w:rPr>
          <w:rFonts w:asciiTheme="minorHAnsi" w:hAnsiTheme="minorHAnsi" w:cstheme="minorHAnsi"/>
          <w:sz w:val="22"/>
          <w:szCs w:val="22"/>
        </w:rPr>
        <w:t>Delivery/pick-up of computers to IT for service; delivery/pick-up of AV equipment</w:t>
      </w:r>
    </w:p>
    <w:p w:rsidR="000F1762" w:rsidRPr="000F1762" w:rsidRDefault="000F1762" w:rsidP="000F1762">
      <w:pPr>
        <w:tabs>
          <w:tab w:val="left" w:pos="1080"/>
          <w:tab w:val="left" w:pos="1200"/>
          <w:tab w:val="left" w:pos="3240"/>
        </w:tabs>
        <w:ind w:left="720"/>
        <w:rPr>
          <w:rFonts w:asciiTheme="minorHAnsi" w:hAnsiTheme="minorHAnsi" w:cstheme="minorHAnsi"/>
          <w:sz w:val="22"/>
          <w:szCs w:val="22"/>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0F1762">
        <w:rPr>
          <w:rFonts w:asciiTheme="minorHAnsi" w:hAnsiTheme="minorHAnsi" w:cstheme="minorHAnsi"/>
          <w:sz w:val="22"/>
          <w:szCs w:val="22"/>
          <w:u w:val="single"/>
        </w:rPr>
        <w:t>:</w:t>
      </w:r>
    </w:p>
    <w:p w:rsidR="000F1762" w:rsidRPr="000F1762" w:rsidRDefault="000F1762" w:rsidP="000F1762">
      <w:pPr>
        <w:pStyle w:val="ListParagraph"/>
        <w:numPr>
          <w:ilvl w:val="0"/>
          <w:numId w:val="24"/>
        </w:numPr>
        <w:tabs>
          <w:tab w:val="left" w:pos="1080"/>
          <w:tab w:val="left" w:pos="3360"/>
        </w:tabs>
        <w:rPr>
          <w:rFonts w:asciiTheme="minorHAnsi" w:hAnsiTheme="minorHAnsi" w:cstheme="minorHAnsi"/>
          <w:sz w:val="22"/>
          <w:szCs w:val="22"/>
        </w:rPr>
      </w:pPr>
      <w:r w:rsidRPr="000F1762">
        <w:rPr>
          <w:rFonts w:asciiTheme="minorHAnsi" w:hAnsiTheme="minorHAnsi" w:cstheme="minorHAnsi"/>
          <w:sz w:val="22"/>
          <w:szCs w:val="22"/>
        </w:rPr>
        <w:t>Extended Sitting</w:t>
      </w:r>
      <w:r>
        <w:rPr>
          <w:rFonts w:asciiTheme="minorHAnsi" w:hAnsiTheme="minorHAnsi" w:cstheme="minorHAnsi"/>
          <w:sz w:val="22"/>
          <w:szCs w:val="22"/>
        </w:rPr>
        <w:t xml:space="preserve"> - </w:t>
      </w:r>
      <w:r w:rsidRPr="000F1762">
        <w:rPr>
          <w:rFonts w:asciiTheme="minorHAnsi" w:hAnsiTheme="minorHAnsi" w:cstheme="minorHAnsi"/>
          <w:sz w:val="22"/>
          <w:szCs w:val="22"/>
        </w:rPr>
        <w:t>Continuous stretches of time at desk</w:t>
      </w:r>
    </w:p>
    <w:p w:rsidR="000F1762" w:rsidRPr="000F1762" w:rsidRDefault="000F1762" w:rsidP="000F1762">
      <w:pPr>
        <w:pStyle w:val="ListParagraph"/>
        <w:numPr>
          <w:ilvl w:val="0"/>
          <w:numId w:val="24"/>
        </w:numPr>
        <w:tabs>
          <w:tab w:val="left" w:pos="1080"/>
          <w:tab w:val="left" w:pos="3360"/>
        </w:tabs>
        <w:rPr>
          <w:rFonts w:asciiTheme="minorHAnsi" w:hAnsiTheme="minorHAnsi" w:cstheme="minorHAnsi"/>
          <w:sz w:val="22"/>
          <w:szCs w:val="22"/>
        </w:rPr>
      </w:pPr>
      <w:r>
        <w:rPr>
          <w:rFonts w:asciiTheme="minorHAnsi" w:hAnsiTheme="minorHAnsi" w:cstheme="minorHAnsi"/>
          <w:sz w:val="22"/>
          <w:szCs w:val="22"/>
        </w:rPr>
        <w:t xml:space="preserve">Extended use of Monitor - </w:t>
      </w:r>
      <w:r w:rsidRPr="000F1762">
        <w:rPr>
          <w:rFonts w:asciiTheme="minorHAnsi" w:hAnsiTheme="minorHAnsi" w:cstheme="minorHAnsi"/>
          <w:sz w:val="22"/>
          <w:szCs w:val="22"/>
        </w:rPr>
        <w:t>Continuous stretches of time looking at the monitor</w:t>
      </w:r>
    </w:p>
    <w:p w:rsidR="000F1762" w:rsidRPr="000F1762" w:rsidRDefault="000F1762" w:rsidP="000F1762">
      <w:pPr>
        <w:pStyle w:val="ListParagraph"/>
        <w:numPr>
          <w:ilvl w:val="0"/>
          <w:numId w:val="24"/>
        </w:numPr>
        <w:tabs>
          <w:tab w:val="left" w:pos="1080"/>
          <w:tab w:val="left" w:pos="3360"/>
        </w:tabs>
        <w:rPr>
          <w:rFonts w:asciiTheme="minorHAnsi" w:hAnsiTheme="minorHAnsi" w:cstheme="minorHAnsi"/>
          <w:sz w:val="22"/>
          <w:szCs w:val="22"/>
        </w:rPr>
      </w:pPr>
      <w:r>
        <w:rPr>
          <w:rFonts w:asciiTheme="minorHAnsi" w:hAnsiTheme="minorHAnsi" w:cstheme="minorHAnsi"/>
          <w:sz w:val="22"/>
          <w:szCs w:val="22"/>
        </w:rPr>
        <w:t xml:space="preserve">Overhead lights - </w:t>
      </w:r>
      <w:r w:rsidRPr="000F1762">
        <w:rPr>
          <w:rFonts w:asciiTheme="minorHAnsi" w:hAnsiTheme="minorHAnsi" w:cstheme="minorHAnsi"/>
          <w:sz w:val="22"/>
          <w:szCs w:val="22"/>
        </w:rPr>
        <w:t>Florescent lighting aggravates headaches</w:t>
      </w:r>
    </w:p>
    <w:p w:rsidR="000F1762" w:rsidRPr="000F1762" w:rsidRDefault="000F1762" w:rsidP="000F1762">
      <w:pPr>
        <w:pStyle w:val="ListParagraph"/>
        <w:numPr>
          <w:ilvl w:val="0"/>
          <w:numId w:val="24"/>
        </w:numPr>
        <w:tabs>
          <w:tab w:val="left" w:pos="1080"/>
          <w:tab w:val="left" w:pos="3360"/>
        </w:tabs>
        <w:rPr>
          <w:rFonts w:asciiTheme="minorHAnsi" w:hAnsiTheme="minorHAnsi" w:cstheme="minorHAnsi"/>
          <w:sz w:val="22"/>
          <w:szCs w:val="22"/>
        </w:rPr>
      </w:pPr>
      <w:r>
        <w:rPr>
          <w:rFonts w:asciiTheme="minorHAnsi" w:hAnsiTheme="minorHAnsi" w:cstheme="minorHAnsi"/>
          <w:sz w:val="22"/>
          <w:szCs w:val="22"/>
        </w:rPr>
        <w:t xml:space="preserve">Air Quality in the Building - </w:t>
      </w:r>
      <w:r w:rsidRPr="000F1762">
        <w:rPr>
          <w:rFonts w:asciiTheme="minorHAnsi" w:hAnsiTheme="minorHAnsi" w:cstheme="minorHAnsi"/>
          <w:sz w:val="22"/>
          <w:szCs w:val="22"/>
        </w:rPr>
        <w:t>Poor ventilation of washroom, and of cafeteria, food odors</w:t>
      </w:r>
    </w:p>
    <w:p w:rsidR="000F1762" w:rsidRPr="000F1762" w:rsidRDefault="000F1762" w:rsidP="000F1762">
      <w:pPr>
        <w:pStyle w:val="ListParagraph"/>
        <w:numPr>
          <w:ilvl w:val="0"/>
          <w:numId w:val="24"/>
        </w:numPr>
        <w:tabs>
          <w:tab w:val="left" w:pos="1080"/>
          <w:tab w:val="left" w:pos="3360"/>
        </w:tabs>
        <w:rPr>
          <w:rFonts w:asciiTheme="minorHAnsi" w:hAnsiTheme="minorHAnsi" w:cstheme="minorHAnsi"/>
          <w:sz w:val="22"/>
          <w:szCs w:val="22"/>
        </w:rPr>
      </w:pPr>
      <w:r>
        <w:rPr>
          <w:rFonts w:asciiTheme="minorHAnsi" w:hAnsiTheme="minorHAnsi" w:cstheme="minorHAnsi"/>
          <w:sz w:val="22"/>
          <w:szCs w:val="22"/>
        </w:rPr>
        <w:t xml:space="preserve">Frequent Flooding - </w:t>
      </w:r>
      <w:r w:rsidRPr="000F1762">
        <w:rPr>
          <w:rFonts w:asciiTheme="minorHAnsi" w:hAnsiTheme="minorHAnsi" w:cstheme="minorHAnsi"/>
          <w:sz w:val="22"/>
          <w:szCs w:val="22"/>
        </w:rPr>
        <w:t>Exposure to mould, harsh chemicals &amp; environmental hazards</w:t>
      </w:r>
    </w:p>
    <w:p w:rsidR="00352653" w:rsidRPr="005C417C" w:rsidRDefault="00352653" w:rsidP="00BE598A">
      <w:pPr>
        <w:tabs>
          <w:tab w:val="left" w:pos="540"/>
        </w:tabs>
        <w:rPr>
          <w:rFonts w:asciiTheme="minorHAnsi" w:hAnsiTheme="minorHAnsi" w:cstheme="minorHAnsi"/>
        </w:rPr>
      </w:pPr>
    </w:p>
    <w:p w:rsidR="000F1762"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0F1762">
        <w:rPr>
          <w:rFonts w:asciiTheme="minorHAnsi" w:hAnsiTheme="minorHAnsi" w:cstheme="minorHAnsi"/>
          <w:sz w:val="22"/>
          <w:szCs w:val="22"/>
          <w:u w:val="single"/>
        </w:rPr>
        <w:t>:</w:t>
      </w:r>
    </w:p>
    <w:p w:rsidR="000F1762" w:rsidRPr="000F1762" w:rsidRDefault="000F1762" w:rsidP="000F1762">
      <w:pPr>
        <w:pStyle w:val="ListParagraph"/>
        <w:numPr>
          <w:ilvl w:val="0"/>
          <w:numId w:val="22"/>
        </w:numPr>
        <w:tabs>
          <w:tab w:val="left" w:pos="720"/>
          <w:tab w:val="left" w:pos="1320"/>
        </w:tabs>
        <w:rPr>
          <w:rFonts w:asciiTheme="minorHAnsi" w:hAnsiTheme="minorHAnsi" w:cstheme="minorHAnsi"/>
          <w:sz w:val="22"/>
          <w:szCs w:val="22"/>
        </w:rPr>
      </w:pPr>
      <w:r w:rsidRPr="000F1762">
        <w:rPr>
          <w:rFonts w:asciiTheme="minorHAnsi" w:hAnsiTheme="minorHAnsi" w:cstheme="minorHAnsi"/>
          <w:sz w:val="22"/>
          <w:szCs w:val="22"/>
        </w:rPr>
        <w:t>Disgruntled students</w:t>
      </w:r>
      <w:r>
        <w:rPr>
          <w:rFonts w:asciiTheme="minorHAnsi" w:hAnsiTheme="minorHAnsi" w:cstheme="minorHAnsi"/>
          <w:sz w:val="22"/>
          <w:szCs w:val="22"/>
        </w:rPr>
        <w:t xml:space="preserve"> - </w:t>
      </w:r>
      <w:r w:rsidRPr="000F1762">
        <w:rPr>
          <w:rFonts w:asciiTheme="minorHAnsi" w:hAnsiTheme="minorHAnsi" w:cstheme="minorHAnsi"/>
          <w:sz w:val="22"/>
          <w:szCs w:val="22"/>
        </w:rPr>
        <w:t>Denied entrance; professor failed to show up for appointment; unhappy with grade; wants leniency on late submission of course work</w:t>
      </w:r>
    </w:p>
    <w:p w:rsidR="000F1762" w:rsidRPr="000F1762" w:rsidRDefault="000F1762" w:rsidP="000F1762">
      <w:pPr>
        <w:pStyle w:val="ListParagraph"/>
        <w:numPr>
          <w:ilvl w:val="0"/>
          <w:numId w:val="22"/>
        </w:numPr>
        <w:tabs>
          <w:tab w:val="left" w:pos="1140"/>
          <w:tab w:val="left" w:pos="1320"/>
          <w:tab w:val="left" w:pos="3360"/>
        </w:tabs>
        <w:rPr>
          <w:rFonts w:asciiTheme="minorHAnsi" w:hAnsiTheme="minorHAnsi" w:cstheme="minorHAnsi"/>
          <w:sz w:val="22"/>
          <w:szCs w:val="22"/>
        </w:rPr>
      </w:pPr>
      <w:r w:rsidRPr="000F1762">
        <w:rPr>
          <w:rFonts w:asciiTheme="minorHAnsi" w:hAnsiTheme="minorHAnsi" w:cstheme="minorHAnsi"/>
          <w:sz w:val="22"/>
          <w:szCs w:val="22"/>
        </w:rPr>
        <w:t xml:space="preserve">Disgruntled </w:t>
      </w:r>
      <w:r>
        <w:rPr>
          <w:rFonts w:asciiTheme="minorHAnsi" w:hAnsiTheme="minorHAnsi" w:cstheme="minorHAnsi"/>
          <w:sz w:val="22"/>
          <w:szCs w:val="22"/>
        </w:rPr>
        <w:t xml:space="preserve">faculty - </w:t>
      </w:r>
      <w:r w:rsidRPr="000F1762">
        <w:rPr>
          <w:rFonts w:asciiTheme="minorHAnsi" w:hAnsiTheme="minorHAnsi" w:cstheme="minorHAnsi"/>
          <w:sz w:val="22"/>
          <w:szCs w:val="22"/>
        </w:rPr>
        <w:t>Unhappy with classroom space, teaching schedule</w:t>
      </w:r>
      <w:r w:rsidRPr="000F1762">
        <w:rPr>
          <w:rFonts w:asciiTheme="minorHAnsi" w:hAnsiTheme="minorHAnsi" w:cstheme="minorHAnsi"/>
          <w:sz w:val="22"/>
          <w:szCs w:val="22"/>
        </w:rPr>
        <w:tab/>
      </w:r>
    </w:p>
    <w:p w:rsidR="00D46EF0" w:rsidRPr="00B016FE" w:rsidRDefault="000F1762" w:rsidP="00B016FE">
      <w:pPr>
        <w:pStyle w:val="ListParagraph"/>
        <w:numPr>
          <w:ilvl w:val="0"/>
          <w:numId w:val="22"/>
        </w:numPr>
        <w:tabs>
          <w:tab w:val="left" w:pos="1140"/>
          <w:tab w:val="left" w:pos="1320"/>
        </w:tabs>
        <w:rPr>
          <w:rFonts w:asciiTheme="minorHAnsi" w:hAnsiTheme="minorHAnsi" w:cstheme="minorHAnsi"/>
          <w:sz w:val="22"/>
          <w:szCs w:val="22"/>
          <w:lang w:val="fr-CA"/>
        </w:rPr>
      </w:pPr>
      <w:proofErr w:type="spellStart"/>
      <w:r w:rsidRPr="000F1762">
        <w:rPr>
          <w:rFonts w:asciiTheme="minorHAnsi" w:hAnsiTheme="minorHAnsi" w:cstheme="minorHAnsi"/>
          <w:sz w:val="22"/>
          <w:szCs w:val="22"/>
          <w:lang w:val="fr-CA"/>
        </w:rPr>
        <w:t>Frequent</w:t>
      </w:r>
      <w:proofErr w:type="spellEnd"/>
      <w:r w:rsidRPr="000F1762">
        <w:rPr>
          <w:rFonts w:asciiTheme="minorHAnsi" w:hAnsiTheme="minorHAnsi" w:cstheme="minorHAnsi"/>
          <w:sz w:val="22"/>
          <w:szCs w:val="22"/>
          <w:lang w:val="fr-CA"/>
        </w:rPr>
        <w:t xml:space="preserve"> interruptions</w:t>
      </w:r>
    </w:p>
    <w:p w:rsidR="00D46EF0" w:rsidRDefault="00D46EF0" w:rsidP="00296763">
      <w:pPr>
        <w:jc w:val="center"/>
      </w:pPr>
    </w:p>
    <w:p w:rsidR="00D46EF0" w:rsidRDefault="00D46EF0" w:rsidP="00296763">
      <w:pPr>
        <w:jc w:val="center"/>
      </w:pPr>
    </w:p>
    <w:sectPr w:rsidR="00D46E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75FAE">
      <w:rPr>
        <w:rFonts w:asciiTheme="minorHAnsi" w:hAnsiTheme="minorHAnsi" w:cstheme="minorHAnsi"/>
        <w:i/>
        <w:sz w:val="20"/>
        <w:szCs w:val="20"/>
      </w:rPr>
      <w:t xml:space="preserve"> SO-120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016F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016FE">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B7B52">
      <w:rPr>
        <w:rFonts w:asciiTheme="minorHAnsi" w:hAnsiTheme="minorHAnsi" w:cstheme="minorHAnsi"/>
        <w:i/>
        <w:sz w:val="20"/>
        <w:szCs w:val="20"/>
      </w:rPr>
      <w:t xml:space="preserve">Last updated: </w:t>
    </w:r>
    <w:r w:rsidR="00BD3074">
      <w:rPr>
        <w:rFonts w:asciiTheme="minorHAnsi" w:hAnsiTheme="minorHAnsi" w:cstheme="minorHAnsi"/>
        <w:i/>
        <w:sz w:val="20"/>
        <w:szCs w:val="20"/>
      </w:rPr>
      <w:t>November 9</w:t>
    </w:r>
    <w:r w:rsidR="002B7B52">
      <w:rPr>
        <w:rFonts w:asciiTheme="minorHAnsi" w:hAnsiTheme="minorHAnsi" w:cstheme="minorHAnsi"/>
        <w:i/>
        <w:sz w:val="20"/>
        <w:szCs w:val="20"/>
      </w:rPr>
      <w:t>, 20</w:t>
    </w:r>
    <w:r w:rsidR="00BD3074">
      <w:rPr>
        <w:rFonts w:asciiTheme="minorHAnsi" w:hAnsiTheme="minorHAnsi" w:cstheme="minorHAnsi"/>
        <w:i/>
        <w:sz w:val="20"/>
        <w:szCs w:val="20"/>
      </w:rPr>
      <w:t>1</w:t>
    </w:r>
    <w:r w:rsidR="002B7B52">
      <w:rPr>
        <w:rFonts w:asciiTheme="minorHAnsi" w:hAnsiTheme="minorHAnsi" w:cstheme="minorHAnsi"/>
        <w:i/>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02F"/>
    <w:multiLevelType w:val="hybridMultilevel"/>
    <w:tmpl w:val="5D2E02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211"/>
    <w:multiLevelType w:val="hybridMultilevel"/>
    <w:tmpl w:val="FC5ACA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52F"/>
    <w:multiLevelType w:val="hybridMultilevel"/>
    <w:tmpl w:val="B2B69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D401A"/>
    <w:multiLevelType w:val="hybridMultilevel"/>
    <w:tmpl w:val="D5F25FD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8AB0435"/>
    <w:multiLevelType w:val="hybridMultilevel"/>
    <w:tmpl w:val="3F506D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B54FA"/>
    <w:multiLevelType w:val="hybridMultilevel"/>
    <w:tmpl w:val="99DC28BA"/>
    <w:lvl w:ilvl="0" w:tplc="10090001">
      <w:start w:val="243"/>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243CA"/>
    <w:multiLevelType w:val="hybridMultilevel"/>
    <w:tmpl w:val="9FBA09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0032C"/>
    <w:multiLevelType w:val="hybridMultilevel"/>
    <w:tmpl w:val="B6845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E55A5"/>
    <w:multiLevelType w:val="hybridMultilevel"/>
    <w:tmpl w:val="A7829D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461CE"/>
    <w:multiLevelType w:val="hybridMultilevel"/>
    <w:tmpl w:val="DC60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77820"/>
    <w:multiLevelType w:val="hybridMultilevel"/>
    <w:tmpl w:val="72F48F7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52629"/>
    <w:multiLevelType w:val="hybridMultilevel"/>
    <w:tmpl w:val="74C656A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87AD7"/>
    <w:multiLevelType w:val="hybridMultilevel"/>
    <w:tmpl w:val="AC12A4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79ED"/>
    <w:multiLevelType w:val="hybridMultilevel"/>
    <w:tmpl w:val="7EC49D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F1A5C"/>
    <w:multiLevelType w:val="hybridMultilevel"/>
    <w:tmpl w:val="BD46C30E"/>
    <w:lvl w:ilvl="0" w:tplc="5D366610">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70CFE"/>
    <w:multiLevelType w:val="hybridMultilevel"/>
    <w:tmpl w:val="EA78B704"/>
    <w:lvl w:ilvl="0" w:tplc="1009000F">
      <w:start w:val="1"/>
      <w:numFmt w:val="decimal"/>
      <w:lvlText w:val="%1."/>
      <w:lvlJc w:val="left"/>
      <w:pPr>
        <w:tabs>
          <w:tab w:val="num" w:pos="720"/>
        </w:tabs>
        <w:ind w:left="720" w:hanging="360"/>
      </w:pPr>
      <w:rPr>
        <w:rFonts w:hint="default"/>
      </w:rPr>
    </w:lvl>
    <w:lvl w:ilvl="1" w:tplc="BF468E48">
      <w:start w:val="78"/>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531A4679"/>
    <w:multiLevelType w:val="hybridMultilevel"/>
    <w:tmpl w:val="B9FC7926"/>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2842E3"/>
    <w:multiLevelType w:val="hybridMultilevel"/>
    <w:tmpl w:val="A4E0B4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BA760C"/>
    <w:multiLevelType w:val="hybridMultilevel"/>
    <w:tmpl w:val="D7E2A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05D0B"/>
    <w:multiLevelType w:val="hybridMultilevel"/>
    <w:tmpl w:val="7C6222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659A5"/>
    <w:multiLevelType w:val="hybridMultilevel"/>
    <w:tmpl w:val="BCBE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02FB1"/>
    <w:multiLevelType w:val="hybridMultilevel"/>
    <w:tmpl w:val="AF96BB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27"/>
  </w:num>
  <w:num w:numId="5">
    <w:abstractNumId w:val="2"/>
  </w:num>
  <w:num w:numId="6">
    <w:abstractNumId w:val="23"/>
  </w:num>
  <w:num w:numId="7">
    <w:abstractNumId w:val="19"/>
  </w:num>
  <w:num w:numId="8">
    <w:abstractNumId w:val="11"/>
  </w:num>
  <w:num w:numId="9">
    <w:abstractNumId w:val="16"/>
  </w:num>
  <w:num w:numId="10">
    <w:abstractNumId w:val="7"/>
  </w:num>
  <w:num w:numId="11">
    <w:abstractNumId w:val="0"/>
  </w:num>
  <w:num w:numId="12">
    <w:abstractNumId w:val="20"/>
  </w:num>
  <w:num w:numId="13">
    <w:abstractNumId w:val="6"/>
  </w:num>
  <w:num w:numId="14">
    <w:abstractNumId w:val="26"/>
  </w:num>
  <w:num w:numId="15">
    <w:abstractNumId w:val="10"/>
  </w:num>
  <w:num w:numId="16">
    <w:abstractNumId w:val="14"/>
  </w:num>
  <w:num w:numId="17">
    <w:abstractNumId w:val="12"/>
  </w:num>
  <w:num w:numId="18">
    <w:abstractNumId w:val="15"/>
  </w:num>
  <w:num w:numId="19">
    <w:abstractNumId w:val="21"/>
  </w:num>
  <w:num w:numId="20">
    <w:abstractNumId w:val="18"/>
  </w:num>
  <w:num w:numId="21">
    <w:abstractNumId w:val="24"/>
  </w:num>
  <w:num w:numId="22">
    <w:abstractNumId w:val="17"/>
  </w:num>
  <w:num w:numId="23">
    <w:abstractNumId w:val="1"/>
  </w:num>
  <w:num w:numId="24">
    <w:abstractNumId w:val="4"/>
  </w:num>
  <w:num w:numId="25">
    <w:abstractNumId w:val="22"/>
  </w:num>
  <w:num w:numId="26">
    <w:abstractNumId w:val="25"/>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5FAE"/>
    <w:rsid w:val="00076F66"/>
    <w:rsid w:val="000B17CC"/>
    <w:rsid w:val="000C339F"/>
    <w:rsid w:val="000D366F"/>
    <w:rsid w:val="000E107D"/>
    <w:rsid w:val="000E7C18"/>
    <w:rsid w:val="000F1762"/>
    <w:rsid w:val="001001D5"/>
    <w:rsid w:val="00125053"/>
    <w:rsid w:val="001264E7"/>
    <w:rsid w:val="001460B9"/>
    <w:rsid w:val="00196B6E"/>
    <w:rsid w:val="001C19D0"/>
    <w:rsid w:val="001E109B"/>
    <w:rsid w:val="00213F59"/>
    <w:rsid w:val="0027457D"/>
    <w:rsid w:val="00296763"/>
    <w:rsid w:val="002B7B52"/>
    <w:rsid w:val="0035053C"/>
    <w:rsid w:val="00352653"/>
    <w:rsid w:val="0038631C"/>
    <w:rsid w:val="00441908"/>
    <w:rsid w:val="004C0797"/>
    <w:rsid w:val="005664EA"/>
    <w:rsid w:val="00595BEC"/>
    <w:rsid w:val="00596375"/>
    <w:rsid w:val="005B3EF4"/>
    <w:rsid w:val="005C417C"/>
    <w:rsid w:val="005E2BBB"/>
    <w:rsid w:val="00674DC5"/>
    <w:rsid w:val="0068032B"/>
    <w:rsid w:val="006D390F"/>
    <w:rsid w:val="00710544"/>
    <w:rsid w:val="00731BDE"/>
    <w:rsid w:val="00741A45"/>
    <w:rsid w:val="0075596C"/>
    <w:rsid w:val="007853BA"/>
    <w:rsid w:val="007C081D"/>
    <w:rsid w:val="0080303F"/>
    <w:rsid w:val="00830598"/>
    <w:rsid w:val="00843072"/>
    <w:rsid w:val="00861DA4"/>
    <w:rsid w:val="008A4B7D"/>
    <w:rsid w:val="00901A1A"/>
    <w:rsid w:val="009145CA"/>
    <w:rsid w:val="00963335"/>
    <w:rsid w:val="009752CB"/>
    <w:rsid w:val="009753CA"/>
    <w:rsid w:val="009E06F4"/>
    <w:rsid w:val="00A511B9"/>
    <w:rsid w:val="00A82910"/>
    <w:rsid w:val="00AA63B8"/>
    <w:rsid w:val="00AD0D1F"/>
    <w:rsid w:val="00AE6B1A"/>
    <w:rsid w:val="00AF0C07"/>
    <w:rsid w:val="00B016FE"/>
    <w:rsid w:val="00B041FD"/>
    <w:rsid w:val="00B10A7D"/>
    <w:rsid w:val="00B66937"/>
    <w:rsid w:val="00BB7722"/>
    <w:rsid w:val="00BC36A5"/>
    <w:rsid w:val="00BD17FC"/>
    <w:rsid w:val="00BD3074"/>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915A5"/>
    <w:rsid w:val="00EC6D45"/>
    <w:rsid w:val="00F04155"/>
    <w:rsid w:val="00F31D46"/>
    <w:rsid w:val="00F34B51"/>
    <w:rsid w:val="00F41836"/>
    <w:rsid w:val="00F43CE4"/>
    <w:rsid w:val="00F73DDD"/>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Hyperlink">
    <w:name w:val="Hyperlink"/>
    <w:basedOn w:val="DefaultParagraphFont"/>
    <w:rsid w:val="00075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xit@trentu.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1549</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4</cp:revision>
  <cp:lastPrinted>2009-09-25T21:47:00Z</cp:lastPrinted>
  <dcterms:created xsi:type="dcterms:W3CDTF">2015-11-06T20:10:00Z</dcterms:created>
  <dcterms:modified xsi:type="dcterms:W3CDTF">2016-03-15T18:28:00Z</dcterms:modified>
</cp:coreProperties>
</file>