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1031C0F2" w:rsidR="00296763" w:rsidRPr="009B5713" w:rsidRDefault="00296763" w:rsidP="009B5713">
      <w:pPr>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BB7722" w:rsidRPr="009B5713">
        <w:rPr>
          <w:rFonts w:asciiTheme="minorHAnsi" w:hAnsiTheme="minorHAnsi" w:cstheme="minorHAnsi"/>
        </w:rPr>
        <w:tab/>
      </w:r>
      <w:r w:rsidR="00AE2345">
        <w:rPr>
          <w:rFonts w:asciiTheme="minorHAnsi" w:hAnsiTheme="minorHAnsi" w:cstheme="minorHAnsi"/>
        </w:rPr>
        <w:t xml:space="preserve">College </w:t>
      </w:r>
      <w:r w:rsidR="00E2185D">
        <w:rPr>
          <w:rFonts w:asciiTheme="minorHAnsi" w:hAnsiTheme="minorHAnsi" w:cstheme="minorHAnsi"/>
        </w:rPr>
        <w:t>Assistant</w:t>
      </w:r>
    </w:p>
    <w:p w14:paraId="14BFCA3A" w14:textId="5FC3CBB2" w:rsidR="0011103B" w:rsidRPr="009B5713" w:rsidRDefault="00296763" w:rsidP="009B5713">
      <w:pPr>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B5713" w:rsidRPr="009B5713">
        <w:rPr>
          <w:rFonts w:asciiTheme="minorHAnsi" w:hAnsiTheme="minorHAnsi" w:cstheme="minorHAnsi"/>
        </w:rPr>
        <w:tab/>
      </w:r>
      <w:r w:rsidR="00AE2345">
        <w:rPr>
          <w:rFonts w:asciiTheme="minorHAnsi" w:hAnsiTheme="minorHAnsi" w:cstheme="minorHAnsi"/>
        </w:rPr>
        <w:t>SO-</w:t>
      </w:r>
      <w:r w:rsidR="00E2185D">
        <w:rPr>
          <w:rFonts w:asciiTheme="minorHAnsi" w:hAnsiTheme="minorHAnsi" w:cstheme="minorHAnsi"/>
        </w:rPr>
        <w:t>-031</w:t>
      </w:r>
    </w:p>
    <w:p w14:paraId="1CBDCBF2" w14:textId="29AEB7D7" w:rsidR="0011103B" w:rsidRPr="009B5713" w:rsidRDefault="0011103B" w:rsidP="009B5713">
      <w:pPr>
        <w:rPr>
          <w:rFonts w:asciiTheme="minorHAnsi" w:hAnsiTheme="minorHAnsi" w:cstheme="minorHAnsi"/>
        </w:rPr>
      </w:pPr>
      <w:r>
        <w:rPr>
          <w:rFonts w:asciiTheme="minorHAnsi" w:hAnsiTheme="minorHAnsi" w:cstheme="minorHAnsi"/>
          <w:b/>
        </w:rPr>
        <w:t>NOC:</w:t>
      </w:r>
      <w:r w:rsidR="006F7D1C" w:rsidRPr="009B5713">
        <w:rPr>
          <w:rFonts w:asciiTheme="minorHAnsi" w:hAnsiTheme="minorHAnsi" w:cstheme="minorHAnsi"/>
        </w:rPr>
        <w:tab/>
      </w:r>
      <w:r w:rsidR="009B5713" w:rsidRPr="009B5713">
        <w:rPr>
          <w:rFonts w:asciiTheme="minorHAnsi" w:hAnsiTheme="minorHAnsi" w:cstheme="minorHAnsi"/>
        </w:rPr>
        <w:tab/>
      </w:r>
      <w:r w:rsidR="009B5713" w:rsidRPr="009B5713">
        <w:rPr>
          <w:rFonts w:asciiTheme="minorHAnsi" w:hAnsiTheme="minorHAnsi" w:cstheme="minorHAnsi"/>
        </w:rPr>
        <w:tab/>
      </w:r>
      <w:r w:rsidR="00087545">
        <w:rPr>
          <w:rFonts w:asciiTheme="minorHAnsi" w:hAnsiTheme="minorHAnsi" w:cstheme="minorHAnsi"/>
        </w:rPr>
        <w:t>1221</w:t>
      </w:r>
    </w:p>
    <w:p w14:paraId="3845B138" w14:textId="0BBC14BB" w:rsidR="00BC36A5" w:rsidRPr="005C417C" w:rsidRDefault="0011103B" w:rsidP="009B5713">
      <w:pPr>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9B5713" w:rsidRPr="009B5713">
        <w:rPr>
          <w:rFonts w:asciiTheme="minorHAnsi" w:hAnsiTheme="minorHAnsi" w:cstheme="minorHAnsi"/>
        </w:rPr>
        <w:tab/>
      </w:r>
      <w:r w:rsidR="009B5713" w:rsidRPr="009B5713">
        <w:rPr>
          <w:rFonts w:asciiTheme="minorHAnsi" w:hAnsiTheme="minorHAnsi" w:cstheme="minorHAnsi"/>
        </w:rPr>
        <w:tab/>
      </w:r>
      <w:proofErr w:type="gramStart"/>
      <w:r w:rsidR="00AC637E">
        <w:rPr>
          <w:rFonts w:asciiTheme="minorHAnsi" w:hAnsiTheme="minorHAnsi" w:cstheme="minorHAnsi"/>
        </w:rPr>
        <w:t>6</w:t>
      </w:r>
      <w:proofErr w:type="gramEnd"/>
    </w:p>
    <w:p w14:paraId="64AC94EC" w14:textId="16FC2D0B" w:rsidR="00A511B9" w:rsidRPr="009B5713" w:rsidRDefault="002B6D62" w:rsidP="009B5713">
      <w:pPr>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9B5713">
        <w:rPr>
          <w:rFonts w:asciiTheme="minorHAnsi" w:hAnsiTheme="minorHAnsi" w:cstheme="minorHAnsi"/>
        </w:rPr>
        <w:tab/>
      </w:r>
      <w:proofErr w:type="spellStart"/>
      <w:r w:rsidR="00AE2345">
        <w:rPr>
          <w:rFonts w:asciiTheme="minorHAnsi" w:hAnsiTheme="minorHAnsi" w:cstheme="minorHAnsi"/>
        </w:rPr>
        <w:t>Traill</w:t>
      </w:r>
      <w:proofErr w:type="spellEnd"/>
      <w:r w:rsidR="00AE2345">
        <w:rPr>
          <w:rFonts w:asciiTheme="minorHAnsi" w:hAnsiTheme="minorHAnsi" w:cstheme="minorHAnsi"/>
        </w:rPr>
        <w:t xml:space="preserve"> College</w:t>
      </w:r>
    </w:p>
    <w:p w14:paraId="4BDA0AEF" w14:textId="090A76C3" w:rsidR="00A511B9" w:rsidRPr="009B5713" w:rsidRDefault="00A511B9" w:rsidP="009B5713">
      <w:pPr>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sidRPr="009B5713">
        <w:rPr>
          <w:rFonts w:asciiTheme="minorHAnsi" w:hAnsiTheme="minorHAnsi" w:cstheme="minorHAnsi"/>
        </w:rPr>
        <w:tab/>
      </w:r>
      <w:r w:rsidR="00D55A20">
        <w:rPr>
          <w:rFonts w:asciiTheme="minorHAnsi" w:hAnsiTheme="minorHAnsi" w:cstheme="minorHAnsi"/>
        </w:rPr>
        <w:t>Principal</w:t>
      </w:r>
      <w:r w:rsidR="00AE2345">
        <w:rPr>
          <w:rFonts w:asciiTheme="minorHAnsi" w:hAnsiTheme="minorHAnsi" w:cstheme="minorHAnsi"/>
        </w:rPr>
        <w:t xml:space="preserve">, </w:t>
      </w:r>
      <w:proofErr w:type="spellStart"/>
      <w:r w:rsidR="00AE2345">
        <w:rPr>
          <w:rFonts w:asciiTheme="minorHAnsi" w:hAnsiTheme="minorHAnsi" w:cstheme="minorHAnsi"/>
        </w:rPr>
        <w:t>Traill</w:t>
      </w:r>
      <w:proofErr w:type="spellEnd"/>
      <w:r w:rsidR="00AE2345">
        <w:rPr>
          <w:rFonts w:asciiTheme="minorHAnsi" w:hAnsiTheme="minorHAnsi" w:cstheme="minorHAnsi"/>
        </w:rPr>
        <w:t xml:space="preserve"> College</w:t>
      </w:r>
    </w:p>
    <w:p w14:paraId="06E24D91" w14:textId="77777777" w:rsidR="001460B9" w:rsidRPr="005C417C" w:rsidRDefault="001460B9" w:rsidP="001460B9">
      <w:pPr>
        <w:rPr>
          <w:rFonts w:asciiTheme="minorHAnsi" w:hAnsiTheme="minorHAnsi" w:cstheme="minorHAnsi"/>
        </w:rPr>
      </w:pPr>
    </w:p>
    <w:p w14:paraId="32C665E1" w14:textId="4D11F743" w:rsidR="001460B9" w:rsidRPr="009B5713" w:rsidRDefault="00451253" w:rsidP="009B5713">
      <w:pPr>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sidRPr="009B5713">
        <w:rPr>
          <w:rFonts w:asciiTheme="minorHAnsi" w:hAnsiTheme="minorHAnsi" w:cstheme="minorHAnsi"/>
        </w:rPr>
        <w:tab/>
      </w:r>
      <w:r w:rsidR="009744A5">
        <w:rPr>
          <w:rFonts w:asciiTheme="minorHAnsi" w:hAnsiTheme="minorHAnsi" w:cstheme="minorHAnsi"/>
        </w:rPr>
        <w:t>July 6, 2016</w:t>
      </w:r>
      <w:bookmarkStart w:id="0" w:name="_GoBack"/>
      <w:bookmarkEnd w:id="0"/>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780F7A3" w14:textId="6140E018" w:rsidR="0035053C" w:rsidRPr="00087545" w:rsidRDefault="00AE2345" w:rsidP="00296763">
      <w:pPr>
        <w:rPr>
          <w:rFonts w:asciiTheme="minorHAnsi" w:hAnsiTheme="minorHAnsi" w:cstheme="minorHAnsi"/>
          <w:sz w:val="22"/>
          <w:szCs w:val="22"/>
        </w:rPr>
      </w:pPr>
      <w:r w:rsidRPr="00087545">
        <w:rPr>
          <w:rFonts w:asciiTheme="minorHAnsi" w:hAnsiTheme="minorHAnsi" w:cstheme="minorHAnsi"/>
          <w:sz w:val="22"/>
          <w:szCs w:val="22"/>
          <w:lang w:val="en-US"/>
        </w:rPr>
        <w:t>Manages the day-to-day operations of the Colleg</w:t>
      </w:r>
      <w:r w:rsidR="00D55A20" w:rsidRPr="00087545">
        <w:rPr>
          <w:rFonts w:asciiTheme="minorHAnsi" w:hAnsiTheme="minorHAnsi" w:cstheme="minorHAnsi"/>
          <w:sz w:val="22"/>
          <w:szCs w:val="22"/>
          <w:lang w:val="en-US"/>
        </w:rPr>
        <w:t>e including the Trent Continuing Education program</w:t>
      </w:r>
      <w:r w:rsidRPr="00087545">
        <w:rPr>
          <w:rFonts w:asciiTheme="minorHAnsi" w:hAnsiTheme="minorHAnsi" w:cstheme="minorHAnsi"/>
          <w:sz w:val="22"/>
          <w:szCs w:val="22"/>
          <w:lang w:val="en-US"/>
        </w:rPr>
        <w:t xml:space="preserve">.  </w:t>
      </w:r>
      <w:proofErr w:type="gramStart"/>
      <w:r w:rsidRPr="00087545">
        <w:rPr>
          <w:rFonts w:asciiTheme="minorHAnsi" w:hAnsiTheme="minorHAnsi" w:cstheme="minorHAnsi"/>
          <w:sz w:val="22"/>
          <w:szCs w:val="22"/>
          <w:lang w:val="en-US"/>
        </w:rPr>
        <w:t>Coordinates</w:t>
      </w:r>
      <w:r w:rsidR="00D55A20" w:rsidRPr="00087545">
        <w:rPr>
          <w:rFonts w:asciiTheme="minorHAnsi" w:hAnsiTheme="minorHAnsi" w:cstheme="minorHAnsi"/>
          <w:sz w:val="22"/>
          <w:szCs w:val="22"/>
          <w:lang w:val="en-US"/>
        </w:rPr>
        <w:t>,</w:t>
      </w:r>
      <w:proofErr w:type="gramEnd"/>
      <w:r w:rsidR="00D55A20"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schedules</w:t>
      </w:r>
      <w:r w:rsidR="00D55A20" w:rsidRPr="00087545">
        <w:rPr>
          <w:rFonts w:asciiTheme="minorHAnsi" w:hAnsiTheme="minorHAnsi" w:cstheme="minorHAnsi"/>
          <w:sz w:val="22"/>
          <w:szCs w:val="22"/>
          <w:lang w:val="en-US"/>
        </w:rPr>
        <w:t xml:space="preserve"> and assists in the planning of C</w:t>
      </w:r>
      <w:r w:rsidRPr="00087545">
        <w:rPr>
          <w:rFonts w:asciiTheme="minorHAnsi" w:hAnsiTheme="minorHAnsi" w:cstheme="minorHAnsi"/>
          <w:sz w:val="22"/>
          <w:szCs w:val="22"/>
          <w:lang w:val="en-US"/>
        </w:rPr>
        <w:t>ollege events.  Acts as first point of contact for faculty, staff, students and external contacts.  Manages effectively the administrative affairs of the College Office</w:t>
      </w:r>
      <w:r w:rsidR="00D55A20" w:rsidRPr="00087545">
        <w:rPr>
          <w:rFonts w:asciiTheme="minorHAnsi" w:hAnsiTheme="minorHAnsi" w:cstheme="minorHAnsi"/>
          <w:sz w:val="22"/>
          <w:szCs w:val="22"/>
          <w:lang w:val="en-US"/>
        </w:rPr>
        <w:t xml:space="preserve"> and the Continuing Education program</w:t>
      </w:r>
      <w:r w:rsidRPr="00087545">
        <w:rPr>
          <w:rFonts w:asciiTheme="minorHAnsi" w:hAnsiTheme="minorHAnsi" w:cstheme="minorHAnsi"/>
          <w:sz w:val="22"/>
          <w:szCs w:val="22"/>
          <w:lang w:val="en-US"/>
        </w:rPr>
        <w:t xml:space="preserve">. </w:t>
      </w:r>
      <w:r w:rsidR="00C26B2E">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Administ</w:t>
      </w:r>
      <w:r w:rsidR="00C26B2E">
        <w:rPr>
          <w:rFonts w:asciiTheme="minorHAnsi" w:hAnsiTheme="minorHAnsi" w:cstheme="minorHAnsi"/>
          <w:sz w:val="22"/>
          <w:szCs w:val="22"/>
          <w:lang w:val="en-US"/>
        </w:rPr>
        <w:t>ers</w:t>
      </w:r>
      <w:r w:rsidRPr="00087545">
        <w:rPr>
          <w:rFonts w:asciiTheme="minorHAnsi" w:hAnsiTheme="minorHAnsi" w:cstheme="minorHAnsi"/>
          <w:sz w:val="22"/>
          <w:szCs w:val="22"/>
          <w:lang w:val="en-US"/>
        </w:rPr>
        <w:t xml:space="preserve"> all activities, events and initiatives and assures that all administrative decisions and/or actions </w:t>
      </w:r>
      <w:proofErr w:type="gramStart"/>
      <w:r w:rsidRPr="00087545">
        <w:rPr>
          <w:rFonts w:asciiTheme="minorHAnsi" w:hAnsiTheme="minorHAnsi" w:cstheme="minorHAnsi"/>
          <w:sz w:val="22"/>
          <w:szCs w:val="22"/>
          <w:lang w:val="en-US"/>
        </w:rPr>
        <w:t>are being adhered</w:t>
      </w:r>
      <w:proofErr w:type="gramEnd"/>
      <w:r w:rsidRPr="00087545">
        <w:rPr>
          <w:rFonts w:asciiTheme="minorHAnsi" w:hAnsiTheme="minorHAnsi" w:cstheme="minorHAnsi"/>
          <w:sz w:val="22"/>
          <w:szCs w:val="22"/>
          <w:lang w:val="en-US"/>
        </w:rPr>
        <w:t xml:space="preserve"> to effectively.  Enhances and promotes the profile of </w:t>
      </w:r>
      <w:proofErr w:type="spellStart"/>
      <w:r w:rsidRPr="00087545">
        <w:rPr>
          <w:rFonts w:asciiTheme="minorHAnsi" w:hAnsiTheme="minorHAnsi" w:cstheme="minorHAnsi"/>
          <w:sz w:val="22"/>
          <w:szCs w:val="22"/>
          <w:lang w:val="en-US"/>
        </w:rPr>
        <w:t>Traill</w:t>
      </w:r>
      <w:proofErr w:type="spellEnd"/>
      <w:r w:rsidRPr="00087545">
        <w:rPr>
          <w:rFonts w:asciiTheme="minorHAnsi" w:hAnsiTheme="minorHAnsi" w:cstheme="minorHAnsi"/>
          <w:sz w:val="22"/>
          <w:szCs w:val="22"/>
          <w:lang w:val="en-US"/>
        </w:rPr>
        <w:t xml:space="preserve"> College as both an undergraduate and graduate destination.</w:t>
      </w:r>
    </w:p>
    <w:p w14:paraId="49A8D5FF" w14:textId="77777777" w:rsidR="00A511B9" w:rsidRPr="005C417C" w:rsidRDefault="00A511B9" w:rsidP="00296763">
      <w:pPr>
        <w:rPr>
          <w:rFonts w:asciiTheme="minorHAnsi" w:hAnsiTheme="minorHAnsi" w:cstheme="minorHAnsi"/>
        </w:rPr>
      </w:pPr>
    </w:p>
    <w:p w14:paraId="64F624D7" w14:textId="355A37DC" w:rsidR="00E2185D"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14:paraId="4454BBE7" w14:textId="51F02AF7" w:rsidR="00DC7BAB" w:rsidRPr="00087545" w:rsidRDefault="005D39DD" w:rsidP="00DC7BAB">
      <w:pPr>
        <w:rPr>
          <w:rFonts w:asciiTheme="minorHAnsi" w:hAnsiTheme="minorHAnsi" w:cstheme="minorHAnsi"/>
          <w:b/>
          <w:sz w:val="22"/>
          <w:szCs w:val="22"/>
          <w:u w:val="single"/>
        </w:rPr>
      </w:pPr>
      <w:r w:rsidRPr="00087545">
        <w:rPr>
          <w:rFonts w:asciiTheme="minorHAnsi" w:hAnsiTheme="minorHAnsi" w:cstheme="minorHAnsi"/>
          <w:b/>
          <w:sz w:val="22"/>
          <w:szCs w:val="22"/>
          <w:u w:val="single"/>
        </w:rPr>
        <w:t>College</w:t>
      </w:r>
    </w:p>
    <w:p w14:paraId="3CFE9A6C" w14:textId="7F42CA7C" w:rsidR="00056F52" w:rsidRPr="00087545" w:rsidRDefault="00AE2345"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Creates and supervises the annual schedule of all social, cultural, literary and academic events in the College and </w:t>
      </w:r>
      <w:proofErr w:type="gramStart"/>
      <w:r w:rsidRPr="00087545">
        <w:rPr>
          <w:rFonts w:asciiTheme="minorHAnsi" w:hAnsiTheme="minorHAnsi" w:cstheme="minorHAnsi"/>
          <w:sz w:val="22"/>
          <w:szCs w:val="22"/>
          <w:lang w:val="en-US"/>
        </w:rPr>
        <w:t>plans ahead</w:t>
      </w:r>
      <w:proofErr w:type="gramEnd"/>
      <w:r w:rsidRPr="00087545">
        <w:rPr>
          <w:rFonts w:asciiTheme="minorHAnsi" w:hAnsiTheme="minorHAnsi" w:cstheme="minorHAnsi"/>
          <w:sz w:val="22"/>
          <w:szCs w:val="22"/>
          <w:lang w:val="en-US"/>
        </w:rPr>
        <w:t xml:space="preserve"> accordingly. </w:t>
      </w:r>
      <w:r w:rsidR="00C26B2E">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 xml:space="preserve">Assures that all deadlines for administrative decisions or actions </w:t>
      </w:r>
      <w:proofErr w:type="gramStart"/>
      <w:r w:rsidRPr="00087545">
        <w:rPr>
          <w:rFonts w:asciiTheme="minorHAnsi" w:hAnsiTheme="minorHAnsi" w:cstheme="minorHAnsi"/>
          <w:sz w:val="22"/>
          <w:szCs w:val="22"/>
          <w:lang w:val="en-US"/>
        </w:rPr>
        <w:t>are being adhered</w:t>
      </w:r>
      <w:proofErr w:type="gramEnd"/>
      <w:r w:rsidRPr="00087545">
        <w:rPr>
          <w:rFonts w:asciiTheme="minorHAnsi" w:hAnsiTheme="minorHAnsi" w:cstheme="minorHAnsi"/>
          <w:sz w:val="22"/>
          <w:szCs w:val="22"/>
          <w:lang w:val="en-US"/>
        </w:rPr>
        <w:t xml:space="preserve"> to. </w:t>
      </w:r>
      <w:r w:rsidR="00C26B2E">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Administ</w:t>
      </w:r>
      <w:r w:rsidR="002B3DD7">
        <w:rPr>
          <w:rFonts w:asciiTheme="minorHAnsi" w:hAnsiTheme="minorHAnsi" w:cstheme="minorHAnsi"/>
          <w:sz w:val="22"/>
          <w:szCs w:val="22"/>
          <w:lang w:val="en-US"/>
        </w:rPr>
        <w:t>ers</w:t>
      </w:r>
      <w:r w:rsidRPr="00087545">
        <w:rPr>
          <w:rFonts w:asciiTheme="minorHAnsi" w:hAnsiTheme="minorHAnsi" w:cstheme="minorHAnsi"/>
          <w:sz w:val="22"/>
          <w:szCs w:val="22"/>
          <w:lang w:val="en-US"/>
        </w:rPr>
        <w:t xml:space="preserve"> activities, events and initiatives.  Coordinates volunteers, organizes, evaluates, publicizes and monitors progress of all College events.  Negotiates with staff or management to implement the annual schedule.  Meets regularly with the College </w:t>
      </w:r>
      <w:r w:rsidR="00D55A20" w:rsidRPr="00087545">
        <w:rPr>
          <w:rFonts w:asciiTheme="minorHAnsi" w:hAnsiTheme="minorHAnsi" w:cstheme="minorHAnsi"/>
          <w:sz w:val="22"/>
          <w:szCs w:val="22"/>
          <w:lang w:val="en-US"/>
        </w:rPr>
        <w:t>Principal</w:t>
      </w:r>
      <w:r w:rsidRPr="00087545">
        <w:rPr>
          <w:rFonts w:asciiTheme="minorHAnsi" w:hAnsiTheme="minorHAnsi" w:cstheme="minorHAnsi"/>
          <w:sz w:val="22"/>
          <w:szCs w:val="22"/>
          <w:lang w:val="en-US"/>
        </w:rPr>
        <w:t xml:space="preserve">, </w:t>
      </w:r>
      <w:r w:rsidR="00D55A20" w:rsidRPr="00087545">
        <w:rPr>
          <w:rFonts w:asciiTheme="minorHAnsi" w:hAnsiTheme="minorHAnsi" w:cstheme="minorHAnsi"/>
          <w:sz w:val="22"/>
          <w:szCs w:val="22"/>
          <w:lang w:val="en-US"/>
        </w:rPr>
        <w:t>College staff,</w:t>
      </w:r>
      <w:r w:rsidRPr="00087545">
        <w:rPr>
          <w:rFonts w:asciiTheme="minorHAnsi" w:hAnsiTheme="minorHAnsi" w:cstheme="minorHAnsi"/>
          <w:sz w:val="22"/>
          <w:szCs w:val="22"/>
          <w:lang w:val="en-US"/>
        </w:rPr>
        <w:t xml:space="preserve"> and members of the College Cabinet and liaises with all Trent departments.</w:t>
      </w:r>
    </w:p>
    <w:p w14:paraId="448A6453" w14:textId="77777777" w:rsidR="00056F52" w:rsidRPr="00087545" w:rsidRDefault="00056F52" w:rsidP="00087545">
      <w:pPr>
        <w:ind w:left="360"/>
        <w:rPr>
          <w:rFonts w:asciiTheme="minorHAnsi" w:hAnsiTheme="minorHAnsi" w:cstheme="minorHAnsi"/>
          <w:sz w:val="22"/>
          <w:szCs w:val="22"/>
          <w:lang w:val="en-US"/>
        </w:rPr>
      </w:pPr>
    </w:p>
    <w:p w14:paraId="1EEB8968" w14:textId="1A5F242A" w:rsidR="00AE2345" w:rsidRPr="00087545" w:rsidRDefault="00056F52"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Answers correspondence, schedules</w:t>
      </w:r>
      <w:r w:rsidR="00AE2345"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 xml:space="preserve">appointments and meetings, provides </w:t>
      </w:r>
      <w:r w:rsidR="00CA31FC" w:rsidRPr="00087545">
        <w:rPr>
          <w:rFonts w:asciiTheme="minorHAnsi" w:hAnsiTheme="minorHAnsi" w:cstheme="minorHAnsi"/>
          <w:sz w:val="22"/>
          <w:szCs w:val="22"/>
          <w:lang w:val="en-US"/>
        </w:rPr>
        <w:t>agendas</w:t>
      </w:r>
      <w:r w:rsidRPr="00087545">
        <w:rPr>
          <w:rFonts w:asciiTheme="minorHAnsi" w:hAnsiTheme="minorHAnsi" w:cstheme="minorHAnsi"/>
          <w:sz w:val="22"/>
          <w:szCs w:val="22"/>
          <w:lang w:val="en-US"/>
        </w:rPr>
        <w:t xml:space="preserve"> and minutes as needed, responds to inquiries</w:t>
      </w:r>
      <w:r w:rsidR="00087545" w:rsidRPr="00087545">
        <w:rPr>
          <w:rFonts w:asciiTheme="minorHAnsi" w:hAnsiTheme="minorHAnsi" w:cstheme="minorHAnsi"/>
          <w:sz w:val="22"/>
          <w:szCs w:val="22"/>
          <w:lang w:val="en-US"/>
        </w:rPr>
        <w:t>,</w:t>
      </w:r>
      <w:r w:rsidRPr="00087545">
        <w:rPr>
          <w:rFonts w:asciiTheme="minorHAnsi" w:hAnsiTheme="minorHAnsi" w:cstheme="minorHAnsi"/>
          <w:sz w:val="22"/>
          <w:szCs w:val="22"/>
          <w:lang w:val="en-US"/>
        </w:rPr>
        <w:t xml:space="preserve"> as appropriate.</w:t>
      </w:r>
    </w:p>
    <w:p w14:paraId="4D030BB5" w14:textId="77777777" w:rsidR="00AE2345" w:rsidRPr="00087545" w:rsidRDefault="00AE2345" w:rsidP="00AE2345">
      <w:pPr>
        <w:ind w:left="-1500"/>
        <w:rPr>
          <w:rFonts w:asciiTheme="minorHAnsi" w:hAnsiTheme="minorHAnsi" w:cstheme="minorHAnsi"/>
          <w:sz w:val="22"/>
          <w:szCs w:val="22"/>
          <w:lang w:val="en-US"/>
        </w:rPr>
      </w:pPr>
    </w:p>
    <w:p w14:paraId="08E5100D" w14:textId="3E4946AC" w:rsidR="00AE2345" w:rsidRPr="00087545" w:rsidRDefault="00AE2345"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First point of contact for students. Evaluates and determines the most appropriate and effective way of dealing with individual situations.  Represents the College effectively when dealing with people. </w:t>
      </w:r>
      <w:r w:rsidR="00C3345A" w:rsidRPr="00015E76">
        <w:rPr>
          <w:rFonts w:ascii="Calibri" w:hAnsi="Calibri" w:cs="Calibri"/>
          <w:color w:val="000000"/>
          <w:sz w:val="22"/>
          <w:szCs w:val="22"/>
        </w:rPr>
        <w:t>Understands and can use appropriate software (i.e. ORBIS, etc.) for booking/managing student appointments</w:t>
      </w:r>
    </w:p>
    <w:p w14:paraId="56A56869" w14:textId="77777777" w:rsidR="00AE2345" w:rsidRPr="00087545" w:rsidRDefault="00AE2345" w:rsidP="00AE2345">
      <w:pPr>
        <w:ind w:left="-1500"/>
        <w:rPr>
          <w:rFonts w:asciiTheme="minorHAnsi" w:hAnsiTheme="minorHAnsi" w:cstheme="minorHAnsi"/>
          <w:sz w:val="22"/>
          <w:szCs w:val="22"/>
          <w:lang w:val="en-US"/>
        </w:rPr>
      </w:pPr>
    </w:p>
    <w:p w14:paraId="22A36BFF" w14:textId="32BD1373" w:rsidR="00AE2345" w:rsidRPr="00087545" w:rsidRDefault="00AE2345"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Works closely with the School of Graduate Studies and the </w:t>
      </w:r>
      <w:r w:rsidR="00D55A20" w:rsidRPr="00087545">
        <w:rPr>
          <w:rFonts w:asciiTheme="minorHAnsi" w:hAnsiTheme="minorHAnsi" w:cstheme="minorHAnsi"/>
          <w:sz w:val="22"/>
          <w:szCs w:val="22"/>
          <w:lang w:val="en-US"/>
        </w:rPr>
        <w:t xml:space="preserve">Trent </w:t>
      </w:r>
      <w:r w:rsidRPr="00087545">
        <w:rPr>
          <w:rFonts w:asciiTheme="minorHAnsi" w:hAnsiTheme="minorHAnsi" w:cstheme="minorHAnsi"/>
          <w:sz w:val="22"/>
          <w:szCs w:val="22"/>
          <w:lang w:val="en-US"/>
        </w:rPr>
        <w:t xml:space="preserve">Graduate Student Association to organize and raise awareness with graduate students of all the services and events that are happening at the </w:t>
      </w:r>
      <w:r w:rsidR="00D55A20" w:rsidRPr="00087545">
        <w:rPr>
          <w:rFonts w:asciiTheme="minorHAnsi" w:hAnsiTheme="minorHAnsi" w:cstheme="minorHAnsi"/>
          <w:sz w:val="22"/>
          <w:szCs w:val="22"/>
          <w:lang w:val="en-US"/>
        </w:rPr>
        <w:t>C</w:t>
      </w:r>
      <w:r w:rsidRPr="00087545">
        <w:rPr>
          <w:rFonts w:asciiTheme="minorHAnsi" w:hAnsiTheme="minorHAnsi" w:cstheme="minorHAnsi"/>
          <w:sz w:val="22"/>
          <w:szCs w:val="22"/>
          <w:lang w:val="en-US"/>
        </w:rPr>
        <w:t xml:space="preserve">ollege and the Trend.  </w:t>
      </w:r>
    </w:p>
    <w:p w14:paraId="7272E608" w14:textId="77777777" w:rsidR="00AE2345" w:rsidRPr="00087545" w:rsidRDefault="00AE2345" w:rsidP="00AE2345">
      <w:pPr>
        <w:ind w:left="-1500"/>
        <w:rPr>
          <w:rFonts w:asciiTheme="minorHAnsi" w:hAnsiTheme="minorHAnsi" w:cstheme="minorHAnsi"/>
          <w:sz w:val="22"/>
          <w:szCs w:val="22"/>
          <w:lang w:val="en-US"/>
        </w:rPr>
      </w:pPr>
    </w:p>
    <w:p w14:paraId="0B26DA77" w14:textId="05B6B611" w:rsidR="00D55A20" w:rsidRPr="00087545" w:rsidRDefault="00D55A20"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Works</w:t>
      </w:r>
      <w:r w:rsidR="00AE2345"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closely with the undergraduate student government (Cabinet) to organize and raise awareness with undergraduate students of all the services and events that are happening at the C</w:t>
      </w:r>
      <w:r w:rsidR="005D39DD" w:rsidRPr="00087545">
        <w:rPr>
          <w:rFonts w:asciiTheme="minorHAnsi" w:hAnsiTheme="minorHAnsi" w:cstheme="minorHAnsi"/>
          <w:sz w:val="22"/>
          <w:szCs w:val="22"/>
          <w:lang w:val="en-US"/>
        </w:rPr>
        <w:t xml:space="preserve">ollege and the Trend. </w:t>
      </w:r>
    </w:p>
    <w:p w14:paraId="4C466DB1" w14:textId="77777777" w:rsidR="00713DEE" w:rsidRPr="00087545" w:rsidRDefault="00713DEE" w:rsidP="00087545">
      <w:pPr>
        <w:pStyle w:val="ListParagraph"/>
        <w:rPr>
          <w:rFonts w:asciiTheme="minorHAnsi" w:hAnsiTheme="minorHAnsi" w:cstheme="minorHAnsi"/>
          <w:sz w:val="22"/>
          <w:szCs w:val="22"/>
          <w:lang w:val="en-US"/>
        </w:rPr>
      </w:pPr>
    </w:p>
    <w:p w14:paraId="09062858" w14:textId="6ABF7337" w:rsidR="00713DEE" w:rsidRPr="00087545" w:rsidRDefault="00713DEE"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Assist</w:t>
      </w:r>
      <w:r w:rsidR="002B3DD7">
        <w:rPr>
          <w:rFonts w:asciiTheme="minorHAnsi" w:hAnsiTheme="minorHAnsi" w:cstheme="minorHAnsi"/>
          <w:sz w:val="22"/>
          <w:szCs w:val="22"/>
          <w:lang w:val="en-US"/>
        </w:rPr>
        <w:t>s</w:t>
      </w:r>
      <w:r w:rsidRPr="00087545">
        <w:rPr>
          <w:rFonts w:asciiTheme="minorHAnsi" w:hAnsiTheme="minorHAnsi" w:cstheme="minorHAnsi"/>
          <w:sz w:val="22"/>
          <w:szCs w:val="22"/>
          <w:lang w:val="en-US"/>
        </w:rPr>
        <w:t xml:space="preserve"> </w:t>
      </w:r>
      <w:r w:rsidR="002B3DD7">
        <w:rPr>
          <w:rFonts w:asciiTheme="minorHAnsi" w:hAnsiTheme="minorHAnsi" w:cstheme="minorHAnsi"/>
          <w:sz w:val="22"/>
          <w:szCs w:val="22"/>
          <w:lang w:val="en-US"/>
        </w:rPr>
        <w:t>P</w:t>
      </w:r>
      <w:r w:rsidRPr="00087545">
        <w:rPr>
          <w:rFonts w:asciiTheme="minorHAnsi" w:hAnsiTheme="minorHAnsi" w:cstheme="minorHAnsi"/>
          <w:sz w:val="22"/>
          <w:szCs w:val="22"/>
          <w:lang w:val="en-US"/>
        </w:rPr>
        <w:t>rincipal in the development of undergraduate and graduate orientation week activities.</w:t>
      </w:r>
    </w:p>
    <w:p w14:paraId="26ECFCBD" w14:textId="77777777" w:rsidR="00713DEE" w:rsidRPr="00087545" w:rsidRDefault="00713DEE" w:rsidP="00087545">
      <w:pPr>
        <w:pStyle w:val="ListParagraph"/>
        <w:rPr>
          <w:rFonts w:asciiTheme="minorHAnsi" w:hAnsiTheme="minorHAnsi" w:cstheme="minorHAnsi"/>
          <w:sz w:val="22"/>
          <w:szCs w:val="22"/>
          <w:lang w:val="en-US"/>
        </w:rPr>
      </w:pPr>
    </w:p>
    <w:p w14:paraId="592621D6" w14:textId="78E7D70A" w:rsidR="00713DEE" w:rsidRPr="00087545" w:rsidRDefault="00713DEE"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Assist</w:t>
      </w:r>
      <w:r w:rsidR="002B3DD7">
        <w:rPr>
          <w:rFonts w:asciiTheme="minorHAnsi" w:hAnsiTheme="minorHAnsi" w:cstheme="minorHAnsi"/>
          <w:sz w:val="22"/>
          <w:szCs w:val="22"/>
          <w:lang w:val="en-US"/>
        </w:rPr>
        <w:t>s</w:t>
      </w:r>
      <w:r w:rsidRPr="00087545">
        <w:rPr>
          <w:rFonts w:asciiTheme="minorHAnsi" w:hAnsiTheme="minorHAnsi" w:cstheme="minorHAnsi"/>
          <w:sz w:val="22"/>
          <w:szCs w:val="22"/>
          <w:lang w:val="en-US"/>
        </w:rPr>
        <w:t xml:space="preserve"> </w:t>
      </w:r>
      <w:r w:rsidR="002B3DD7">
        <w:rPr>
          <w:rFonts w:asciiTheme="minorHAnsi" w:hAnsiTheme="minorHAnsi" w:cstheme="minorHAnsi"/>
          <w:sz w:val="22"/>
          <w:szCs w:val="22"/>
          <w:lang w:val="en-US"/>
        </w:rPr>
        <w:t>P</w:t>
      </w:r>
      <w:r w:rsidRPr="00087545">
        <w:rPr>
          <w:rFonts w:asciiTheme="minorHAnsi" w:hAnsiTheme="minorHAnsi" w:cstheme="minorHAnsi"/>
          <w:sz w:val="22"/>
          <w:szCs w:val="22"/>
          <w:lang w:val="en-US"/>
        </w:rPr>
        <w:t xml:space="preserve">rincipal in co-ordination of </w:t>
      </w:r>
      <w:r w:rsidR="002B3DD7">
        <w:rPr>
          <w:rFonts w:asciiTheme="minorHAnsi" w:hAnsiTheme="minorHAnsi" w:cstheme="minorHAnsi"/>
          <w:sz w:val="22"/>
          <w:szCs w:val="22"/>
          <w:lang w:val="en-US"/>
        </w:rPr>
        <w:t>C</w:t>
      </w:r>
      <w:r w:rsidRPr="00087545">
        <w:rPr>
          <w:rFonts w:asciiTheme="minorHAnsi" w:hAnsiTheme="minorHAnsi" w:cstheme="minorHAnsi"/>
          <w:sz w:val="22"/>
          <w:szCs w:val="22"/>
          <w:lang w:val="en-US"/>
        </w:rPr>
        <w:t xml:space="preserve">ollege programming such as the Symons Series for Graduate Research, </w:t>
      </w:r>
      <w:proofErr w:type="spellStart"/>
      <w:r w:rsidRPr="00087545">
        <w:rPr>
          <w:rFonts w:asciiTheme="minorHAnsi" w:hAnsiTheme="minorHAnsi" w:cstheme="minorHAnsi"/>
          <w:sz w:val="22"/>
          <w:szCs w:val="22"/>
          <w:lang w:val="en-US"/>
        </w:rPr>
        <w:t>Traill</w:t>
      </w:r>
      <w:proofErr w:type="spellEnd"/>
      <w:r w:rsidRPr="00087545">
        <w:rPr>
          <w:rFonts w:asciiTheme="minorHAnsi" w:hAnsiTheme="minorHAnsi" w:cstheme="minorHAnsi"/>
          <w:sz w:val="22"/>
          <w:szCs w:val="22"/>
          <w:lang w:val="en-US"/>
        </w:rPr>
        <w:t xml:space="preserve"> Visiting Fellow, etc.</w:t>
      </w:r>
    </w:p>
    <w:p w14:paraId="3BC3D48F" w14:textId="77777777" w:rsidR="00713DEE" w:rsidRPr="00087545" w:rsidRDefault="00713DEE" w:rsidP="00087545">
      <w:pPr>
        <w:pStyle w:val="ListParagraph"/>
        <w:rPr>
          <w:rFonts w:asciiTheme="minorHAnsi" w:hAnsiTheme="minorHAnsi" w:cstheme="minorHAnsi"/>
          <w:sz w:val="22"/>
          <w:szCs w:val="22"/>
          <w:lang w:val="en-US"/>
        </w:rPr>
      </w:pPr>
    </w:p>
    <w:p w14:paraId="54817534" w14:textId="7131980F" w:rsidR="00713DEE" w:rsidRPr="00087545" w:rsidRDefault="00713DEE"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Support</w:t>
      </w:r>
      <w:r w:rsidR="002B3DD7">
        <w:rPr>
          <w:rFonts w:asciiTheme="minorHAnsi" w:hAnsiTheme="minorHAnsi" w:cstheme="minorHAnsi"/>
          <w:sz w:val="22"/>
          <w:szCs w:val="22"/>
          <w:lang w:val="en-US"/>
        </w:rPr>
        <w:t>s</w:t>
      </w:r>
      <w:r w:rsidRPr="00087545">
        <w:rPr>
          <w:rFonts w:asciiTheme="minorHAnsi" w:hAnsiTheme="minorHAnsi" w:cstheme="minorHAnsi"/>
          <w:sz w:val="22"/>
          <w:szCs w:val="22"/>
          <w:lang w:val="en-US"/>
        </w:rPr>
        <w:t xml:space="preserve"> the development of undergraduate and graduate activities and services.</w:t>
      </w:r>
    </w:p>
    <w:p w14:paraId="5E7DBF8F" w14:textId="77777777" w:rsidR="00713DEE" w:rsidRPr="00087545" w:rsidRDefault="00713DEE" w:rsidP="00087545">
      <w:pPr>
        <w:pStyle w:val="ListParagraph"/>
        <w:rPr>
          <w:rFonts w:asciiTheme="minorHAnsi" w:hAnsiTheme="minorHAnsi" w:cstheme="minorHAnsi"/>
          <w:sz w:val="22"/>
          <w:szCs w:val="22"/>
          <w:lang w:val="en-US"/>
        </w:rPr>
      </w:pPr>
    </w:p>
    <w:p w14:paraId="067955F6" w14:textId="16A37A5A" w:rsidR="00713DEE" w:rsidRPr="00087545" w:rsidRDefault="0064336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Facilitate</w:t>
      </w:r>
      <w:r w:rsidR="002B3DD7">
        <w:rPr>
          <w:rFonts w:asciiTheme="minorHAnsi" w:hAnsiTheme="minorHAnsi" w:cstheme="minorHAnsi"/>
          <w:sz w:val="22"/>
          <w:szCs w:val="22"/>
          <w:lang w:val="en-US"/>
        </w:rPr>
        <w:t>s</w:t>
      </w:r>
      <w:r w:rsidR="00713DEE" w:rsidRPr="00087545">
        <w:rPr>
          <w:rFonts w:asciiTheme="minorHAnsi" w:hAnsiTheme="minorHAnsi" w:cstheme="minorHAnsi"/>
          <w:sz w:val="22"/>
          <w:szCs w:val="22"/>
          <w:lang w:val="en-US"/>
        </w:rPr>
        <w:t xml:space="preserve"> College communications and social media.</w:t>
      </w:r>
    </w:p>
    <w:p w14:paraId="7FD97FFE" w14:textId="77777777" w:rsidR="005D39DD" w:rsidRPr="00087545" w:rsidRDefault="005D39DD" w:rsidP="00087545">
      <w:pPr>
        <w:pStyle w:val="ListParagraph"/>
        <w:rPr>
          <w:rFonts w:asciiTheme="minorHAnsi" w:hAnsiTheme="minorHAnsi" w:cstheme="minorHAnsi"/>
          <w:sz w:val="22"/>
          <w:szCs w:val="22"/>
          <w:lang w:val="en-US"/>
        </w:rPr>
      </w:pPr>
    </w:p>
    <w:p w14:paraId="56104169"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Determines the need for student assistants in the College office.  Ensures that OWSP and TIP funding applications are accurate and timely.  Reviews resumes, interviews and hires students.  Responsible for dismissing student employees when necessary.  Trains and supervises students; assigns and monitors their work and is responsible for payroll reporting.</w:t>
      </w:r>
    </w:p>
    <w:p w14:paraId="48AA4903" w14:textId="77777777" w:rsidR="005D39DD" w:rsidRPr="00087545" w:rsidRDefault="005D39DD" w:rsidP="005D39DD">
      <w:pPr>
        <w:ind w:left="-1500"/>
        <w:rPr>
          <w:rFonts w:asciiTheme="minorHAnsi" w:hAnsiTheme="minorHAnsi" w:cstheme="minorHAnsi"/>
          <w:sz w:val="22"/>
          <w:szCs w:val="22"/>
          <w:lang w:val="en-US"/>
        </w:rPr>
      </w:pPr>
    </w:p>
    <w:p w14:paraId="47BFD932"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Responds to </w:t>
      </w:r>
      <w:proofErr w:type="gramStart"/>
      <w:r w:rsidRPr="00087545">
        <w:rPr>
          <w:rFonts w:asciiTheme="minorHAnsi" w:hAnsiTheme="minorHAnsi" w:cstheme="minorHAnsi"/>
          <w:sz w:val="22"/>
          <w:szCs w:val="22"/>
          <w:lang w:val="en-US"/>
        </w:rPr>
        <w:t>crisis situations</w:t>
      </w:r>
      <w:proofErr w:type="gramEnd"/>
      <w:r w:rsidRPr="00087545">
        <w:rPr>
          <w:rFonts w:asciiTheme="minorHAnsi" w:hAnsiTheme="minorHAnsi" w:cstheme="minorHAnsi"/>
          <w:sz w:val="22"/>
          <w:szCs w:val="22"/>
          <w:lang w:val="en-US"/>
        </w:rPr>
        <w:t xml:space="preserve"> in the College and follows up with the Principal.  Issues are often of a sensitive or confidential nature.  Determines the most appropriate and effective way to manage the situation and ensures that the most effective course of action </w:t>
      </w:r>
      <w:proofErr w:type="gramStart"/>
      <w:r w:rsidRPr="00087545">
        <w:rPr>
          <w:rFonts w:asciiTheme="minorHAnsi" w:hAnsiTheme="minorHAnsi" w:cstheme="minorHAnsi"/>
          <w:sz w:val="22"/>
          <w:szCs w:val="22"/>
          <w:lang w:val="en-US"/>
        </w:rPr>
        <w:t>is taken</w:t>
      </w:r>
      <w:proofErr w:type="gramEnd"/>
      <w:r w:rsidRPr="00087545">
        <w:rPr>
          <w:rFonts w:asciiTheme="minorHAnsi" w:hAnsiTheme="minorHAnsi" w:cstheme="minorHAnsi"/>
          <w:sz w:val="22"/>
          <w:szCs w:val="22"/>
          <w:lang w:val="en-US"/>
        </w:rPr>
        <w:t>.</w:t>
      </w:r>
    </w:p>
    <w:p w14:paraId="25FC3C97" w14:textId="77777777" w:rsidR="005D39DD" w:rsidRPr="00087545" w:rsidRDefault="005D39DD" w:rsidP="005D39DD">
      <w:pPr>
        <w:ind w:left="-1500"/>
        <w:rPr>
          <w:rFonts w:asciiTheme="minorHAnsi" w:hAnsiTheme="minorHAnsi" w:cstheme="minorHAnsi"/>
          <w:sz w:val="22"/>
          <w:szCs w:val="22"/>
          <w:lang w:val="en-US"/>
        </w:rPr>
      </w:pPr>
    </w:p>
    <w:p w14:paraId="58AD3622" w14:textId="58EDA2C4"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The College A</w:t>
      </w:r>
      <w:r w:rsidR="00C26B2E">
        <w:rPr>
          <w:rFonts w:asciiTheme="minorHAnsi" w:hAnsiTheme="minorHAnsi" w:cstheme="minorHAnsi"/>
          <w:sz w:val="22"/>
          <w:szCs w:val="22"/>
          <w:lang w:val="en-US"/>
        </w:rPr>
        <w:t>ssistant</w:t>
      </w:r>
      <w:r w:rsidRPr="00087545">
        <w:rPr>
          <w:rFonts w:asciiTheme="minorHAnsi" w:hAnsiTheme="minorHAnsi" w:cstheme="minorHAnsi"/>
          <w:sz w:val="22"/>
          <w:szCs w:val="22"/>
          <w:lang w:val="en-US"/>
        </w:rPr>
        <w:t xml:space="preserve"> manages the College budget and has signing authority for all College accounts.  Monitors and reconciles college financial statements; checks for accuracy, investigates anomalies and variances, resolves discrepancies, reports changes to the Principal and Finance Office.  Manages all purchases and ensures compliance with Trent policies.  Responsible for collecting any fees or payments and processing all such deposits to College related accounts.</w:t>
      </w:r>
    </w:p>
    <w:p w14:paraId="0802A8EC" w14:textId="77777777" w:rsidR="005D39DD" w:rsidRPr="00087545" w:rsidRDefault="005D39DD" w:rsidP="005D39DD">
      <w:pPr>
        <w:pStyle w:val="ListParagraph"/>
        <w:rPr>
          <w:rFonts w:asciiTheme="minorHAnsi" w:hAnsiTheme="minorHAnsi" w:cstheme="minorHAnsi"/>
          <w:sz w:val="22"/>
          <w:szCs w:val="22"/>
          <w:lang w:val="en-US"/>
        </w:rPr>
      </w:pPr>
    </w:p>
    <w:p w14:paraId="69170ECB"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Maintains records and files, and complies information as needed.  Assists in records management procedures (i.e. coordinating shredded, deleting and/or purging of records, and ensures these tasks </w:t>
      </w:r>
      <w:proofErr w:type="gramStart"/>
      <w:r w:rsidRPr="00087545">
        <w:rPr>
          <w:rFonts w:asciiTheme="minorHAnsi" w:hAnsiTheme="minorHAnsi" w:cstheme="minorHAnsi"/>
          <w:sz w:val="22"/>
          <w:szCs w:val="22"/>
          <w:lang w:val="en-US"/>
        </w:rPr>
        <w:t>are appropriately documented</w:t>
      </w:r>
      <w:proofErr w:type="gramEnd"/>
      <w:r w:rsidRPr="00087545">
        <w:rPr>
          <w:rFonts w:asciiTheme="minorHAnsi" w:hAnsiTheme="minorHAnsi" w:cstheme="minorHAnsi"/>
          <w:sz w:val="22"/>
          <w:szCs w:val="22"/>
          <w:lang w:val="en-US"/>
        </w:rPr>
        <w:t>).</w:t>
      </w:r>
    </w:p>
    <w:p w14:paraId="349F7044" w14:textId="77777777" w:rsidR="005D39DD" w:rsidRPr="00087545" w:rsidRDefault="005D39DD" w:rsidP="005D39DD">
      <w:pPr>
        <w:ind w:left="-1500"/>
        <w:rPr>
          <w:rFonts w:asciiTheme="minorHAnsi" w:hAnsiTheme="minorHAnsi" w:cstheme="minorHAnsi"/>
          <w:sz w:val="22"/>
          <w:szCs w:val="22"/>
          <w:lang w:val="en-US"/>
        </w:rPr>
      </w:pPr>
    </w:p>
    <w:p w14:paraId="63A2B778"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Negotiates all catering for the College including pricing, menu and services.  </w:t>
      </w:r>
    </w:p>
    <w:p w14:paraId="74655D78" w14:textId="77777777" w:rsidR="005D39DD" w:rsidRPr="00087545" w:rsidRDefault="005D39DD" w:rsidP="005D39DD">
      <w:pPr>
        <w:ind w:left="-1500"/>
        <w:rPr>
          <w:rFonts w:asciiTheme="minorHAnsi" w:hAnsiTheme="minorHAnsi" w:cstheme="minorHAnsi"/>
          <w:sz w:val="22"/>
          <w:szCs w:val="22"/>
          <w:lang w:val="en-US"/>
        </w:rPr>
      </w:pPr>
    </w:p>
    <w:p w14:paraId="6FBFAD7E" w14:textId="5C0E717A"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Manages the customer relationship with the Trend Cafe and </w:t>
      </w:r>
      <w:r w:rsidR="00036F23" w:rsidRPr="00087545">
        <w:rPr>
          <w:rFonts w:asciiTheme="minorHAnsi" w:hAnsiTheme="minorHAnsi" w:cstheme="minorHAnsi"/>
          <w:sz w:val="22"/>
          <w:szCs w:val="22"/>
          <w:lang w:val="en-US"/>
        </w:rPr>
        <w:t>Pub that</w:t>
      </w:r>
      <w:r w:rsidRPr="00087545">
        <w:rPr>
          <w:rFonts w:asciiTheme="minorHAnsi" w:hAnsiTheme="minorHAnsi" w:cstheme="minorHAnsi"/>
          <w:sz w:val="22"/>
          <w:szCs w:val="22"/>
          <w:lang w:val="en-US"/>
        </w:rPr>
        <w:t xml:space="preserve"> includes daily/weekly meetings with the manager to discuss all catering functions, raising awareness of customer satisfaction issues, problems or complaints, advertising and building clientele.</w:t>
      </w:r>
    </w:p>
    <w:p w14:paraId="276FA001" w14:textId="77777777" w:rsidR="005D39DD" w:rsidRPr="00087545" w:rsidRDefault="005D39DD" w:rsidP="005D39DD">
      <w:pPr>
        <w:ind w:left="-1500"/>
        <w:rPr>
          <w:rFonts w:asciiTheme="minorHAnsi" w:hAnsiTheme="minorHAnsi" w:cstheme="minorHAnsi"/>
          <w:sz w:val="22"/>
          <w:szCs w:val="22"/>
          <w:lang w:val="en-US"/>
        </w:rPr>
      </w:pPr>
    </w:p>
    <w:p w14:paraId="005A0921"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Liaises with the appropriate contacts (i.e. Facilities, external contractors) to ensure that College facilities are appropriately supplied and maintained.  This includes both university departments and external suppliers </w:t>
      </w:r>
      <w:proofErr w:type="gramStart"/>
      <w:r w:rsidRPr="00087545">
        <w:rPr>
          <w:rFonts w:asciiTheme="minorHAnsi" w:hAnsiTheme="minorHAnsi" w:cstheme="minorHAnsi"/>
          <w:sz w:val="22"/>
          <w:szCs w:val="22"/>
          <w:lang w:val="en-US"/>
        </w:rPr>
        <w:t>in regard to</w:t>
      </w:r>
      <w:proofErr w:type="gramEnd"/>
      <w:r w:rsidRPr="00087545">
        <w:rPr>
          <w:rFonts w:asciiTheme="minorHAnsi" w:hAnsiTheme="minorHAnsi" w:cstheme="minorHAnsi"/>
          <w:sz w:val="22"/>
          <w:szCs w:val="22"/>
          <w:lang w:val="en-US"/>
        </w:rPr>
        <w:t xml:space="preserve"> major purchases on behalf of the College.  Consult with Physical Resources for all renovations at the College and proposed work to </w:t>
      </w:r>
      <w:proofErr w:type="gramStart"/>
      <w:r w:rsidRPr="00087545">
        <w:rPr>
          <w:rFonts w:asciiTheme="minorHAnsi" w:hAnsiTheme="minorHAnsi" w:cstheme="minorHAnsi"/>
          <w:sz w:val="22"/>
          <w:szCs w:val="22"/>
          <w:lang w:val="en-US"/>
        </w:rPr>
        <w:t>be done</w:t>
      </w:r>
      <w:proofErr w:type="gramEnd"/>
      <w:r w:rsidRPr="00087545">
        <w:rPr>
          <w:rFonts w:asciiTheme="minorHAnsi" w:hAnsiTheme="minorHAnsi" w:cstheme="minorHAnsi"/>
          <w:sz w:val="22"/>
          <w:szCs w:val="22"/>
          <w:lang w:val="en-US"/>
        </w:rPr>
        <w:t xml:space="preserve">.  Consults with other university departments and external suppliers </w:t>
      </w:r>
      <w:proofErr w:type="gramStart"/>
      <w:r w:rsidRPr="00087545">
        <w:rPr>
          <w:rFonts w:asciiTheme="minorHAnsi" w:hAnsiTheme="minorHAnsi" w:cstheme="minorHAnsi"/>
          <w:sz w:val="22"/>
          <w:szCs w:val="22"/>
          <w:lang w:val="en-US"/>
        </w:rPr>
        <w:t>in regard to</w:t>
      </w:r>
      <w:proofErr w:type="gramEnd"/>
      <w:r w:rsidRPr="00087545">
        <w:rPr>
          <w:rFonts w:asciiTheme="minorHAnsi" w:hAnsiTheme="minorHAnsi" w:cstheme="minorHAnsi"/>
          <w:sz w:val="22"/>
          <w:szCs w:val="22"/>
          <w:lang w:val="en-US"/>
        </w:rPr>
        <w:t xml:space="preserve"> major purchases on behalf of the College.</w:t>
      </w:r>
    </w:p>
    <w:p w14:paraId="191CE466" w14:textId="77777777" w:rsidR="005D39DD" w:rsidRPr="00087545" w:rsidRDefault="005D39DD" w:rsidP="005D39DD">
      <w:pPr>
        <w:ind w:left="-1500"/>
        <w:rPr>
          <w:rFonts w:asciiTheme="minorHAnsi" w:hAnsiTheme="minorHAnsi" w:cstheme="minorHAnsi"/>
          <w:sz w:val="22"/>
          <w:szCs w:val="22"/>
          <w:lang w:val="en-US"/>
        </w:rPr>
      </w:pPr>
    </w:p>
    <w:p w14:paraId="0472D362" w14:textId="516787E2" w:rsidR="005D39DD" w:rsidRPr="00015E76" w:rsidRDefault="00015E76" w:rsidP="005D39DD">
      <w:pPr>
        <w:numPr>
          <w:ilvl w:val="0"/>
          <w:numId w:val="36"/>
        </w:numPr>
        <w:ind w:left="360"/>
        <w:rPr>
          <w:rFonts w:asciiTheme="minorHAnsi" w:hAnsiTheme="minorHAnsi" w:cstheme="minorHAnsi"/>
          <w:sz w:val="22"/>
          <w:szCs w:val="22"/>
          <w:lang w:val="en-US"/>
        </w:rPr>
      </w:pPr>
      <w:r w:rsidRPr="00015E76">
        <w:rPr>
          <w:rFonts w:ascii="Calibri" w:hAnsi="Calibri" w:cs="Calibri"/>
          <w:color w:val="000000"/>
          <w:sz w:val="22"/>
          <w:szCs w:val="22"/>
        </w:rPr>
        <w:t>Manages daily operations and acts as designated key authority for the College, its buildings and rooms.</w:t>
      </w:r>
    </w:p>
    <w:p w14:paraId="44240C88" w14:textId="77777777" w:rsidR="005D39DD" w:rsidRPr="00087545" w:rsidRDefault="005D39DD" w:rsidP="005D39DD">
      <w:pPr>
        <w:ind w:left="-1500"/>
        <w:rPr>
          <w:rFonts w:asciiTheme="minorHAnsi" w:hAnsiTheme="minorHAnsi" w:cstheme="minorHAnsi"/>
          <w:sz w:val="22"/>
          <w:szCs w:val="22"/>
          <w:lang w:val="en-US"/>
        </w:rPr>
      </w:pPr>
    </w:p>
    <w:p w14:paraId="360196B4" w14:textId="5711F7A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Schedules bookings and manages all academic and non-academic College </w:t>
      </w:r>
      <w:r w:rsidR="00C26B2E" w:rsidRPr="00C26B2E">
        <w:rPr>
          <w:rFonts w:asciiTheme="minorHAnsi" w:hAnsiTheme="minorHAnsi" w:cstheme="minorHAnsi"/>
          <w:sz w:val="22"/>
          <w:szCs w:val="22"/>
        </w:rPr>
        <w:t>space for classes, workshops, conferences, Continuing Education and the Trend</w:t>
      </w:r>
      <w:r w:rsidRPr="00087545">
        <w:rPr>
          <w:rFonts w:asciiTheme="minorHAnsi" w:hAnsiTheme="minorHAnsi" w:cstheme="minorHAnsi"/>
          <w:sz w:val="22"/>
          <w:szCs w:val="22"/>
          <w:lang w:val="en-US"/>
        </w:rPr>
        <w:t xml:space="preserve">.  Manages office assignments for Graduate offices and assigns keys to Program Secretaries for distribution to students.  </w:t>
      </w:r>
    </w:p>
    <w:p w14:paraId="75FF4683" w14:textId="77777777" w:rsidR="005D39DD" w:rsidRPr="00087545" w:rsidRDefault="005D39DD" w:rsidP="005D39DD">
      <w:pPr>
        <w:ind w:left="-1500"/>
        <w:rPr>
          <w:rFonts w:asciiTheme="minorHAnsi" w:hAnsiTheme="minorHAnsi" w:cstheme="minorHAnsi"/>
          <w:sz w:val="22"/>
          <w:szCs w:val="22"/>
          <w:lang w:val="en-US"/>
        </w:rPr>
      </w:pPr>
    </w:p>
    <w:p w14:paraId="5D410899" w14:textId="56657038"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Responsible for all aspects of the </w:t>
      </w:r>
      <w:proofErr w:type="spellStart"/>
      <w:r w:rsidRPr="00087545">
        <w:rPr>
          <w:rFonts w:asciiTheme="minorHAnsi" w:hAnsiTheme="minorHAnsi" w:cstheme="minorHAnsi"/>
          <w:sz w:val="22"/>
          <w:szCs w:val="22"/>
          <w:lang w:val="en-US"/>
        </w:rPr>
        <w:t>Bagnani</w:t>
      </w:r>
      <w:proofErr w:type="spellEnd"/>
      <w:r w:rsidRPr="00087545">
        <w:rPr>
          <w:rFonts w:asciiTheme="minorHAnsi" w:hAnsiTheme="minorHAnsi" w:cstheme="minorHAnsi"/>
          <w:sz w:val="22"/>
          <w:szCs w:val="22"/>
          <w:lang w:val="en-US"/>
        </w:rPr>
        <w:t xml:space="preserve"> Room within </w:t>
      </w:r>
      <w:proofErr w:type="spellStart"/>
      <w:r w:rsidRPr="00087545">
        <w:rPr>
          <w:rFonts w:asciiTheme="minorHAnsi" w:hAnsiTheme="minorHAnsi" w:cstheme="minorHAnsi"/>
          <w:sz w:val="22"/>
          <w:szCs w:val="22"/>
          <w:lang w:val="en-US"/>
        </w:rPr>
        <w:t>Bagnani</w:t>
      </w:r>
      <w:proofErr w:type="spellEnd"/>
      <w:r w:rsidRPr="00087545">
        <w:rPr>
          <w:rFonts w:asciiTheme="minorHAnsi" w:hAnsiTheme="minorHAnsi" w:cstheme="minorHAnsi"/>
          <w:sz w:val="22"/>
          <w:szCs w:val="22"/>
          <w:lang w:val="en-US"/>
        </w:rPr>
        <w:t xml:space="preserve"> Hall </w:t>
      </w:r>
      <w:proofErr w:type="gramStart"/>
      <w:r w:rsidR="00140B47">
        <w:rPr>
          <w:rFonts w:asciiTheme="minorHAnsi" w:hAnsiTheme="minorHAnsi" w:cstheme="minorHAnsi"/>
          <w:sz w:val="22"/>
          <w:szCs w:val="22"/>
          <w:lang w:val="en-US"/>
        </w:rPr>
        <w:t xml:space="preserve">in </w:t>
      </w:r>
      <w:r w:rsidRPr="00087545">
        <w:rPr>
          <w:rFonts w:asciiTheme="minorHAnsi" w:hAnsiTheme="minorHAnsi" w:cstheme="minorHAnsi"/>
          <w:sz w:val="22"/>
          <w:szCs w:val="22"/>
          <w:lang w:val="en-US"/>
        </w:rPr>
        <w:t>regard to</w:t>
      </w:r>
      <w:proofErr w:type="gramEnd"/>
      <w:r w:rsidRPr="00087545">
        <w:rPr>
          <w:rFonts w:asciiTheme="minorHAnsi" w:hAnsiTheme="minorHAnsi" w:cstheme="minorHAnsi"/>
          <w:sz w:val="22"/>
          <w:szCs w:val="22"/>
          <w:lang w:val="en-US"/>
        </w:rPr>
        <w:t xml:space="preserve"> tours, bookings, locking and unlocking, and letting Security know of scheduled usage.  Acts as first point of contact for Security during office hours when there is an alarm in </w:t>
      </w:r>
      <w:proofErr w:type="spellStart"/>
      <w:r w:rsidRPr="00087545">
        <w:rPr>
          <w:rFonts w:asciiTheme="minorHAnsi" w:hAnsiTheme="minorHAnsi" w:cstheme="minorHAnsi"/>
          <w:sz w:val="22"/>
          <w:szCs w:val="22"/>
          <w:lang w:val="en-US"/>
        </w:rPr>
        <w:t>Bagnani</w:t>
      </w:r>
      <w:proofErr w:type="spellEnd"/>
      <w:r w:rsidRPr="00087545">
        <w:rPr>
          <w:rFonts w:asciiTheme="minorHAnsi" w:hAnsiTheme="minorHAnsi" w:cstheme="minorHAnsi"/>
          <w:sz w:val="22"/>
          <w:szCs w:val="22"/>
          <w:lang w:val="en-US"/>
        </w:rPr>
        <w:t xml:space="preserve"> Hall.</w:t>
      </w:r>
    </w:p>
    <w:p w14:paraId="22F3BCE9" w14:textId="77777777" w:rsidR="005D39DD" w:rsidRPr="00087545" w:rsidRDefault="005D39DD" w:rsidP="005D39DD">
      <w:pPr>
        <w:ind w:left="-1500"/>
        <w:rPr>
          <w:rFonts w:asciiTheme="minorHAnsi" w:hAnsiTheme="minorHAnsi" w:cstheme="minorHAnsi"/>
          <w:sz w:val="22"/>
          <w:szCs w:val="22"/>
          <w:lang w:val="en-US"/>
        </w:rPr>
      </w:pPr>
    </w:p>
    <w:p w14:paraId="7BA2FCA0"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Manages all aspects of the Guest Suite; furnishings, purchases, booking of space, scheduling of required work, and marketing of suite to ensure revenue to cover all expenses and upgrades.</w:t>
      </w:r>
    </w:p>
    <w:p w14:paraId="36C278FE" w14:textId="77777777" w:rsidR="005D39DD" w:rsidRPr="00087545" w:rsidRDefault="005D39DD" w:rsidP="005D39DD">
      <w:pPr>
        <w:ind w:left="-1500"/>
        <w:rPr>
          <w:rFonts w:asciiTheme="minorHAnsi" w:hAnsiTheme="minorHAnsi" w:cstheme="minorHAnsi"/>
          <w:sz w:val="22"/>
          <w:szCs w:val="22"/>
          <w:lang w:val="en-US"/>
        </w:rPr>
      </w:pPr>
    </w:p>
    <w:p w14:paraId="2B5E210A"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Participates on various College committees including the Principal’s Advisory Committee.  Oversees </w:t>
      </w:r>
      <w:proofErr w:type="spellStart"/>
      <w:r w:rsidRPr="00087545">
        <w:rPr>
          <w:rFonts w:asciiTheme="minorHAnsi" w:hAnsiTheme="minorHAnsi" w:cstheme="minorHAnsi"/>
          <w:sz w:val="22"/>
          <w:szCs w:val="22"/>
          <w:lang w:val="en-US"/>
        </w:rPr>
        <w:t>Traill’s</w:t>
      </w:r>
      <w:proofErr w:type="spellEnd"/>
      <w:r w:rsidRPr="00087545">
        <w:rPr>
          <w:rFonts w:asciiTheme="minorHAnsi" w:hAnsiTheme="minorHAnsi" w:cstheme="minorHAnsi"/>
          <w:sz w:val="22"/>
          <w:szCs w:val="22"/>
          <w:lang w:val="en-US"/>
        </w:rPr>
        <w:t xml:space="preserve"> Computer Lab and printing facilities; troubleshoots to ensure all computers are functioning properly and looks after the printer and all supplies.</w:t>
      </w:r>
    </w:p>
    <w:p w14:paraId="552655CC" w14:textId="77777777" w:rsidR="005D39DD" w:rsidRPr="00087545" w:rsidRDefault="005D39DD" w:rsidP="005D39DD">
      <w:pPr>
        <w:ind w:left="-1500"/>
        <w:rPr>
          <w:rFonts w:asciiTheme="minorHAnsi" w:hAnsiTheme="minorHAnsi" w:cstheme="minorHAnsi"/>
          <w:sz w:val="22"/>
          <w:szCs w:val="22"/>
          <w:lang w:val="en-US"/>
        </w:rPr>
      </w:pPr>
    </w:p>
    <w:p w14:paraId="3AB652CB"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Uses special program to add money to student printing accounts.  Collects money and makes appropriate deposits to I.T.</w:t>
      </w:r>
    </w:p>
    <w:p w14:paraId="7F930DDC" w14:textId="77777777" w:rsidR="005D39DD" w:rsidRPr="00087545" w:rsidRDefault="005D39DD" w:rsidP="005D39DD">
      <w:pPr>
        <w:ind w:left="-1500"/>
        <w:rPr>
          <w:rFonts w:asciiTheme="minorHAnsi" w:hAnsiTheme="minorHAnsi" w:cstheme="minorHAnsi"/>
          <w:sz w:val="22"/>
          <w:szCs w:val="22"/>
          <w:lang w:val="en-US"/>
        </w:rPr>
      </w:pPr>
    </w:p>
    <w:p w14:paraId="4787A223"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Manages special projects for the College such as Writers Reading, </w:t>
      </w:r>
      <w:proofErr w:type="spellStart"/>
      <w:r w:rsidRPr="00087545">
        <w:rPr>
          <w:rFonts w:asciiTheme="minorHAnsi" w:hAnsiTheme="minorHAnsi" w:cstheme="minorHAnsi"/>
          <w:sz w:val="22"/>
          <w:szCs w:val="22"/>
          <w:lang w:val="en-US"/>
        </w:rPr>
        <w:t>Bagnani</w:t>
      </w:r>
      <w:proofErr w:type="spellEnd"/>
      <w:r w:rsidRPr="00087545">
        <w:rPr>
          <w:rFonts w:asciiTheme="minorHAnsi" w:hAnsiTheme="minorHAnsi" w:cstheme="minorHAnsi"/>
          <w:sz w:val="22"/>
          <w:szCs w:val="22"/>
          <w:lang w:val="en-US"/>
        </w:rPr>
        <w:t xml:space="preserve"> Symposium, Humanities Research Day and events at the Trend Café and Pub.</w:t>
      </w:r>
    </w:p>
    <w:p w14:paraId="3964043D" w14:textId="77777777" w:rsidR="005D39DD" w:rsidRPr="00087545" w:rsidRDefault="005D39DD" w:rsidP="005D39DD">
      <w:pPr>
        <w:ind w:left="-1500"/>
        <w:rPr>
          <w:rFonts w:asciiTheme="minorHAnsi" w:hAnsiTheme="minorHAnsi" w:cstheme="minorHAnsi"/>
          <w:sz w:val="22"/>
          <w:szCs w:val="22"/>
          <w:lang w:val="en-US"/>
        </w:rPr>
      </w:pPr>
    </w:p>
    <w:p w14:paraId="3338EC26" w14:textId="4BBF50D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Other duties as assigned not to account for more than 5% of overall duties.</w:t>
      </w:r>
    </w:p>
    <w:p w14:paraId="44FF2C56" w14:textId="77777777" w:rsidR="005D39DD" w:rsidRPr="00087545" w:rsidRDefault="005D39DD" w:rsidP="00087545">
      <w:pPr>
        <w:pStyle w:val="ListParagraph"/>
        <w:rPr>
          <w:rFonts w:asciiTheme="minorHAnsi" w:hAnsiTheme="minorHAnsi" w:cstheme="minorHAnsi"/>
          <w:sz w:val="22"/>
          <w:szCs w:val="22"/>
          <w:lang w:val="en-US"/>
        </w:rPr>
      </w:pPr>
    </w:p>
    <w:p w14:paraId="05B597DE" w14:textId="5E8BF973" w:rsidR="005D39DD" w:rsidRPr="00087545" w:rsidRDefault="005D39DD" w:rsidP="005D39DD">
      <w:pPr>
        <w:rPr>
          <w:rFonts w:asciiTheme="minorHAnsi" w:hAnsiTheme="minorHAnsi" w:cstheme="minorHAnsi"/>
          <w:b/>
          <w:sz w:val="22"/>
          <w:szCs w:val="22"/>
          <w:u w:val="single"/>
        </w:rPr>
      </w:pPr>
      <w:r w:rsidRPr="00087545">
        <w:rPr>
          <w:rFonts w:asciiTheme="minorHAnsi" w:hAnsiTheme="minorHAnsi" w:cstheme="minorHAnsi"/>
          <w:b/>
          <w:sz w:val="22"/>
          <w:szCs w:val="22"/>
          <w:u w:val="single"/>
        </w:rPr>
        <w:t>Continuing Education</w:t>
      </w:r>
    </w:p>
    <w:p w14:paraId="0C54B557" w14:textId="77777777" w:rsidR="005D39DD" w:rsidRPr="00087545" w:rsidRDefault="00AE2345" w:rsidP="00087545">
      <w:pPr>
        <w:numPr>
          <w:ilvl w:val="0"/>
          <w:numId w:val="45"/>
        </w:numPr>
        <w:rPr>
          <w:rFonts w:asciiTheme="minorHAnsi" w:hAnsiTheme="minorHAnsi" w:cstheme="minorHAnsi"/>
          <w:sz w:val="22"/>
          <w:szCs w:val="22"/>
          <w:lang w:val="en-US"/>
        </w:rPr>
      </w:pPr>
      <w:r w:rsidRPr="00087545">
        <w:rPr>
          <w:rFonts w:asciiTheme="minorHAnsi" w:hAnsiTheme="minorHAnsi" w:cstheme="minorHAnsi"/>
          <w:sz w:val="22"/>
          <w:szCs w:val="22"/>
          <w:lang w:val="en-US"/>
        </w:rPr>
        <w:t>Responsible for coordinating and arranging all logistical requirements for registration of Continuing Education students, including accepting payments.</w:t>
      </w:r>
    </w:p>
    <w:p w14:paraId="286126D6" w14:textId="28BD72C5" w:rsidR="005D39DD" w:rsidRPr="00087545" w:rsidRDefault="00D55A20" w:rsidP="00087545">
      <w:pPr>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 </w:t>
      </w:r>
    </w:p>
    <w:p w14:paraId="75DBC41D" w14:textId="2A58AEA5" w:rsidR="005D39DD" w:rsidRPr="00087545" w:rsidRDefault="00D55A20" w:rsidP="00087545">
      <w:pPr>
        <w:pStyle w:val="ListParagraph"/>
        <w:numPr>
          <w:ilvl w:val="0"/>
          <w:numId w:val="45"/>
        </w:numPr>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Updates Continuing Education website. </w:t>
      </w:r>
    </w:p>
    <w:p w14:paraId="3D4B634E" w14:textId="77777777" w:rsidR="00087545" w:rsidRPr="00087545" w:rsidRDefault="00087545" w:rsidP="00087545">
      <w:pPr>
        <w:rPr>
          <w:rFonts w:asciiTheme="minorHAnsi" w:hAnsiTheme="minorHAnsi" w:cstheme="minorHAnsi"/>
          <w:sz w:val="22"/>
          <w:szCs w:val="22"/>
          <w:lang w:val="en-US"/>
        </w:rPr>
      </w:pPr>
    </w:p>
    <w:p w14:paraId="07A78D58" w14:textId="77777777" w:rsidR="005D39DD" w:rsidRPr="00087545" w:rsidRDefault="00D55A20" w:rsidP="00087545">
      <w:pPr>
        <w:pStyle w:val="ListParagraph"/>
        <w:numPr>
          <w:ilvl w:val="0"/>
          <w:numId w:val="45"/>
        </w:numPr>
        <w:rPr>
          <w:rFonts w:asciiTheme="minorHAnsi" w:hAnsiTheme="minorHAnsi" w:cstheme="minorHAnsi"/>
          <w:sz w:val="22"/>
          <w:szCs w:val="22"/>
          <w:lang w:val="en-US"/>
        </w:rPr>
      </w:pPr>
      <w:r w:rsidRPr="00087545">
        <w:rPr>
          <w:rFonts w:asciiTheme="minorHAnsi" w:hAnsiTheme="minorHAnsi" w:cstheme="minorHAnsi"/>
          <w:sz w:val="22"/>
          <w:szCs w:val="22"/>
          <w:lang w:val="en-US"/>
        </w:rPr>
        <w:t>Facilitates the call for new</w:t>
      </w:r>
      <w:r w:rsidR="00AE2345"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courses and other dealings with instructors.</w:t>
      </w:r>
      <w:r w:rsidR="00CA31FC" w:rsidRPr="00087545">
        <w:rPr>
          <w:rFonts w:asciiTheme="minorHAnsi" w:hAnsiTheme="minorHAnsi" w:cstheme="minorHAnsi"/>
          <w:sz w:val="22"/>
          <w:szCs w:val="22"/>
          <w:lang w:val="en-US"/>
        </w:rPr>
        <w:t xml:space="preserve">  Assists Director of Continuing Education with selection and evaluation of instructors.</w:t>
      </w:r>
    </w:p>
    <w:p w14:paraId="27D496E0" w14:textId="77777777" w:rsidR="005D39DD" w:rsidRPr="00087545" w:rsidRDefault="005D39DD" w:rsidP="00087545">
      <w:pPr>
        <w:rPr>
          <w:rFonts w:asciiTheme="minorHAnsi" w:hAnsiTheme="minorHAnsi" w:cstheme="minorHAnsi"/>
          <w:sz w:val="22"/>
          <w:szCs w:val="22"/>
          <w:lang w:val="en-US"/>
        </w:rPr>
      </w:pPr>
    </w:p>
    <w:p w14:paraId="49B4708D" w14:textId="3AED9B53" w:rsidR="005D39DD" w:rsidRPr="00087545" w:rsidRDefault="005D39DD" w:rsidP="00087545">
      <w:pPr>
        <w:pStyle w:val="ListParagraph"/>
        <w:numPr>
          <w:ilvl w:val="0"/>
          <w:numId w:val="45"/>
        </w:numPr>
        <w:rPr>
          <w:rFonts w:asciiTheme="minorHAnsi" w:hAnsiTheme="minorHAnsi" w:cstheme="minorHAnsi"/>
          <w:sz w:val="22"/>
          <w:szCs w:val="22"/>
          <w:lang w:val="en-US"/>
        </w:rPr>
      </w:pPr>
      <w:r w:rsidRPr="00087545">
        <w:rPr>
          <w:rFonts w:ascii="Calibri" w:hAnsi="Calibri"/>
          <w:color w:val="000000"/>
          <w:sz w:val="22"/>
          <w:szCs w:val="22"/>
          <w:lang w:val="en-US"/>
        </w:rPr>
        <w:t>Assists with the writing and assembling instructor contracts.</w:t>
      </w:r>
    </w:p>
    <w:p w14:paraId="7D03A81F" w14:textId="77777777" w:rsidR="005D39DD" w:rsidRPr="00087545" w:rsidRDefault="005D39DD" w:rsidP="00087545">
      <w:pPr>
        <w:pStyle w:val="ListParagraph"/>
        <w:rPr>
          <w:rFonts w:asciiTheme="minorHAnsi" w:hAnsiTheme="minorHAnsi" w:cstheme="minorHAnsi"/>
          <w:sz w:val="22"/>
          <w:szCs w:val="22"/>
          <w:lang w:val="en-US"/>
        </w:rPr>
      </w:pPr>
    </w:p>
    <w:p w14:paraId="76ACE7F2" w14:textId="0C8EEBA4" w:rsidR="005D39DD" w:rsidRPr="00087545" w:rsidRDefault="005D39D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 xml:space="preserve">Scheduling </w:t>
      </w:r>
      <w:r w:rsidR="00140B47" w:rsidRPr="00087545">
        <w:rPr>
          <w:rFonts w:ascii="Calibri" w:hAnsi="Calibri"/>
          <w:color w:val="000000"/>
          <w:sz w:val="22"/>
          <w:szCs w:val="22"/>
          <w:lang w:val="en-US"/>
        </w:rPr>
        <w:t>classroom</w:t>
      </w:r>
      <w:r w:rsidRPr="00087545">
        <w:rPr>
          <w:rFonts w:ascii="Calibri" w:hAnsi="Calibri"/>
          <w:color w:val="000000"/>
          <w:sz w:val="22"/>
          <w:szCs w:val="22"/>
          <w:lang w:val="en-US"/>
        </w:rPr>
        <w:t xml:space="preserve"> space for instructors. </w:t>
      </w:r>
    </w:p>
    <w:p w14:paraId="4071110C" w14:textId="77777777" w:rsidR="005D39DD" w:rsidRPr="00087545" w:rsidRDefault="005D39DD" w:rsidP="00087545">
      <w:pPr>
        <w:shd w:val="clear" w:color="auto" w:fill="FFFFFF"/>
        <w:rPr>
          <w:rFonts w:ascii="Calibri" w:hAnsi="Calibri"/>
          <w:color w:val="000000"/>
          <w:sz w:val="22"/>
          <w:szCs w:val="22"/>
          <w:lang w:val="en-US"/>
        </w:rPr>
      </w:pPr>
    </w:p>
    <w:p w14:paraId="01319D0B" w14:textId="1B95946B" w:rsidR="005D39DD" w:rsidRPr="00087545" w:rsidRDefault="005D39D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Insure payments made for instructors, advertising, etc.; budget monitoring.</w:t>
      </w:r>
    </w:p>
    <w:p w14:paraId="174BBC69" w14:textId="77777777" w:rsidR="005D39DD" w:rsidRPr="00087545" w:rsidRDefault="005D39DD" w:rsidP="00087545">
      <w:pPr>
        <w:pStyle w:val="ListParagraph"/>
        <w:rPr>
          <w:rFonts w:ascii="Calibri" w:hAnsi="Calibri"/>
          <w:color w:val="000000"/>
          <w:sz w:val="22"/>
          <w:szCs w:val="22"/>
          <w:lang w:val="en-US"/>
        </w:rPr>
      </w:pPr>
    </w:p>
    <w:p w14:paraId="63DC58E9" w14:textId="4F87D2D9" w:rsidR="005D39DD" w:rsidRPr="00087545" w:rsidRDefault="005D39D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Making calls for courses, filing proposals and syllabi.</w:t>
      </w:r>
    </w:p>
    <w:p w14:paraId="350FB482" w14:textId="77777777" w:rsidR="005D39DD" w:rsidRPr="00087545" w:rsidRDefault="005D39DD" w:rsidP="00087545">
      <w:pPr>
        <w:pStyle w:val="ListParagraph"/>
        <w:rPr>
          <w:rFonts w:ascii="Calibri" w:hAnsi="Calibri"/>
          <w:color w:val="000000"/>
          <w:sz w:val="22"/>
          <w:szCs w:val="22"/>
          <w:lang w:val="en-US"/>
        </w:rPr>
      </w:pPr>
    </w:p>
    <w:p w14:paraId="747B30E5" w14:textId="48163A53" w:rsidR="005D39DD" w:rsidRPr="00087545" w:rsidRDefault="008F2CC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Compilation and writing of course calendar for website.</w:t>
      </w:r>
    </w:p>
    <w:p w14:paraId="5F60A60C" w14:textId="77777777" w:rsidR="005D39DD" w:rsidRPr="00087545" w:rsidRDefault="005D39DD" w:rsidP="00087545">
      <w:pPr>
        <w:pStyle w:val="ListParagraph"/>
        <w:rPr>
          <w:rFonts w:ascii="Calibri" w:hAnsi="Calibri"/>
          <w:color w:val="000000"/>
          <w:sz w:val="22"/>
          <w:szCs w:val="22"/>
          <w:lang w:val="en-US"/>
        </w:rPr>
      </w:pPr>
    </w:p>
    <w:p w14:paraId="0AB47E20" w14:textId="7F794A12" w:rsidR="005D39DD" w:rsidRPr="00087545" w:rsidRDefault="005D39DD" w:rsidP="00087545">
      <w:pPr>
        <w:pStyle w:val="NormalWeb"/>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Working with Conferences with registration software.</w:t>
      </w:r>
    </w:p>
    <w:p w14:paraId="6175B2C0" w14:textId="77777777" w:rsidR="008F2CCD" w:rsidRPr="00087545" w:rsidRDefault="008F2CCD" w:rsidP="00087545">
      <w:pPr>
        <w:pStyle w:val="NormalWeb"/>
        <w:shd w:val="clear" w:color="auto" w:fill="FFFFFF"/>
        <w:rPr>
          <w:rFonts w:ascii="Calibri" w:hAnsi="Calibri"/>
          <w:color w:val="000000"/>
          <w:sz w:val="22"/>
          <w:szCs w:val="22"/>
          <w:lang w:val="en-US"/>
        </w:rPr>
      </w:pPr>
    </w:p>
    <w:p w14:paraId="358C9667" w14:textId="08852491" w:rsidR="005D39DD" w:rsidRPr="00087545" w:rsidRDefault="005D39DD" w:rsidP="00087545">
      <w:pPr>
        <w:pStyle w:val="NormalWeb"/>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Developing instructor evaluation form/sending evaluations to instructors as well as instructor follow-up, reminders, etc.</w:t>
      </w:r>
    </w:p>
    <w:p w14:paraId="7B5764B6" w14:textId="77777777" w:rsidR="008F2CCD" w:rsidRPr="00087545" w:rsidRDefault="008F2CCD" w:rsidP="00087545">
      <w:pPr>
        <w:pStyle w:val="NormalWeb"/>
        <w:shd w:val="clear" w:color="auto" w:fill="FFFFFF"/>
        <w:rPr>
          <w:rFonts w:ascii="Calibri" w:hAnsi="Calibri"/>
          <w:color w:val="000000"/>
          <w:sz w:val="22"/>
          <w:szCs w:val="22"/>
          <w:lang w:val="en-US"/>
        </w:rPr>
      </w:pPr>
    </w:p>
    <w:p w14:paraId="6322D0E3" w14:textId="7BDFA6BA" w:rsidR="005D39DD" w:rsidRPr="00087545" w:rsidRDefault="005D39DD" w:rsidP="00087545">
      <w:pPr>
        <w:pStyle w:val="NormalWeb"/>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Development of promotional material/press releases.</w:t>
      </w:r>
    </w:p>
    <w:p w14:paraId="2799E6CF" w14:textId="77777777" w:rsidR="00AE2345" w:rsidRPr="00087545" w:rsidRDefault="00AE2345" w:rsidP="00087545">
      <w:pPr>
        <w:ind w:left="-1500"/>
        <w:rPr>
          <w:rFonts w:asciiTheme="minorHAnsi" w:hAnsiTheme="minorHAnsi" w:cstheme="minorHAnsi"/>
          <w:sz w:val="22"/>
          <w:szCs w:val="22"/>
          <w:lang w:val="en-US"/>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7F30B9BA" w14:textId="28163E27" w:rsidR="00AE2345" w:rsidRPr="00AE2345" w:rsidRDefault="00813F1A" w:rsidP="00AE2345">
      <w:pPr>
        <w:rPr>
          <w:rFonts w:asciiTheme="minorHAnsi" w:hAnsiTheme="minorHAnsi" w:cstheme="minorHAnsi"/>
          <w:sz w:val="22"/>
          <w:lang w:val="en-US"/>
        </w:rPr>
      </w:pPr>
      <w:r>
        <w:rPr>
          <w:rFonts w:asciiTheme="minorHAnsi" w:hAnsiTheme="minorHAnsi" w:cstheme="minorHAnsi"/>
          <w:sz w:val="22"/>
          <w:lang w:val="en-US"/>
        </w:rPr>
        <w:t>University degree</w:t>
      </w:r>
      <w:r w:rsidR="00EA0C56">
        <w:rPr>
          <w:rFonts w:asciiTheme="minorHAnsi" w:hAnsiTheme="minorHAnsi" w:cstheme="minorHAnsi"/>
          <w:sz w:val="22"/>
          <w:lang w:val="en-US"/>
        </w:rPr>
        <w:t xml:space="preserve"> (</w:t>
      </w:r>
      <w:r w:rsidR="00087545">
        <w:rPr>
          <w:rFonts w:asciiTheme="minorHAnsi" w:hAnsiTheme="minorHAnsi" w:cstheme="minorHAnsi"/>
          <w:sz w:val="22"/>
          <w:lang w:val="en-US"/>
        </w:rPr>
        <w:t>general)</w:t>
      </w:r>
    </w:p>
    <w:p w14:paraId="463D915E" w14:textId="77777777" w:rsidR="00EF6C14" w:rsidRDefault="00EF6C14" w:rsidP="00296763">
      <w:pPr>
        <w:rPr>
          <w:rFonts w:asciiTheme="minorHAnsi" w:hAnsiTheme="minorHAnsi" w:cstheme="minorHAnsi"/>
          <w:b/>
          <w:u w:val="single"/>
        </w:rPr>
      </w:pPr>
    </w:p>
    <w:p w14:paraId="4D7F1516" w14:textId="4B66324F"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0905C49" w14:textId="61F29724"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T</w:t>
      </w:r>
      <w:r w:rsidR="00087545" w:rsidRPr="00087545">
        <w:rPr>
          <w:rFonts w:asciiTheme="minorHAnsi" w:hAnsiTheme="minorHAnsi" w:cstheme="minorHAnsi"/>
          <w:sz w:val="22"/>
          <w:szCs w:val="22"/>
          <w:lang w:val="en-US"/>
        </w:rPr>
        <w:t>wo to three</w:t>
      </w:r>
      <w:r w:rsidRPr="00087545">
        <w:rPr>
          <w:rFonts w:asciiTheme="minorHAnsi" w:hAnsiTheme="minorHAnsi" w:cstheme="minorHAnsi"/>
          <w:sz w:val="22"/>
          <w:szCs w:val="22"/>
          <w:lang w:val="en-US"/>
        </w:rPr>
        <w:t xml:space="preserve"> years of related experience</w:t>
      </w:r>
      <w:r w:rsidR="00140B47">
        <w:rPr>
          <w:rFonts w:asciiTheme="minorHAnsi" w:hAnsiTheme="minorHAnsi" w:cstheme="minorHAnsi"/>
          <w:sz w:val="22"/>
          <w:szCs w:val="22"/>
          <w:lang w:val="en-US"/>
        </w:rPr>
        <w:t xml:space="preserve"> in a university, or academic setting</w:t>
      </w:r>
      <w:r w:rsidRPr="00087545">
        <w:rPr>
          <w:rFonts w:asciiTheme="minorHAnsi" w:hAnsiTheme="minorHAnsi" w:cstheme="minorHAnsi"/>
          <w:sz w:val="22"/>
          <w:szCs w:val="22"/>
          <w:lang w:val="en-US"/>
        </w:rPr>
        <w:t>.</w:t>
      </w:r>
    </w:p>
    <w:p w14:paraId="2D3120B5" w14:textId="53A6F3A0"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Proven understanding of the various constituencies within the </w:t>
      </w:r>
      <w:r w:rsidR="00140B47">
        <w:rPr>
          <w:rFonts w:asciiTheme="minorHAnsi" w:hAnsiTheme="minorHAnsi" w:cstheme="minorHAnsi"/>
          <w:sz w:val="22"/>
          <w:szCs w:val="22"/>
          <w:lang w:val="en-US"/>
        </w:rPr>
        <w:t>u</w:t>
      </w:r>
      <w:r w:rsidRPr="00087545">
        <w:rPr>
          <w:rFonts w:asciiTheme="minorHAnsi" w:hAnsiTheme="minorHAnsi" w:cstheme="minorHAnsi"/>
          <w:sz w:val="22"/>
          <w:szCs w:val="22"/>
          <w:lang w:val="en-US"/>
        </w:rPr>
        <w:t xml:space="preserve">niversity environment and their influence on decision making at the </w:t>
      </w:r>
      <w:r w:rsidR="00140B47">
        <w:rPr>
          <w:rFonts w:asciiTheme="minorHAnsi" w:hAnsiTheme="minorHAnsi" w:cstheme="minorHAnsi"/>
          <w:sz w:val="22"/>
          <w:szCs w:val="22"/>
          <w:lang w:val="en-US"/>
        </w:rPr>
        <w:t>c</w:t>
      </w:r>
      <w:r w:rsidRPr="00087545">
        <w:rPr>
          <w:rFonts w:asciiTheme="minorHAnsi" w:hAnsiTheme="minorHAnsi" w:cstheme="minorHAnsi"/>
          <w:sz w:val="22"/>
          <w:szCs w:val="22"/>
          <w:lang w:val="en-US"/>
        </w:rPr>
        <w:t>ollege level.</w:t>
      </w:r>
    </w:p>
    <w:p w14:paraId="50C089F8"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Demonstrated ability to handle highly confidential information.</w:t>
      </w:r>
    </w:p>
    <w:p w14:paraId="3C7C0D84" w14:textId="5BB64D3F" w:rsidR="00087545" w:rsidRPr="00087545" w:rsidRDefault="00087545" w:rsidP="00087545">
      <w:pPr>
        <w:pStyle w:val="ListParagraph"/>
        <w:numPr>
          <w:ilvl w:val="0"/>
          <w:numId w:val="37"/>
        </w:numPr>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Demonstrated ability to work with </w:t>
      </w:r>
      <w:r w:rsidR="00140B47">
        <w:rPr>
          <w:rFonts w:asciiTheme="minorHAnsi" w:hAnsiTheme="minorHAnsi" w:cstheme="minorHAnsi"/>
          <w:sz w:val="22"/>
          <w:szCs w:val="22"/>
          <w:lang w:val="en-US"/>
        </w:rPr>
        <w:t xml:space="preserve">undergraduate students, </w:t>
      </w:r>
      <w:r w:rsidRPr="00087545">
        <w:rPr>
          <w:rFonts w:asciiTheme="minorHAnsi" w:hAnsiTheme="minorHAnsi" w:cstheme="minorHAnsi"/>
          <w:sz w:val="22"/>
          <w:szCs w:val="22"/>
          <w:lang w:val="en-US"/>
        </w:rPr>
        <w:t>graduate students, faculty and life-long learners.</w:t>
      </w:r>
    </w:p>
    <w:p w14:paraId="0579D8DC"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Financial management experience including budget development and management, and meticulous attention to detail.</w:t>
      </w:r>
    </w:p>
    <w:p w14:paraId="2E811EFA"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Strong critical problem-solving and analytical skills and the proven ability to </w:t>
      </w:r>
      <w:proofErr w:type="gramStart"/>
      <w:r w:rsidRPr="00087545">
        <w:rPr>
          <w:rFonts w:asciiTheme="minorHAnsi" w:hAnsiTheme="minorHAnsi" w:cstheme="minorHAnsi"/>
          <w:sz w:val="22"/>
          <w:szCs w:val="22"/>
          <w:lang w:val="en-US"/>
        </w:rPr>
        <w:t>plan,</w:t>
      </w:r>
      <w:proofErr w:type="gramEnd"/>
      <w:r w:rsidRPr="00087545">
        <w:rPr>
          <w:rFonts w:asciiTheme="minorHAnsi" w:hAnsiTheme="minorHAnsi" w:cstheme="minorHAnsi"/>
          <w:sz w:val="22"/>
          <w:szCs w:val="22"/>
          <w:lang w:val="en-US"/>
        </w:rPr>
        <w:t xml:space="preserve"> develop and execute creative approaches to challenges in a College environment.</w:t>
      </w:r>
    </w:p>
    <w:p w14:paraId="2A8E395C" w14:textId="46DD1186"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Proficiency using WordPerfect, Microsoft Office software (including Word, Excel, Access and PowerPoint); email, electronic calendaring, internet</w:t>
      </w:r>
      <w:r w:rsidR="00813F1A" w:rsidRPr="00087545">
        <w:rPr>
          <w:rFonts w:asciiTheme="minorHAnsi" w:hAnsiTheme="minorHAnsi" w:cstheme="minorHAnsi"/>
          <w:sz w:val="22"/>
          <w:szCs w:val="22"/>
          <w:lang w:val="en-US"/>
        </w:rPr>
        <w:t xml:space="preserve"> (i.e.</w:t>
      </w:r>
      <w:r w:rsidRPr="00087545">
        <w:rPr>
          <w:rFonts w:asciiTheme="minorHAnsi" w:hAnsiTheme="minorHAnsi" w:cstheme="minorHAnsi"/>
          <w:sz w:val="22"/>
          <w:szCs w:val="22"/>
          <w:lang w:val="en-US"/>
        </w:rPr>
        <w:t xml:space="preserve"> Contribute, </w:t>
      </w:r>
      <w:proofErr w:type="spellStart"/>
      <w:r w:rsidRPr="00087545">
        <w:rPr>
          <w:rFonts w:asciiTheme="minorHAnsi" w:hAnsiTheme="minorHAnsi" w:cstheme="minorHAnsi"/>
          <w:sz w:val="22"/>
          <w:szCs w:val="22"/>
          <w:lang w:val="en-US"/>
        </w:rPr>
        <w:t>Pagemaker</w:t>
      </w:r>
      <w:proofErr w:type="spellEnd"/>
      <w:r w:rsidR="00813F1A" w:rsidRPr="00087545">
        <w:rPr>
          <w:rFonts w:asciiTheme="minorHAnsi" w:hAnsiTheme="minorHAnsi" w:cstheme="minorHAnsi"/>
          <w:sz w:val="22"/>
          <w:szCs w:val="22"/>
          <w:lang w:val="en-US"/>
        </w:rPr>
        <w:t>)</w:t>
      </w:r>
      <w:r w:rsidRPr="00087545">
        <w:rPr>
          <w:rFonts w:asciiTheme="minorHAnsi" w:hAnsiTheme="minorHAnsi" w:cstheme="minorHAnsi"/>
          <w:sz w:val="22"/>
          <w:szCs w:val="22"/>
          <w:lang w:val="en-US"/>
        </w:rPr>
        <w:t xml:space="preserve"> and</w:t>
      </w:r>
      <w:r w:rsidR="00036F23">
        <w:rPr>
          <w:rFonts w:asciiTheme="minorHAnsi" w:hAnsiTheme="minorHAnsi" w:cstheme="minorHAnsi"/>
          <w:sz w:val="22"/>
          <w:szCs w:val="22"/>
          <w:lang w:val="en-US"/>
        </w:rPr>
        <w:t xml:space="preserve"> understanding of systems such as </w:t>
      </w:r>
      <w:proofErr w:type="spellStart"/>
      <w:r w:rsidRPr="00087545">
        <w:rPr>
          <w:rFonts w:asciiTheme="minorHAnsi" w:hAnsiTheme="minorHAnsi" w:cstheme="minorHAnsi"/>
          <w:sz w:val="22"/>
          <w:szCs w:val="22"/>
          <w:lang w:val="en-US"/>
        </w:rPr>
        <w:t>Datatel</w:t>
      </w:r>
      <w:proofErr w:type="spellEnd"/>
      <w:r w:rsidR="00036F23">
        <w:rPr>
          <w:rFonts w:asciiTheme="minorHAnsi" w:hAnsiTheme="minorHAnsi" w:cstheme="minorHAnsi"/>
          <w:sz w:val="22"/>
          <w:szCs w:val="22"/>
          <w:lang w:val="en-US"/>
        </w:rPr>
        <w:t xml:space="preserve"> and ORBIS</w:t>
      </w:r>
      <w:r w:rsidRPr="00087545">
        <w:rPr>
          <w:rFonts w:asciiTheme="minorHAnsi" w:hAnsiTheme="minorHAnsi" w:cstheme="minorHAnsi"/>
          <w:sz w:val="22"/>
          <w:szCs w:val="22"/>
          <w:lang w:val="en-US"/>
        </w:rPr>
        <w:t>.</w:t>
      </w:r>
    </w:p>
    <w:p w14:paraId="2D3B3E6A"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Excellent interpersonal and communication skills; ability to deal with students, parents, faculty, staff and alumni.</w:t>
      </w:r>
    </w:p>
    <w:p w14:paraId="54D620A1"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Excellent organizational skills and the required demonstrated ability to take initiative essential.</w:t>
      </w:r>
    </w:p>
    <w:p w14:paraId="35AE9C34"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Demonstrated ability to work collaboratively with others in a complex and multi-faceted work environment is essential.</w:t>
      </w:r>
    </w:p>
    <w:p w14:paraId="06AB36F5"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Demonstrated ability to handle varied work under pressure with accuracy and diplomacy.</w:t>
      </w:r>
    </w:p>
    <w:p w14:paraId="71681417"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Must be able to work flexible hours; some evening and weekend work is required.</w:t>
      </w:r>
    </w:p>
    <w:p w14:paraId="38C32EF9" w14:textId="77777777" w:rsidR="00D24B53" w:rsidRPr="00D24B53" w:rsidRDefault="00D24B53" w:rsidP="00AE2345">
      <w:pPr>
        <w:pStyle w:val="ListParagraph"/>
        <w:tabs>
          <w:tab w:val="left" w:pos="720"/>
          <w:tab w:val="left" w:pos="810"/>
        </w:tabs>
        <w:ind w:left="0"/>
        <w:rPr>
          <w:rFonts w:asciiTheme="minorHAnsi" w:hAnsiTheme="minorHAnsi" w:cstheme="minorHAnsi"/>
        </w:rPr>
      </w:pPr>
    </w:p>
    <w:p w14:paraId="3E94F3B6" w14:textId="77AC7B3B" w:rsidR="00A511B9" w:rsidRPr="005C417C" w:rsidRDefault="008E31A6" w:rsidP="00296763">
      <w:pPr>
        <w:rPr>
          <w:rFonts w:asciiTheme="minorHAnsi" w:hAnsiTheme="minorHAnsi" w:cstheme="minorHAnsi"/>
          <w:b/>
          <w:u w:val="single"/>
        </w:rPr>
      </w:pPr>
      <w:r>
        <w:rPr>
          <w:rFonts w:asciiTheme="minorHAnsi" w:hAnsiTheme="minorHAnsi" w:cstheme="minorHAnsi"/>
          <w:b/>
          <w:u w:val="single"/>
        </w:rPr>
        <w:t>R</w:t>
      </w:r>
      <w:r w:rsidR="00A511B9" w:rsidRPr="005C417C">
        <w:rPr>
          <w:rFonts w:asciiTheme="minorHAnsi" w:hAnsiTheme="minorHAnsi" w:cstheme="minorHAnsi"/>
          <w:b/>
          <w:u w:val="single"/>
        </w:rPr>
        <w:t>esponsibility for the Work of Others</w:t>
      </w:r>
    </w:p>
    <w:p w14:paraId="0CE1D15B" w14:textId="37A684BB" w:rsidR="001A2567" w:rsidRPr="00087545" w:rsidRDefault="001A2567" w:rsidP="00296763">
      <w:pPr>
        <w:rPr>
          <w:rFonts w:asciiTheme="minorHAnsi" w:hAnsiTheme="minorHAnsi" w:cstheme="minorHAnsi"/>
          <w:b/>
          <w:sz w:val="22"/>
          <w:szCs w:val="22"/>
          <w:u w:val="single"/>
        </w:rPr>
      </w:pPr>
      <w:r w:rsidRPr="00087545">
        <w:rPr>
          <w:rFonts w:asciiTheme="minorHAnsi" w:hAnsiTheme="minorHAnsi" w:cstheme="minorHAnsi"/>
          <w:b/>
          <w:sz w:val="22"/>
          <w:szCs w:val="22"/>
          <w:u w:val="single"/>
        </w:rPr>
        <w:t>Direct Responsibility</w:t>
      </w:r>
    </w:p>
    <w:p w14:paraId="0ABB17E8" w14:textId="17C84487" w:rsidR="00DC7BAB" w:rsidRDefault="00AE2345" w:rsidP="00296763">
      <w:pPr>
        <w:rPr>
          <w:rFonts w:asciiTheme="minorHAnsi" w:hAnsiTheme="minorHAnsi" w:cstheme="minorHAnsi"/>
          <w:sz w:val="22"/>
          <w:szCs w:val="22"/>
        </w:rPr>
      </w:pPr>
      <w:r>
        <w:rPr>
          <w:rFonts w:asciiTheme="minorHAnsi" w:hAnsiTheme="minorHAnsi" w:cstheme="minorHAnsi"/>
          <w:sz w:val="22"/>
          <w:szCs w:val="22"/>
        </w:rPr>
        <w:t>Student Employee(s)</w:t>
      </w:r>
    </w:p>
    <w:p w14:paraId="7AD5897E" w14:textId="77777777" w:rsidR="009B5713" w:rsidRPr="00DC7BAB" w:rsidRDefault="009B5713" w:rsidP="00296763">
      <w:pPr>
        <w:rPr>
          <w:rFonts w:asciiTheme="minorHAnsi" w:hAnsiTheme="minorHAnsi" w:cstheme="minorHAnsi"/>
          <w:sz w:val="22"/>
          <w:szCs w:val="22"/>
        </w:rPr>
      </w:pP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59B839BD" w14:textId="77777777" w:rsidR="002A40CD" w:rsidRPr="002A40CD" w:rsidRDefault="002A40CD" w:rsidP="002A40CD">
      <w:pPr>
        <w:rPr>
          <w:rFonts w:asciiTheme="minorHAnsi" w:hAnsiTheme="minorHAnsi" w:cstheme="minorHAnsi"/>
          <w:b/>
          <w:sz w:val="22"/>
          <w:szCs w:val="22"/>
          <w:u w:val="single"/>
          <w:lang w:val="en-US"/>
        </w:rPr>
      </w:pPr>
      <w:r w:rsidRPr="002A40CD">
        <w:rPr>
          <w:rFonts w:asciiTheme="minorHAnsi" w:hAnsiTheme="minorHAnsi" w:cstheme="minorHAnsi"/>
          <w:b/>
          <w:sz w:val="22"/>
          <w:szCs w:val="22"/>
          <w:u w:val="single"/>
          <w:lang w:val="en-US"/>
        </w:rPr>
        <w:t>Internal Contact</w:t>
      </w:r>
    </w:p>
    <w:p w14:paraId="0B8BE4A6" w14:textId="69935DB8"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Faculty</w:t>
      </w:r>
    </w:p>
    <w:p w14:paraId="10CF77BE" w14:textId="742A7133"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Staff</w:t>
      </w:r>
    </w:p>
    <w:p w14:paraId="023179C9" w14:textId="48801E1C"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Academic departments</w:t>
      </w:r>
    </w:p>
    <w:p w14:paraId="3F19CB9E" w14:textId="4AF338E0"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Non-academic</w:t>
      </w:r>
    </w:p>
    <w:p w14:paraId="5BA53DB2" w14:textId="77777777" w:rsidR="002A40CD" w:rsidRPr="002A40CD" w:rsidRDefault="002A40CD" w:rsidP="002A40CD">
      <w:pPr>
        <w:rPr>
          <w:rFonts w:asciiTheme="minorHAnsi" w:hAnsiTheme="minorHAnsi" w:cstheme="minorHAnsi"/>
          <w:sz w:val="22"/>
          <w:szCs w:val="22"/>
          <w:u w:val="single"/>
          <w:lang w:val="en-US"/>
        </w:rPr>
      </w:pPr>
    </w:p>
    <w:p w14:paraId="6D3CC993" w14:textId="77777777" w:rsidR="002A40CD" w:rsidRPr="002A40CD" w:rsidRDefault="002A40CD" w:rsidP="002A40CD">
      <w:pPr>
        <w:rPr>
          <w:rFonts w:asciiTheme="minorHAnsi" w:hAnsiTheme="minorHAnsi" w:cstheme="minorHAnsi"/>
          <w:sz w:val="22"/>
          <w:szCs w:val="22"/>
          <w:u w:val="single"/>
          <w:lang w:val="en-US"/>
        </w:rPr>
      </w:pPr>
    </w:p>
    <w:p w14:paraId="500E0C87" w14:textId="6F2CDD9A" w:rsidR="002A40CD" w:rsidRPr="002A40CD" w:rsidRDefault="002A40CD" w:rsidP="002A40CD">
      <w:pPr>
        <w:rPr>
          <w:rFonts w:asciiTheme="minorHAnsi" w:hAnsiTheme="minorHAnsi" w:cstheme="minorHAnsi"/>
          <w:b/>
          <w:sz w:val="22"/>
          <w:szCs w:val="22"/>
          <w:u w:val="single"/>
          <w:lang w:val="en-US"/>
        </w:rPr>
      </w:pPr>
      <w:r w:rsidRPr="002A40CD">
        <w:rPr>
          <w:rFonts w:asciiTheme="minorHAnsi" w:hAnsiTheme="minorHAnsi" w:cstheme="minorHAnsi"/>
          <w:b/>
          <w:sz w:val="22"/>
          <w:szCs w:val="22"/>
          <w:u w:val="single"/>
          <w:lang w:val="en-US"/>
        </w:rPr>
        <w:t>External Contact</w:t>
      </w:r>
    </w:p>
    <w:p w14:paraId="46038842" w14:textId="0372F778"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Students</w:t>
      </w:r>
    </w:p>
    <w:p w14:paraId="108F376D" w14:textId="6AE1C81B" w:rsidR="002A40CD" w:rsidRDefault="00056F52" w:rsidP="002A40CD">
      <w:pPr>
        <w:pStyle w:val="ListParagraph"/>
        <w:numPr>
          <w:ilvl w:val="0"/>
          <w:numId w:val="39"/>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lastRenderedPageBreak/>
        <w:t>Chartwells</w:t>
      </w:r>
      <w:proofErr w:type="spellEnd"/>
    </w:p>
    <w:p w14:paraId="1D45AAA4" w14:textId="40F648A5" w:rsidR="00056F52" w:rsidRPr="002A40CD" w:rsidRDefault="00056F52" w:rsidP="002A40CD">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Proprietor of the Trend</w:t>
      </w:r>
    </w:p>
    <w:p w14:paraId="614E1634" w14:textId="19AC10F0"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Next of kin</w:t>
      </w:r>
    </w:p>
    <w:p w14:paraId="0BB6BF48" w14:textId="1C06196B"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Contractors/suppliers</w:t>
      </w:r>
    </w:p>
    <w:p w14:paraId="7CD4E054" w14:textId="0337071B"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Alumni</w:t>
      </w:r>
    </w:p>
    <w:p w14:paraId="0DAEF90B" w14:textId="25A8A7D8"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Couriers</w:t>
      </w:r>
    </w:p>
    <w:p w14:paraId="0C94DEA9" w14:textId="5ADB5874"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Community</w:t>
      </w:r>
    </w:p>
    <w:p w14:paraId="462EADB2" w14:textId="3F8347B0"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Police</w:t>
      </w:r>
    </w:p>
    <w:p w14:paraId="0BF8B2C0" w14:textId="77777777" w:rsidR="009B5713" w:rsidRPr="005C417C" w:rsidRDefault="009B5713" w:rsidP="00296763">
      <w:pPr>
        <w:rPr>
          <w:rFonts w:asciiTheme="minorHAnsi" w:hAnsiTheme="minorHAnsi" w:cstheme="minorHAnsi"/>
        </w:rPr>
      </w:pPr>
    </w:p>
    <w:p w14:paraId="52089A2A"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03F7BC28" w14:textId="77777777" w:rsidR="002A40CD" w:rsidRPr="00C80B51" w:rsidRDefault="002A40CD" w:rsidP="002A40CD">
      <w:pPr>
        <w:tabs>
          <w:tab w:val="left" w:pos="1110"/>
        </w:tabs>
        <w:rPr>
          <w:rFonts w:asciiTheme="minorHAnsi" w:hAnsiTheme="minorHAnsi"/>
          <w:b/>
        </w:rPr>
      </w:pPr>
      <w:r w:rsidRPr="00C80B51">
        <w:rPr>
          <w:rFonts w:asciiTheme="minorHAnsi" w:hAnsiTheme="minorHAnsi"/>
          <w:b/>
        </w:rPr>
        <w:t>Motor Skills:</w:t>
      </w:r>
    </w:p>
    <w:p w14:paraId="06AC9019" w14:textId="7EE9E05C" w:rsidR="002A40CD" w:rsidRPr="002A40CD" w:rsidRDefault="002A40CD" w:rsidP="002A40CD">
      <w:pPr>
        <w:pStyle w:val="ListParagraph"/>
        <w:numPr>
          <w:ilvl w:val="0"/>
          <w:numId w:val="40"/>
        </w:numPr>
        <w:tabs>
          <w:tab w:val="left" w:pos="1140"/>
          <w:tab w:val="left" w:pos="1320"/>
          <w:tab w:val="left" w:pos="3240"/>
        </w:tabs>
        <w:rPr>
          <w:rFonts w:asciiTheme="minorHAnsi" w:hAnsiTheme="minorHAnsi"/>
        </w:rPr>
      </w:pPr>
      <w:r w:rsidRPr="002A40CD">
        <w:rPr>
          <w:rFonts w:asciiTheme="minorHAnsi" w:hAnsiTheme="minorHAnsi"/>
        </w:rPr>
        <w:t>Fine Motor Skills</w:t>
      </w:r>
      <w:r w:rsidR="00087545">
        <w:rPr>
          <w:rFonts w:asciiTheme="minorHAnsi" w:hAnsiTheme="minorHAnsi"/>
        </w:rPr>
        <w:t xml:space="preserve"> - </w:t>
      </w:r>
      <w:r w:rsidRPr="002A40CD">
        <w:rPr>
          <w:rFonts w:asciiTheme="minorHAnsi" w:hAnsiTheme="minorHAnsi"/>
        </w:rPr>
        <w:t>Keyboarding</w:t>
      </w:r>
    </w:p>
    <w:p w14:paraId="2520B991" w14:textId="694D96CD" w:rsidR="002A40CD" w:rsidRPr="002A40CD" w:rsidRDefault="002A40CD" w:rsidP="002A40CD">
      <w:pPr>
        <w:pStyle w:val="ListParagraph"/>
        <w:numPr>
          <w:ilvl w:val="0"/>
          <w:numId w:val="40"/>
        </w:numPr>
        <w:tabs>
          <w:tab w:val="left" w:pos="1140"/>
          <w:tab w:val="left" w:pos="1320"/>
        </w:tabs>
        <w:rPr>
          <w:rFonts w:asciiTheme="minorHAnsi" w:hAnsiTheme="minorHAnsi"/>
        </w:rPr>
      </w:pPr>
      <w:r w:rsidRPr="002A40CD">
        <w:rPr>
          <w:rFonts w:asciiTheme="minorHAnsi" w:hAnsiTheme="minorHAnsi"/>
        </w:rPr>
        <w:t>Coordination</w:t>
      </w:r>
    </w:p>
    <w:p w14:paraId="737BC923" w14:textId="77777777" w:rsidR="002A40CD" w:rsidRPr="00C80B51" w:rsidRDefault="002A40CD" w:rsidP="002A40CD">
      <w:pPr>
        <w:rPr>
          <w:rFonts w:asciiTheme="minorHAnsi" w:hAnsiTheme="minorHAnsi"/>
        </w:rPr>
      </w:pPr>
    </w:p>
    <w:p w14:paraId="2BE82823" w14:textId="243C754A" w:rsidR="002A40CD" w:rsidRPr="00C80B51" w:rsidRDefault="002A40CD" w:rsidP="002A40CD">
      <w:pPr>
        <w:tabs>
          <w:tab w:val="left" w:pos="1110"/>
        </w:tabs>
        <w:rPr>
          <w:rFonts w:asciiTheme="minorHAnsi" w:hAnsiTheme="minorHAnsi"/>
          <w:b/>
        </w:rPr>
      </w:pPr>
      <w:r w:rsidRPr="00C80B51">
        <w:rPr>
          <w:rFonts w:asciiTheme="minorHAnsi" w:hAnsiTheme="minorHAnsi"/>
          <w:b/>
        </w:rPr>
        <w:t>Sensory Skills:</w:t>
      </w:r>
    </w:p>
    <w:p w14:paraId="323DDFC5" w14:textId="1781AD08" w:rsidR="002A40CD" w:rsidRPr="002A40CD" w:rsidRDefault="002A40CD" w:rsidP="002A40CD">
      <w:pPr>
        <w:pStyle w:val="ListParagraph"/>
        <w:numPr>
          <w:ilvl w:val="0"/>
          <w:numId w:val="40"/>
        </w:numPr>
        <w:tabs>
          <w:tab w:val="left" w:pos="1140"/>
          <w:tab w:val="left" w:pos="1320"/>
        </w:tabs>
        <w:rPr>
          <w:rFonts w:asciiTheme="minorHAnsi" w:hAnsiTheme="minorHAnsi"/>
        </w:rPr>
      </w:pPr>
      <w:r w:rsidRPr="002A40CD">
        <w:rPr>
          <w:rFonts w:asciiTheme="minorHAnsi" w:hAnsiTheme="minorHAnsi"/>
        </w:rPr>
        <w:t>Hearing and touch</w:t>
      </w:r>
    </w:p>
    <w:p w14:paraId="0ABE5CF0" w14:textId="5AD1123D" w:rsidR="002A40CD" w:rsidRPr="002A40CD" w:rsidRDefault="002A40CD" w:rsidP="002A40CD">
      <w:pPr>
        <w:pStyle w:val="ListParagraph"/>
        <w:numPr>
          <w:ilvl w:val="0"/>
          <w:numId w:val="40"/>
        </w:numPr>
        <w:tabs>
          <w:tab w:val="left" w:pos="1140"/>
          <w:tab w:val="left" w:pos="1320"/>
          <w:tab w:val="left" w:pos="3240"/>
        </w:tabs>
        <w:rPr>
          <w:rFonts w:asciiTheme="minorHAnsi" w:hAnsiTheme="minorHAnsi"/>
        </w:rPr>
      </w:pPr>
      <w:r w:rsidRPr="002A40CD">
        <w:rPr>
          <w:rFonts w:asciiTheme="minorHAnsi" w:hAnsiTheme="minorHAnsi"/>
        </w:rPr>
        <w:t>Visual</w:t>
      </w:r>
      <w:r w:rsidR="00087545">
        <w:rPr>
          <w:rFonts w:asciiTheme="minorHAnsi" w:hAnsiTheme="minorHAnsi"/>
        </w:rPr>
        <w:t xml:space="preserve"> - </w:t>
      </w:r>
      <w:r w:rsidRPr="002A40CD">
        <w:rPr>
          <w:rFonts w:asciiTheme="minorHAnsi" w:hAnsiTheme="minorHAnsi"/>
        </w:rPr>
        <w:t>Computer</w:t>
      </w:r>
    </w:p>
    <w:p w14:paraId="723B6358" w14:textId="77777777" w:rsidR="0038631C" w:rsidRPr="005C417C" w:rsidRDefault="0038631C" w:rsidP="00296763">
      <w:pPr>
        <w:rPr>
          <w:rFonts w:asciiTheme="minorHAnsi" w:hAnsiTheme="minorHAnsi" w:cstheme="minorHAnsi"/>
        </w:rPr>
      </w:pPr>
    </w:p>
    <w:p w14:paraId="232F316C" w14:textId="24D0FDFB" w:rsidR="00901A1A"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4469CAEB" w14:textId="3B9127B3"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14:paraId="1591AB33" w14:textId="77777777" w:rsidR="002A40CD" w:rsidRPr="002A40CD" w:rsidRDefault="002A40CD" w:rsidP="002A40CD">
      <w:pPr>
        <w:numPr>
          <w:ilvl w:val="0"/>
          <w:numId w:val="42"/>
        </w:numPr>
        <w:tabs>
          <w:tab w:val="left" w:pos="1080"/>
          <w:tab w:val="left" w:pos="1200"/>
          <w:tab w:val="left" w:pos="3240"/>
        </w:tabs>
        <w:rPr>
          <w:rFonts w:asciiTheme="minorHAnsi" w:hAnsiTheme="minorHAnsi"/>
        </w:rPr>
      </w:pPr>
      <w:r w:rsidRPr="002A40CD">
        <w:rPr>
          <w:rFonts w:asciiTheme="minorHAnsi" w:hAnsiTheme="minorHAnsi"/>
        </w:rPr>
        <w:t>Daily tasks</w:t>
      </w:r>
      <w:r w:rsidRPr="002A40CD">
        <w:rPr>
          <w:rFonts w:asciiTheme="minorHAnsi" w:hAnsiTheme="minorHAnsi"/>
        </w:rPr>
        <w:tab/>
      </w:r>
    </w:p>
    <w:p w14:paraId="106192CE" w14:textId="77777777" w:rsidR="002A40CD" w:rsidRPr="002A40CD" w:rsidRDefault="002A40CD" w:rsidP="002A40CD">
      <w:pPr>
        <w:numPr>
          <w:ilvl w:val="0"/>
          <w:numId w:val="42"/>
        </w:numPr>
        <w:tabs>
          <w:tab w:val="left" w:pos="1080"/>
          <w:tab w:val="left" w:pos="1200"/>
          <w:tab w:val="left" w:pos="3240"/>
        </w:tabs>
        <w:rPr>
          <w:rFonts w:asciiTheme="minorHAnsi" w:hAnsiTheme="minorHAnsi"/>
        </w:rPr>
      </w:pPr>
      <w:r w:rsidRPr="002A40CD">
        <w:rPr>
          <w:rFonts w:asciiTheme="minorHAnsi" w:hAnsiTheme="minorHAnsi"/>
        </w:rPr>
        <w:t>Organizing tasks</w:t>
      </w:r>
    </w:p>
    <w:p w14:paraId="0A49A30F" w14:textId="77777777" w:rsidR="002A40CD" w:rsidRPr="002A40CD" w:rsidRDefault="002A40CD" w:rsidP="002A40CD">
      <w:pPr>
        <w:rPr>
          <w:rFonts w:asciiTheme="minorHAnsi" w:hAnsiTheme="minorHAnsi"/>
        </w:rPr>
      </w:pPr>
    </w:p>
    <w:p w14:paraId="25EC24EB" w14:textId="0A3EDE7E" w:rsidR="00F04155"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22FD5736" w14:textId="6F7325F9" w:rsidR="002A40CD" w:rsidRPr="002A40CD" w:rsidRDefault="002A40CD" w:rsidP="002A40CD">
      <w:pPr>
        <w:pStyle w:val="ListParagraph"/>
        <w:numPr>
          <w:ilvl w:val="0"/>
          <w:numId w:val="42"/>
        </w:numPr>
        <w:tabs>
          <w:tab w:val="left" w:pos="1080"/>
          <w:tab w:val="left" w:pos="1200"/>
        </w:tabs>
        <w:rPr>
          <w:rFonts w:asciiTheme="minorHAnsi" w:hAnsiTheme="minorHAnsi"/>
        </w:rPr>
      </w:pPr>
      <w:r w:rsidRPr="002A40CD">
        <w:rPr>
          <w:rFonts w:asciiTheme="minorHAnsi" w:hAnsiTheme="minorHAnsi"/>
        </w:rPr>
        <w:t>Telephone</w:t>
      </w:r>
    </w:p>
    <w:p w14:paraId="7798E233" w14:textId="60C7350A" w:rsidR="002A40CD" w:rsidRPr="002A40CD" w:rsidRDefault="002A40CD" w:rsidP="002A40CD">
      <w:pPr>
        <w:pStyle w:val="ListParagraph"/>
        <w:numPr>
          <w:ilvl w:val="0"/>
          <w:numId w:val="43"/>
        </w:numPr>
        <w:tabs>
          <w:tab w:val="left" w:pos="1080"/>
          <w:tab w:val="left" w:pos="1200"/>
        </w:tabs>
        <w:rPr>
          <w:rFonts w:asciiTheme="minorHAnsi" w:hAnsiTheme="minorHAnsi"/>
        </w:rPr>
      </w:pPr>
      <w:r w:rsidRPr="002A40CD">
        <w:rPr>
          <w:rFonts w:asciiTheme="minorHAnsi" w:hAnsiTheme="minorHAnsi"/>
        </w:rPr>
        <w:t>Bending, lifting, carrying</w:t>
      </w:r>
    </w:p>
    <w:p w14:paraId="28EA321C" w14:textId="77777777" w:rsidR="00485885" w:rsidRDefault="00485885" w:rsidP="00BE598A">
      <w:pPr>
        <w:tabs>
          <w:tab w:val="left" w:pos="540"/>
        </w:tabs>
        <w:rPr>
          <w:rFonts w:asciiTheme="minorHAnsi" w:hAnsiTheme="minorHAnsi" w:cstheme="minorHAnsi"/>
          <w:sz w:val="22"/>
          <w:szCs w:val="22"/>
          <w:u w:val="single"/>
        </w:rPr>
      </w:pPr>
    </w:p>
    <w:p w14:paraId="554ABD8A" w14:textId="77777777" w:rsidR="002A40CD" w:rsidRPr="005C417C" w:rsidRDefault="002A40CD" w:rsidP="00BE598A">
      <w:pPr>
        <w:tabs>
          <w:tab w:val="left" w:pos="540"/>
        </w:tabs>
        <w:rPr>
          <w:rFonts w:asciiTheme="minorHAnsi" w:hAnsiTheme="minorHAnsi" w:cstheme="minorHAnsi"/>
          <w:sz w:val="22"/>
          <w:szCs w:val="22"/>
          <w:u w:val="single"/>
        </w:rPr>
      </w:pPr>
    </w:p>
    <w:p w14:paraId="6F510596"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2B8AF017" w14:textId="77777777"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733F8D3F" w14:textId="77777777" w:rsidR="002A40CD" w:rsidRDefault="002A40CD" w:rsidP="002A40CD">
      <w:pPr>
        <w:pStyle w:val="ListParagraph"/>
        <w:numPr>
          <w:ilvl w:val="0"/>
          <w:numId w:val="43"/>
        </w:numPr>
        <w:tabs>
          <w:tab w:val="left" w:pos="1080"/>
          <w:tab w:val="left" w:pos="1200"/>
          <w:tab w:val="left" w:pos="3360"/>
        </w:tabs>
        <w:rPr>
          <w:rFonts w:asciiTheme="minorHAnsi" w:hAnsiTheme="minorHAnsi"/>
        </w:rPr>
      </w:pPr>
      <w:r w:rsidRPr="002A40CD">
        <w:rPr>
          <w:rFonts w:asciiTheme="minorHAnsi" w:hAnsiTheme="minorHAnsi"/>
        </w:rPr>
        <w:t>Neck, back and eye strain</w:t>
      </w:r>
      <w:r w:rsidRPr="002A40CD">
        <w:rPr>
          <w:rFonts w:asciiTheme="minorHAnsi" w:hAnsiTheme="minorHAnsi"/>
        </w:rPr>
        <w:tab/>
      </w:r>
    </w:p>
    <w:p w14:paraId="681A9123" w14:textId="77777777" w:rsidR="002A40CD" w:rsidRPr="002A40CD" w:rsidRDefault="002A40CD" w:rsidP="002A40CD">
      <w:pPr>
        <w:pStyle w:val="ListParagraph"/>
        <w:numPr>
          <w:ilvl w:val="0"/>
          <w:numId w:val="43"/>
        </w:numPr>
        <w:tabs>
          <w:tab w:val="left" w:pos="1080"/>
          <w:tab w:val="left" w:pos="1200"/>
          <w:tab w:val="left" w:pos="3360"/>
        </w:tabs>
        <w:rPr>
          <w:rFonts w:asciiTheme="minorHAnsi" w:hAnsiTheme="minorHAnsi"/>
        </w:rPr>
      </w:pPr>
      <w:r w:rsidRPr="002A40CD">
        <w:rPr>
          <w:rFonts w:asciiTheme="minorHAnsi" w:hAnsiTheme="minorHAnsi"/>
        </w:rPr>
        <w:t>Computer audit of student lists</w:t>
      </w:r>
    </w:p>
    <w:p w14:paraId="0C296412" w14:textId="77777777" w:rsidR="00352653" w:rsidRPr="005C417C" w:rsidRDefault="00352653" w:rsidP="00BE598A">
      <w:pPr>
        <w:tabs>
          <w:tab w:val="left" w:pos="540"/>
        </w:tabs>
        <w:rPr>
          <w:rFonts w:asciiTheme="minorHAnsi" w:hAnsiTheme="minorHAnsi" w:cstheme="minorHAnsi"/>
        </w:rPr>
      </w:pPr>
    </w:p>
    <w:p w14:paraId="2AF0C57B" w14:textId="77777777"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14:paraId="2961E6DF" w14:textId="77777777" w:rsidR="002A40CD" w:rsidRPr="002A40CD" w:rsidRDefault="002A40CD" w:rsidP="002A40CD">
      <w:pPr>
        <w:pStyle w:val="ListParagraph"/>
        <w:numPr>
          <w:ilvl w:val="0"/>
          <w:numId w:val="43"/>
        </w:numPr>
        <w:tabs>
          <w:tab w:val="left" w:pos="1140"/>
          <w:tab w:val="left" w:pos="1320"/>
        </w:tabs>
        <w:rPr>
          <w:rFonts w:asciiTheme="minorHAnsi" w:hAnsiTheme="minorHAnsi"/>
          <w:lang w:val="fr-CA"/>
        </w:rPr>
      </w:pPr>
      <w:r w:rsidRPr="002A40CD">
        <w:rPr>
          <w:rFonts w:asciiTheme="minorHAnsi" w:hAnsiTheme="minorHAnsi"/>
          <w:lang w:val="fr-CA"/>
        </w:rPr>
        <w:t>Complaints</w:t>
      </w:r>
    </w:p>
    <w:p w14:paraId="2BE2CB36" w14:textId="77777777" w:rsidR="002A40CD" w:rsidRPr="002A40CD" w:rsidRDefault="002A40CD" w:rsidP="002A40CD">
      <w:pPr>
        <w:pStyle w:val="ListParagraph"/>
        <w:numPr>
          <w:ilvl w:val="0"/>
          <w:numId w:val="43"/>
        </w:numPr>
        <w:tabs>
          <w:tab w:val="left" w:pos="1140"/>
          <w:tab w:val="left" w:pos="1320"/>
        </w:tabs>
        <w:rPr>
          <w:rFonts w:asciiTheme="minorHAnsi" w:hAnsiTheme="minorHAnsi"/>
          <w:lang w:val="fr-CA"/>
        </w:rPr>
      </w:pPr>
      <w:r w:rsidRPr="002A40CD">
        <w:rPr>
          <w:rFonts w:asciiTheme="minorHAnsi" w:hAnsiTheme="minorHAnsi"/>
          <w:lang w:val="fr-CA"/>
        </w:rPr>
        <w:t>Interruptions</w:t>
      </w:r>
    </w:p>
    <w:p w14:paraId="369A940F" w14:textId="77777777" w:rsidR="002A40CD" w:rsidRPr="002A40CD" w:rsidRDefault="002A40CD" w:rsidP="002A40CD">
      <w:pPr>
        <w:pStyle w:val="ListParagraph"/>
        <w:numPr>
          <w:ilvl w:val="0"/>
          <w:numId w:val="43"/>
        </w:numPr>
        <w:tabs>
          <w:tab w:val="left" w:pos="1140"/>
          <w:tab w:val="left" w:pos="1320"/>
        </w:tabs>
        <w:rPr>
          <w:rFonts w:asciiTheme="minorHAnsi" w:hAnsiTheme="minorHAnsi"/>
        </w:rPr>
      </w:pPr>
      <w:r w:rsidRPr="002A40CD">
        <w:rPr>
          <w:rFonts w:asciiTheme="minorHAnsi" w:hAnsiTheme="minorHAnsi"/>
        </w:rPr>
        <w:t>Deadlines/pressure</w:t>
      </w:r>
    </w:p>
    <w:p w14:paraId="632EDB30" w14:textId="77777777" w:rsidR="002A40CD" w:rsidRPr="002A40CD" w:rsidRDefault="002A40CD" w:rsidP="002A40CD">
      <w:pPr>
        <w:pStyle w:val="ListParagraph"/>
        <w:numPr>
          <w:ilvl w:val="0"/>
          <w:numId w:val="43"/>
        </w:numPr>
        <w:tabs>
          <w:tab w:val="left" w:pos="1140"/>
          <w:tab w:val="left" w:pos="1320"/>
        </w:tabs>
        <w:rPr>
          <w:rFonts w:asciiTheme="minorHAnsi" w:hAnsiTheme="minorHAnsi"/>
        </w:rPr>
      </w:pPr>
      <w:r w:rsidRPr="002A40CD">
        <w:rPr>
          <w:rFonts w:asciiTheme="minorHAnsi" w:hAnsiTheme="minorHAnsi"/>
        </w:rPr>
        <w:t>Lack of control over pace of work</w:t>
      </w:r>
    </w:p>
    <w:p w14:paraId="6B6BD7C5" w14:textId="3AC4A247" w:rsidR="00D46EF0" w:rsidRPr="00EA533A" w:rsidRDefault="002A40CD" w:rsidP="00EA533A">
      <w:pPr>
        <w:pStyle w:val="ListParagraph"/>
        <w:numPr>
          <w:ilvl w:val="0"/>
          <w:numId w:val="43"/>
        </w:numPr>
        <w:tabs>
          <w:tab w:val="left" w:pos="1140"/>
          <w:tab w:val="left" w:pos="1320"/>
        </w:tabs>
        <w:rPr>
          <w:rFonts w:asciiTheme="minorHAnsi" w:hAnsiTheme="minorHAnsi"/>
        </w:rPr>
      </w:pPr>
      <w:r w:rsidRPr="002A40CD">
        <w:rPr>
          <w:rFonts w:asciiTheme="minorHAnsi" w:hAnsiTheme="minorHAnsi"/>
        </w:rPr>
        <w:t>Lack of privacy</w:t>
      </w:r>
    </w:p>
    <w:sectPr w:rsidR="00D46EF0" w:rsidRPr="00EA533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140B47" w:rsidRDefault="00140B47">
      <w:r>
        <w:separator/>
      </w:r>
    </w:p>
  </w:endnote>
  <w:endnote w:type="continuationSeparator" w:id="0">
    <w:p w14:paraId="4E104DBE" w14:textId="77777777" w:rsidR="00140B47" w:rsidRDefault="0014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6A8204C0" w:rsidR="00140B47" w:rsidRPr="001E109B" w:rsidRDefault="00140B47">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SO-031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744A5">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744A5">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0400A">
      <w:rPr>
        <w:rFonts w:asciiTheme="minorHAnsi" w:hAnsiTheme="minorHAnsi" w:cstheme="minorHAnsi"/>
        <w:i/>
        <w:sz w:val="20"/>
        <w:szCs w:val="20"/>
      </w:rPr>
      <w:t>Last updated:  October 24,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140B47" w:rsidRDefault="00140B47">
      <w:r>
        <w:separator/>
      </w:r>
    </w:p>
  </w:footnote>
  <w:footnote w:type="continuationSeparator" w:id="0">
    <w:p w14:paraId="37D26042" w14:textId="77777777" w:rsidR="00140B47" w:rsidRDefault="0014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A1F"/>
    <w:multiLevelType w:val="hybridMultilevel"/>
    <w:tmpl w:val="5CAC8F94"/>
    <w:lvl w:ilvl="0" w:tplc="1009000F">
      <w:start w:val="1"/>
      <w:numFmt w:val="decimal"/>
      <w:lvlText w:val="%1."/>
      <w:lvlJc w:val="left"/>
      <w:pPr>
        <w:ind w:left="1860" w:hanging="360"/>
      </w:pPr>
    </w:lvl>
    <w:lvl w:ilvl="1" w:tplc="10090019">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03704A"/>
    <w:multiLevelType w:val="hybridMultilevel"/>
    <w:tmpl w:val="350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141B2D"/>
    <w:multiLevelType w:val="hybridMultilevel"/>
    <w:tmpl w:val="AA7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54018"/>
    <w:multiLevelType w:val="hybridMultilevel"/>
    <w:tmpl w:val="569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2A2394"/>
    <w:multiLevelType w:val="hybridMultilevel"/>
    <w:tmpl w:val="A12EFD06"/>
    <w:lvl w:ilvl="0" w:tplc="303009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5"/>
  </w:num>
  <w:num w:numId="4">
    <w:abstractNumId w:val="43"/>
  </w:num>
  <w:num w:numId="5">
    <w:abstractNumId w:val="2"/>
  </w:num>
  <w:num w:numId="6">
    <w:abstractNumId w:val="40"/>
  </w:num>
  <w:num w:numId="7">
    <w:abstractNumId w:val="14"/>
  </w:num>
  <w:num w:numId="8">
    <w:abstractNumId w:val="6"/>
  </w:num>
  <w:num w:numId="9">
    <w:abstractNumId w:val="4"/>
  </w:num>
  <w:num w:numId="10">
    <w:abstractNumId w:val="7"/>
  </w:num>
  <w:num w:numId="11">
    <w:abstractNumId w:val="31"/>
  </w:num>
  <w:num w:numId="12">
    <w:abstractNumId w:val="22"/>
  </w:num>
  <w:num w:numId="13">
    <w:abstractNumId w:val="8"/>
  </w:num>
  <w:num w:numId="14">
    <w:abstractNumId w:val="32"/>
  </w:num>
  <w:num w:numId="15">
    <w:abstractNumId w:val="25"/>
  </w:num>
  <w:num w:numId="16">
    <w:abstractNumId w:val="20"/>
  </w:num>
  <w:num w:numId="17">
    <w:abstractNumId w:val="33"/>
  </w:num>
  <w:num w:numId="18">
    <w:abstractNumId w:val="16"/>
  </w:num>
  <w:num w:numId="19">
    <w:abstractNumId w:val="12"/>
  </w:num>
  <w:num w:numId="20">
    <w:abstractNumId w:val="0"/>
  </w:num>
  <w:num w:numId="21">
    <w:abstractNumId w:val="28"/>
  </w:num>
  <w:num w:numId="22">
    <w:abstractNumId w:val="26"/>
  </w:num>
  <w:num w:numId="23">
    <w:abstractNumId w:val="10"/>
  </w:num>
  <w:num w:numId="24">
    <w:abstractNumId w:val="38"/>
  </w:num>
  <w:num w:numId="25">
    <w:abstractNumId w:val="24"/>
  </w:num>
  <w:num w:numId="26">
    <w:abstractNumId w:val="44"/>
  </w:num>
  <w:num w:numId="27">
    <w:abstractNumId w:val="39"/>
  </w:num>
  <w:num w:numId="28">
    <w:abstractNumId w:val="41"/>
  </w:num>
  <w:num w:numId="29">
    <w:abstractNumId w:val="36"/>
  </w:num>
  <w:num w:numId="30">
    <w:abstractNumId w:val="1"/>
  </w:num>
  <w:num w:numId="31">
    <w:abstractNumId w:val="18"/>
  </w:num>
  <w:num w:numId="32">
    <w:abstractNumId w:val="30"/>
  </w:num>
  <w:num w:numId="33">
    <w:abstractNumId w:val="37"/>
  </w:num>
  <w:num w:numId="34">
    <w:abstractNumId w:val="21"/>
  </w:num>
  <w:num w:numId="35">
    <w:abstractNumId w:val="17"/>
  </w:num>
  <w:num w:numId="36">
    <w:abstractNumId w:val="3"/>
  </w:num>
  <w:num w:numId="37">
    <w:abstractNumId w:val="29"/>
  </w:num>
  <w:num w:numId="38">
    <w:abstractNumId w:val="27"/>
  </w:num>
  <w:num w:numId="39">
    <w:abstractNumId w:val="35"/>
  </w:num>
  <w:num w:numId="40">
    <w:abstractNumId w:val="19"/>
  </w:num>
  <w:num w:numId="41">
    <w:abstractNumId w:val="5"/>
  </w:num>
  <w:num w:numId="42">
    <w:abstractNumId w:val="23"/>
  </w:num>
  <w:num w:numId="43">
    <w:abstractNumId w:val="42"/>
  </w:num>
  <w:num w:numId="44">
    <w:abstractNumId w:val="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5E76"/>
    <w:rsid w:val="00026697"/>
    <w:rsid w:val="00036F23"/>
    <w:rsid w:val="00056F52"/>
    <w:rsid w:val="000710CD"/>
    <w:rsid w:val="00087545"/>
    <w:rsid w:val="000C339F"/>
    <w:rsid w:val="000D366F"/>
    <w:rsid w:val="000E107D"/>
    <w:rsid w:val="000E7C18"/>
    <w:rsid w:val="001001D5"/>
    <w:rsid w:val="0011103B"/>
    <w:rsid w:val="00125053"/>
    <w:rsid w:val="001264E7"/>
    <w:rsid w:val="00140B47"/>
    <w:rsid w:val="001460B9"/>
    <w:rsid w:val="00196B6E"/>
    <w:rsid w:val="001A2567"/>
    <w:rsid w:val="001C19D0"/>
    <w:rsid w:val="001E109B"/>
    <w:rsid w:val="00213F59"/>
    <w:rsid w:val="0027457D"/>
    <w:rsid w:val="00296763"/>
    <w:rsid w:val="002A40CD"/>
    <w:rsid w:val="002B3DD7"/>
    <w:rsid w:val="002B6D62"/>
    <w:rsid w:val="003324C0"/>
    <w:rsid w:val="0035053C"/>
    <w:rsid w:val="00352653"/>
    <w:rsid w:val="00371634"/>
    <w:rsid w:val="0038631C"/>
    <w:rsid w:val="00451253"/>
    <w:rsid w:val="00485885"/>
    <w:rsid w:val="004C0797"/>
    <w:rsid w:val="005664EA"/>
    <w:rsid w:val="00596375"/>
    <w:rsid w:val="005B121F"/>
    <w:rsid w:val="005B37C4"/>
    <w:rsid w:val="005B3EF4"/>
    <w:rsid w:val="005B7D16"/>
    <w:rsid w:val="005C417C"/>
    <w:rsid w:val="005D39DD"/>
    <w:rsid w:val="005E2BBB"/>
    <w:rsid w:val="00621CD8"/>
    <w:rsid w:val="00643360"/>
    <w:rsid w:val="00674DC5"/>
    <w:rsid w:val="0068032B"/>
    <w:rsid w:val="006D390F"/>
    <w:rsid w:val="006F7D1C"/>
    <w:rsid w:val="00710544"/>
    <w:rsid w:val="00713DEE"/>
    <w:rsid w:val="00731BDE"/>
    <w:rsid w:val="007403EA"/>
    <w:rsid w:val="00741A45"/>
    <w:rsid w:val="0075596C"/>
    <w:rsid w:val="007853BA"/>
    <w:rsid w:val="0080303F"/>
    <w:rsid w:val="00813F1A"/>
    <w:rsid w:val="00830598"/>
    <w:rsid w:val="00843072"/>
    <w:rsid w:val="008603FE"/>
    <w:rsid w:val="00861DA4"/>
    <w:rsid w:val="008A4B7D"/>
    <w:rsid w:val="008E31A6"/>
    <w:rsid w:val="008F2CCD"/>
    <w:rsid w:val="00901A1A"/>
    <w:rsid w:val="009145CA"/>
    <w:rsid w:val="00940479"/>
    <w:rsid w:val="00963335"/>
    <w:rsid w:val="009744A5"/>
    <w:rsid w:val="009752CB"/>
    <w:rsid w:val="009753CA"/>
    <w:rsid w:val="009B5713"/>
    <w:rsid w:val="009E06F4"/>
    <w:rsid w:val="00A427B8"/>
    <w:rsid w:val="00A511B9"/>
    <w:rsid w:val="00A80852"/>
    <w:rsid w:val="00A82910"/>
    <w:rsid w:val="00AC637E"/>
    <w:rsid w:val="00AD0D1F"/>
    <w:rsid w:val="00AE2345"/>
    <w:rsid w:val="00AE6B1A"/>
    <w:rsid w:val="00AF0C07"/>
    <w:rsid w:val="00B041FD"/>
    <w:rsid w:val="00B10A7D"/>
    <w:rsid w:val="00B66937"/>
    <w:rsid w:val="00B85939"/>
    <w:rsid w:val="00BB7722"/>
    <w:rsid w:val="00BC36A5"/>
    <w:rsid w:val="00BD17FC"/>
    <w:rsid w:val="00BE598A"/>
    <w:rsid w:val="00BF2B6B"/>
    <w:rsid w:val="00BF4635"/>
    <w:rsid w:val="00C02107"/>
    <w:rsid w:val="00C02972"/>
    <w:rsid w:val="00C0400A"/>
    <w:rsid w:val="00C17154"/>
    <w:rsid w:val="00C26B2E"/>
    <w:rsid w:val="00C3345A"/>
    <w:rsid w:val="00C54C9D"/>
    <w:rsid w:val="00C92E3D"/>
    <w:rsid w:val="00CA31FC"/>
    <w:rsid w:val="00CD0824"/>
    <w:rsid w:val="00CD6ADC"/>
    <w:rsid w:val="00CE560E"/>
    <w:rsid w:val="00D010B3"/>
    <w:rsid w:val="00D04D47"/>
    <w:rsid w:val="00D24B53"/>
    <w:rsid w:val="00D43CF4"/>
    <w:rsid w:val="00D46EF0"/>
    <w:rsid w:val="00D52B3F"/>
    <w:rsid w:val="00D55A20"/>
    <w:rsid w:val="00DA1E82"/>
    <w:rsid w:val="00DC032E"/>
    <w:rsid w:val="00DC7BAB"/>
    <w:rsid w:val="00DD45F6"/>
    <w:rsid w:val="00E2185D"/>
    <w:rsid w:val="00E30475"/>
    <w:rsid w:val="00E41ACD"/>
    <w:rsid w:val="00E4739B"/>
    <w:rsid w:val="00E52C22"/>
    <w:rsid w:val="00EA0C56"/>
    <w:rsid w:val="00EA533A"/>
    <w:rsid w:val="00EC0C5E"/>
    <w:rsid w:val="00EC6D45"/>
    <w:rsid w:val="00EE0A9E"/>
    <w:rsid w:val="00EF6C14"/>
    <w:rsid w:val="00F04155"/>
    <w:rsid w:val="00F11861"/>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uiPriority w:val="99"/>
    <w:unhideWhenUsed/>
    <w:rsid w:val="005D39DD"/>
    <w:rPr>
      <w:rFonts w:eastAsiaTheme="minorHAnsi"/>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84863673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250774432">
      <w:bodyDiv w:val="1"/>
      <w:marLeft w:val="0"/>
      <w:marRight w:val="0"/>
      <w:marTop w:val="0"/>
      <w:marBottom w:val="0"/>
      <w:divBdr>
        <w:top w:val="none" w:sz="0" w:space="0" w:color="auto"/>
        <w:left w:val="none" w:sz="0" w:space="0" w:color="auto"/>
        <w:bottom w:val="none" w:sz="0" w:space="0" w:color="auto"/>
        <w:right w:val="none" w:sz="0" w:space="0" w:color="auto"/>
      </w:divBdr>
    </w:div>
    <w:div w:id="21349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E073FB-789F-4EE1-A20E-B74E853C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3</cp:revision>
  <cp:lastPrinted>2016-07-04T15:11:00Z</cp:lastPrinted>
  <dcterms:created xsi:type="dcterms:W3CDTF">2018-10-25T12:46:00Z</dcterms:created>
  <dcterms:modified xsi:type="dcterms:W3CDTF">2018-10-25T12:49:00Z</dcterms:modified>
</cp:coreProperties>
</file>