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w14:anchorId="0A013D45">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55C7FAB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 xml:space="preserve">Acquisitions </w:t>
      </w:r>
      <w:r w:rsidR="00C3077A">
        <w:rPr>
          <w:rFonts w:cs="Arial"/>
          <w:bCs/>
          <w:color w:val="000000" w:themeColor="text1"/>
          <w:sz w:val="26"/>
          <w:szCs w:val="26"/>
        </w:rPr>
        <w:t xml:space="preserve">Associate </w:t>
      </w:r>
      <w:r w:rsidR="00304028">
        <w:rPr>
          <w:rFonts w:cs="Arial"/>
          <w:bCs/>
          <w:color w:val="000000" w:themeColor="text1"/>
          <w:sz w:val="26"/>
          <w:szCs w:val="26"/>
        </w:rPr>
        <w:t xml:space="preserve"> </w:t>
      </w:r>
    </w:p>
    <w:p w14:paraId="54B0CDFE" w14:textId="326E798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L-0</w:t>
      </w:r>
      <w:r w:rsidR="00C3077A">
        <w:rPr>
          <w:rFonts w:cs="Arial"/>
          <w:bCs/>
          <w:color w:val="000000" w:themeColor="text1"/>
          <w:sz w:val="26"/>
          <w:szCs w:val="26"/>
        </w:rPr>
        <w:t>88</w:t>
      </w:r>
      <w:r w:rsidR="00190B43">
        <w:rPr>
          <w:rFonts w:cs="Arial"/>
          <w:bCs/>
          <w:color w:val="000000" w:themeColor="text1"/>
          <w:sz w:val="26"/>
          <w:szCs w:val="26"/>
        </w:rPr>
        <w:t xml:space="preserve"> | VIP:</w:t>
      </w:r>
      <w:r w:rsidR="00310DB5">
        <w:rPr>
          <w:rFonts w:cs="Arial"/>
          <w:bCs/>
          <w:color w:val="000000" w:themeColor="text1"/>
          <w:sz w:val="26"/>
          <w:szCs w:val="26"/>
        </w:rPr>
        <w:t xml:space="preserve"> 1</w:t>
      </w:r>
      <w:r w:rsidR="00C3077A">
        <w:rPr>
          <w:rFonts w:cs="Arial"/>
          <w:bCs/>
          <w:color w:val="000000" w:themeColor="text1"/>
          <w:sz w:val="26"/>
          <w:szCs w:val="26"/>
        </w:rPr>
        <w:t>259</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A85F6B5" w:rsidR="00A133B8" w:rsidRPr="00C556DD" w:rsidRDefault="00A133B8" w:rsidP="00C556D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3077A">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08A11A1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56FD2B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3077A" w:rsidRPr="00C3077A">
        <w:rPr>
          <w:rStyle w:val="Heading2Char"/>
          <w:bCs w:val="0"/>
          <w:color w:val="000000" w:themeColor="text1"/>
          <w:sz w:val="26"/>
          <w:szCs w:val="26"/>
        </w:rPr>
        <w:t>Manager, Library Services</w:t>
      </w:r>
    </w:p>
    <w:p w14:paraId="6321F5BD" w14:textId="6EE6950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10DB5">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06A5584">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5113841" w14:textId="341F8EC4" w:rsidR="00310DB5" w:rsidRDefault="00FF40B8" w:rsidP="00310DB5">
      <w:pPr>
        <w:pStyle w:val="paragraph"/>
        <w:spacing w:before="0" w:beforeAutospacing="0" w:after="0" w:afterAutospacing="0"/>
        <w:textAlignment w:val="baseline"/>
        <w:rPr>
          <w:rStyle w:val="eop"/>
          <w:rFonts w:ascii="Arial" w:hAnsi="Arial" w:cs="Arial"/>
        </w:rPr>
      </w:pPr>
      <w:r w:rsidRPr="00FF40B8">
        <w:rPr>
          <w:rStyle w:val="eop"/>
          <w:rFonts w:ascii="Arial" w:hAnsi="Arial" w:cs="Arial"/>
        </w:rPr>
        <w:t>Under the direction of the Manager of Library Services, the incumbent supports teaching and learning in the Trent community through acquisition responsibilities related to serials subscriptions, activations, and ensures accurate bibliographic records.  Other responsibilities include digitization and support for accessibility services, providing information and fulfillment services at the Library Services Desk, supporting room bookings, and indirect supervision of student employees. Shares responsibility for covering service points during all operating hours including evenings and weekends.</w:t>
      </w:r>
    </w:p>
    <w:p w14:paraId="38B132B9" w14:textId="77777777" w:rsidR="00310DB5" w:rsidRPr="00310DB5" w:rsidRDefault="00310DB5" w:rsidP="00310DB5">
      <w:pPr>
        <w:pStyle w:val="paragraph"/>
        <w:spacing w:before="0" w:beforeAutospacing="0" w:after="0" w:afterAutospacing="0"/>
        <w:textAlignment w:val="baseline"/>
        <w:rPr>
          <w:rFonts w:ascii="Arial" w:hAnsi="Arial" w:cs="Arial"/>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4526912" w:rsidR="00644EFB" w:rsidRPr="00644EFB" w:rsidRDefault="00FF40B8" w:rsidP="00644EFB">
      <w:pPr>
        <w:pStyle w:val="Heading5"/>
      </w:pPr>
      <w:r w:rsidRPr="00FF40B8">
        <w:t>Spaces &amp; Facilities</w:t>
      </w:r>
    </w:p>
    <w:p w14:paraId="27A042C3" w14:textId="55D6D4FA" w:rsidR="00FF40B8" w:rsidRPr="00AF35CB" w:rsidRDefault="00FF40B8" w:rsidP="00AF35CB">
      <w:pPr>
        <w:pStyle w:val="ListParagraph"/>
        <w:numPr>
          <w:ilvl w:val="0"/>
          <w:numId w:val="2"/>
        </w:numPr>
      </w:pPr>
      <w:r w:rsidRPr="00AF35CB">
        <w:t>Assists unit manager with workflows, procedures, and documentation related to room bookings at Bata Library.</w:t>
      </w:r>
    </w:p>
    <w:p w14:paraId="4A2DEE8F" w14:textId="77777777" w:rsidR="00FF40B8" w:rsidRPr="00AF35CB" w:rsidRDefault="00FF40B8" w:rsidP="00AF35CB">
      <w:pPr>
        <w:pStyle w:val="ListParagraph"/>
        <w:numPr>
          <w:ilvl w:val="0"/>
          <w:numId w:val="2"/>
        </w:numPr>
      </w:pPr>
      <w:r w:rsidRPr="00AF35CB">
        <w:t>Assists unit manager with tracking and maintaining space occupancy statistics for the Bata Library.</w:t>
      </w:r>
    </w:p>
    <w:p w14:paraId="40983596" w14:textId="6967EC3C" w:rsidR="00A133B8" w:rsidRPr="003B48E3" w:rsidRDefault="00310DB5" w:rsidP="00AE314D">
      <w:pPr>
        <w:pStyle w:val="Heading5"/>
        <w:rPr>
          <w:rFonts w:cs="Arial"/>
        </w:rPr>
      </w:pPr>
      <w:r>
        <w:rPr>
          <w:rFonts w:cs="Arial"/>
        </w:rPr>
        <w:t>Acquisitions</w:t>
      </w:r>
      <w:r w:rsidR="00FF40B8">
        <w:rPr>
          <w:rFonts w:cs="Arial"/>
        </w:rPr>
        <w:t xml:space="preserve"> </w:t>
      </w:r>
      <w:r w:rsidR="00FF40B8" w:rsidRPr="00FF40B8">
        <w:rPr>
          <w:rFonts w:cs="Arial"/>
        </w:rPr>
        <w:t>- Serials</w:t>
      </w:r>
    </w:p>
    <w:p w14:paraId="341A05B5" w14:textId="5596C662" w:rsidR="00FF40B8" w:rsidRPr="00AF35CB" w:rsidRDefault="00FF40B8" w:rsidP="00AF35CB">
      <w:pPr>
        <w:pStyle w:val="ListParagraph"/>
        <w:numPr>
          <w:ilvl w:val="0"/>
          <w:numId w:val="2"/>
        </w:numPr>
      </w:pPr>
      <w:r w:rsidRPr="00AF35CB">
        <w:t xml:space="preserve">Under the direction of the Scholarly Resources Librarian, is responsible for ordering, receipt, renewal, payment, claiming, and processing for all standalone print, electronic, and microform serial subscriptions. </w:t>
      </w:r>
    </w:p>
    <w:p w14:paraId="6559D2FC" w14:textId="77777777" w:rsidR="00FF40B8" w:rsidRPr="00AF35CB" w:rsidRDefault="00FF40B8" w:rsidP="00AF35CB">
      <w:pPr>
        <w:pStyle w:val="ListParagraph"/>
        <w:numPr>
          <w:ilvl w:val="0"/>
          <w:numId w:val="2"/>
        </w:numPr>
      </w:pPr>
      <w:r w:rsidRPr="00AF35CB">
        <w:t xml:space="preserve">Determines and tracks bibliographic details for each publication, including format, frequency, publisher, and price. </w:t>
      </w:r>
    </w:p>
    <w:p w14:paraId="41FFEC68" w14:textId="77777777" w:rsidR="00FF40B8" w:rsidRPr="00AF35CB" w:rsidRDefault="00FF40B8" w:rsidP="00AF35CB">
      <w:pPr>
        <w:pStyle w:val="ListParagraph"/>
        <w:numPr>
          <w:ilvl w:val="0"/>
          <w:numId w:val="2"/>
        </w:numPr>
      </w:pPr>
      <w:r w:rsidRPr="00AF35CB">
        <w:t xml:space="preserve">Verifies that serials received are correct and returns materials received in error, ensuring appropriate follow up for credits/refunds.  </w:t>
      </w:r>
    </w:p>
    <w:p w14:paraId="121D29FA" w14:textId="77777777" w:rsidR="00FF40B8" w:rsidRPr="00AF35CB" w:rsidRDefault="00FF40B8" w:rsidP="00AF35CB">
      <w:pPr>
        <w:pStyle w:val="ListParagraph"/>
        <w:numPr>
          <w:ilvl w:val="0"/>
          <w:numId w:val="2"/>
        </w:numPr>
      </w:pPr>
      <w:r w:rsidRPr="00AF35CB">
        <w:lastRenderedPageBreak/>
        <w:t xml:space="preserve">Completes serials tasks within the library service platform (LSP), including the creation of pattern, copy, and profile records for serials.   </w:t>
      </w:r>
    </w:p>
    <w:p w14:paraId="03E00748" w14:textId="77777777" w:rsidR="00FF40B8" w:rsidRPr="00AF35CB" w:rsidRDefault="00FF40B8" w:rsidP="00AF35CB">
      <w:pPr>
        <w:pStyle w:val="ListParagraph"/>
        <w:numPr>
          <w:ilvl w:val="0"/>
          <w:numId w:val="2"/>
        </w:numPr>
      </w:pPr>
      <w:r w:rsidRPr="00AF35CB">
        <w:t xml:space="preserve">Maintains payment history for serial subscriptions in local file. </w:t>
      </w:r>
    </w:p>
    <w:p w14:paraId="4484161E" w14:textId="77777777" w:rsidR="00FF40B8" w:rsidRPr="00AF35CB" w:rsidRDefault="00FF40B8" w:rsidP="00AF35CB">
      <w:pPr>
        <w:pStyle w:val="ListParagraph"/>
        <w:numPr>
          <w:ilvl w:val="0"/>
          <w:numId w:val="2"/>
        </w:numPr>
      </w:pPr>
      <w:r w:rsidRPr="00AF35CB">
        <w:t xml:space="preserve">Regularly prepares and disseminates claims for missing issues to be sent to vendors.   </w:t>
      </w:r>
    </w:p>
    <w:p w14:paraId="1A51693F" w14:textId="77777777" w:rsidR="00FF40B8" w:rsidRPr="00AF35CB" w:rsidRDefault="00FF40B8" w:rsidP="00AF35CB">
      <w:pPr>
        <w:pStyle w:val="ListParagraph"/>
        <w:numPr>
          <w:ilvl w:val="0"/>
          <w:numId w:val="2"/>
        </w:numPr>
      </w:pPr>
      <w:r w:rsidRPr="00AF35CB">
        <w:t xml:space="preserve">For print subscriptions, ensures that completed volumes are collected and catalogued for the stacks.  </w:t>
      </w:r>
    </w:p>
    <w:p w14:paraId="403F6264" w14:textId="77777777" w:rsidR="00FF40B8" w:rsidRPr="00AF35CB" w:rsidRDefault="00FF40B8" w:rsidP="00AF35CB">
      <w:pPr>
        <w:pStyle w:val="ListParagraph"/>
        <w:numPr>
          <w:ilvl w:val="0"/>
          <w:numId w:val="2"/>
        </w:numPr>
      </w:pPr>
      <w:r w:rsidRPr="00AF35CB">
        <w:t xml:space="preserve">Processes the annual serial renewal invoice as required with attention to currency, format, frequency and/or publisher changes, and price increases.  Processes remaining serial invoices throughout the year.   </w:t>
      </w:r>
    </w:p>
    <w:p w14:paraId="5AAE5B43" w14:textId="77777777" w:rsidR="00FF40B8" w:rsidRPr="00AF35CB" w:rsidRDefault="00FF40B8" w:rsidP="00AF35CB">
      <w:pPr>
        <w:pStyle w:val="ListParagraph"/>
        <w:numPr>
          <w:ilvl w:val="0"/>
          <w:numId w:val="2"/>
        </w:numPr>
      </w:pPr>
      <w:r w:rsidRPr="00AF35CB">
        <w:t xml:space="preserve">Provides forecasts for projected serial subscription expenditures. </w:t>
      </w:r>
    </w:p>
    <w:p w14:paraId="4968A565" w14:textId="352DE5B8" w:rsidR="00310DB5" w:rsidRPr="00AF35CB" w:rsidRDefault="00FF40B8" w:rsidP="00AF35CB">
      <w:pPr>
        <w:pStyle w:val="ListParagraph"/>
        <w:numPr>
          <w:ilvl w:val="0"/>
          <w:numId w:val="2"/>
        </w:numPr>
      </w:pPr>
      <w:r w:rsidRPr="00AF35CB">
        <w:t xml:space="preserve">Ensures that serials are renewed or cancelled in a timely manner so that additional charges are avoided. </w:t>
      </w:r>
    </w:p>
    <w:p w14:paraId="1AA8B7D9" w14:textId="2196A70A" w:rsidR="00310DB5" w:rsidRDefault="00FF40B8" w:rsidP="00310DB5">
      <w:pPr>
        <w:pStyle w:val="Heading5"/>
      </w:pPr>
      <w:r w:rsidRPr="00FF40B8">
        <w:t xml:space="preserve">Acquisitions - All formats  </w:t>
      </w:r>
    </w:p>
    <w:p w14:paraId="06B511AF" w14:textId="73CB730E" w:rsidR="00FF40B8" w:rsidRPr="00AF35CB" w:rsidRDefault="00FF40B8" w:rsidP="00AF35CB">
      <w:pPr>
        <w:pStyle w:val="ListParagraph"/>
        <w:numPr>
          <w:ilvl w:val="0"/>
          <w:numId w:val="2"/>
        </w:numPr>
      </w:pPr>
      <w:r w:rsidRPr="00AF35CB">
        <w:t xml:space="preserve">Processes acquisitions purchase requests, including researching format, </w:t>
      </w:r>
      <w:r w:rsidR="00D937E3" w:rsidRPr="00AF35CB">
        <w:t>availability,</w:t>
      </w:r>
      <w:r w:rsidRPr="00AF35CB">
        <w:t xml:space="preserve"> pricing, and completing purchases. </w:t>
      </w:r>
    </w:p>
    <w:p w14:paraId="6B7412DB" w14:textId="77777777" w:rsidR="00FF40B8" w:rsidRPr="00AF35CB" w:rsidRDefault="00FF40B8" w:rsidP="00AF35CB">
      <w:pPr>
        <w:pStyle w:val="ListParagraph"/>
        <w:numPr>
          <w:ilvl w:val="0"/>
          <w:numId w:val="2"/>
        </w:numPr>
      </w:pPr>
      <w:r w:rsidRPr="00AF35CB">
        <w:t xml:space="preserve">Ensures that materials ordered through acquisitions meet guidelines for preferred formats and editions in keeping with collection policies. </w:t>
      </w:r>
    </w:p>
    <w:p w14:paraId="2ACDF026" w14:textId="77777777" w:rsidR="005C3710" w:rsidRPr="00AF35CB" w:rsidRDefault="00FF40B8" w:rsidP="00AF35CB">
      <w:pPr>
        <w:pStyle w:val="ListParagraph"/>
        <w:numPr>
          <w:ilvl w:val="0"/>
          <w:numId w:val="2"/>
        </w:numPr>
      </w:pPr>
      <w:r w:rsidRPr="00AF35CB">
        <w:t xml:space="preserve">Accesses and uses vendor platforms and corresponds with external vendors for the purposes of ordering. </w:t>
      </w:r>
    </w:p>
    <w:p w14:paraId="45246996" w14:textId="177F2F20" w:rsidR="005C3710" w:rsidRPr="00AF35CB" w:rsidRDefault="00FF40B8" w:rsidP="00AF35CB">
      <w:pPr>
        <w:pStyle w:val="ListParagraph"/>
        <w:numPr>
          <w:ilvl w:val="0"/>
          <w:numId w:val="2"/>
        </w:numPr>
      </w:pPr>
      <w:r w:rsidRPr="00AF35CB">
        <w:t xml:space="preserve">Receives and invoices materials in the Library Services Platform (LSP). </w:t>
      </w:r>
      <w:r w:rsidR="005C3710" w:rsidRPr="00AF35CB">
        <w:t xml:space="preserve"> </w:t>
      </w:r>
    </w:p>
    <w:p w14:paraId="20F37AD5" w14:textId="779A17EE" w:rsidR="005C3710" w:rsidRDefault="005C3710" w:rsidP="005C3710">
      <w:pPr>
        <w:pStyle w:val="Heading5"/>
      </w:pPr>
      <w:r w:rsidRPr="005C3710">
        <w:t>Physical Processing</w:t>
      </w:r>
    </w:p>
    <w:p w14:paraId="09A4DA2A" w14:textId="77777777" w:rsidR="00360050" w:rsidRDefault="00360050" w:rsidP="00360050">
      <w:pPr>
        <w:pStyle w:val="ListParagraph"/>
        <w:numPr>
          <w:ilvl w:val="0"/>
          <w:numId w:val="2"/>
        </w:numPr>
      </w:pPr>
      <w:r>
        <w:t>Processes incoming materials by entering and confirming accuracy of physical item information in the Library Services Platform (LSP) and applies appropriate labels and stamps according to Library guidelines.</w:t>
      </w:r>
    </w:p>
    <w:p w14:paraId="145227F8" w14:textId="77777777" w:rsidR="00360050" w:rsidRDefault="00360050" w:rsidP="00360050">
      <w:pPr>
        <w:pStyle w:val="ListParagraph"/>
        <w:numPr>
          <w:ilvl w:val="0"/>
          <w:numId w:val="2"/>
        </w:numPr>
      </w:pPr>
      <w:r>
        <w:t xml:space="preserve"> Triages damaged Library materials for local repair and </w:t>
      </w:r>
      <w:proofErr w:type="gramStart"/>
      <w:r>
        <w:t>maintains</w:t>
      </w:r>
      <w:proofErr w:type="gramEnd"/>
      <w:r>
        <w:t xml:space="preserve"> an inventory of repair tools and supplies.</w:t>
      </w:r>
    </w:p>
    <w:p w14:paraId="2ED41D1A" w14:textId="77777777" w:rsidR="00360050" w:rsidRDefault="00360050" w:rsidP="00360050">
      <w:pPr>
        <w:pStyle w:val="ListParagraph"/>
        <w:numPr>
          <w:ilvl w:val="0"/>
          <w:numId w:val="2"/>
        </w:numPr>
      </w:pPr>
      <w:r>
        <w:t>Coordinates regular binding shipments for the bindery contractor for all Library materials.</w:t>
      </w:r>
    </w:p>
    <w:p w14:paraId="1A6D3747" w14:textId="77777777" w:rsidR="00360050" w:rsidRDefault="00360050" w:rsidP="00360050">
      <w:pPr>
        <w:pStyle w:val="ListParagraph"/>
        <w:numPr>
          <w:ilvl w:val="0"/>
          <w:numId w:val="2"/>
        </w:numPr>
      </w:pPr>
      <w:r>
        <w:t>Establishes, maintains, and tracks bindery orders ensuring that binding is done according to the ANSI/NISO standard for library binding.</w:t>
      </w:r>
    </w:p>
    <w:p w14:paraId="6AEE678C" w14:textId="77777777" w:rsidR="00360050" w:rsidRDefault="00360050" w:rsidP="00360050">
      <w:pPr>
        <w:pStyle w:val="ListParagraph"/>
        <w:numPr>
          <w:ilvl w:val="0"/>
          <w:numId w:val="2"/>
        </w:numPr>
      </w:pPr>
      <w:r>
        <w:t>Monitors bindery budget allocation and reports projected balances to the unit librarian; keeps track of invoices and supporting documentation from contract bindery; estimates binding budget for new fiscal year.</w:t>
      </w:r>
    </w:p>
    <w:p w14:paraId="5FBC40F6" w14:textId="03CF0ECA" w:rsidR="00310DB5" w:rsidRPr="00AF35CB" w:rsidRDefault="00360050" w:rsidP="00360050">
      <w:pPr>
        <w:pStyle w:val="ListParagraph"/>
        <w:numPr>
          <w:ilvl w:val="0"/>
          <w:numId w:val="2"/>
        </w:numPr>
      </w:pPr>
      <w:r>
        <w:t>Processes discontinued, cancelled and withdrawn titles according to Library guidelines</w:t>
      </w:r>
      <w:r w:rsidR="005C3710" w:rsidRPr="00AF35CB">
        <w:t>.</w:t>
      </w:r>
    </w:p>
    <w:p w14:paraId="662D4D7F" w14:textId="6BC6B053" w:rsidR="005C3710" w:rsidRDefault="005C3710" w:rsidP="005C3710">
      <w:pPr>
        <w:pStyle w:val="Heading5"/>
      </w:pPr>
      <w:r w:rsidRPr="005C3710">
        <w:t>Accessibility</w:t>
      </w:r>
    </w:p>
    <w:p w14:paraId="62A8E251" w14:textId="61CA86FB" w:rsidR="005C3710" w:rsidRPr="00AF35CB" w:rsidRDefault="005C3710" w:rsidP="00AF35CB">
      <w:pPr>
        <w:pStyle w:val="ListParagraph"/>
        <w:numPr>
          <w:ilvl w:val="0"/>
          <w:numId w:val="2"/>
        </w:numPr>
      </w:pPr>
      <w:r w:rsidRPr="00AF35CB">
        <w:t xml:space="preserve">Provides librarians with support for library accessibility services, including local administration of the Accessible Content </w:t>
      </w:r>
      <w:proofErr w:type="spellStart"/>
      <w:r w:rsidRPr="00AF35CB">
        <w:t>ePortal</w:t>
      </w:r>
      <w:proofErr w:type="spellEnd"/>
      <w:r w:rsidRPr="00AF35CB">
        <w:t xml:space="preserve"> (ACE) service. </w:t>
      </w:r>
    </w:p>
    <w:p w14:paraId="29B03715" w14:textId="31A93F2C" w:rsidR="005C3710" w:rsidRPr="00AF35CB" w:rsidRDefault="005C3710" w:rsidP="00AF35CB">
      <w:pPr>
        <w:pStyle w:val="ListParagraph"/>
        <w:numPr>
          <w:ilvl w:val="0"/>
          <w:numId w:val="2"/>
        </w:numPr>
      </w:pPr>
      <w:proofErr w:type="gramStart"/>
      <w:r w:rsidRPr="00AF35CB">
        <w:lastRenderedPageBreak/>
        <w:t>Collaborates</w:t>
      </w:r>
      <w:proofErr w:type="gramEnd"/>
      <w:r w:rsidRPr="00AF35CB">
        <w:t xml:space="preserve"> with the librarians, managers, and the Library Service Desk &amp; Fulfillment Coordinator to ensure staff that work at library service desk are aware of library accessibility services and understand how to respond to </w:t>
      </w:r>
      <w:proofErr w:type="gramStart"/>
      <w:r w:rsidRPr="00AF35CB">
        <w:t>or</w:t>
      </w:r>
      <w:proofErr w:type="gramEnd"/>
      <w:r w:rsidRPr="00AF35CB">
        <w:t xml:space="preserve"> direct accessibility questions.</w:t>
      </w:r>
    </w:p>
    <w:p w14:paraId="6C9EAF01" w14:textId="2FC16174" w:rsidR="005C3710" w:rsidRDefault="005C3710" w:rsidP="005C3710">
      <w:pPr>
        <w:pStyle w:val="Heading5"/>
      </w:pPr>
      <w:r w:rsidRPr="005C3710">
        <w:t>Library Service Desk</w:t>
      </w:r>
    </w:p>
    <w:p w14:paraId="366B9347" w14:textId="6A45D0E0" w:rsidR="005C3710" w:rsidRPr="00AF35CB" w:rsidRDefault="005C3710" w:rsidP="00AF35CB">
      <w:pPr>
        <w:pStyle w:val="ListParagraph"/>
        <w:numPr>
          <w:ilvl w:val="0"/>
          <w:numId w:val="2"/>
        </w:numPr>
      </w:pPr>
      <w:r w:rsidRPr="00AF35CB">
        <w:t xml:space="preserve">Triages incoming questions in person, via telephone, and online/via email. Responds to Library Services questions and general information requests in a professional and timely manner and redirects all other requests and questions as appropriate. </w:t>
      </w:r>
    </w:p>
    <w:p w14:paraId="57FDC875" w14:textId="77777777" w:rsidR="005C3710" w:rsidRPr="00AF35CB" w:rsidRDefault="005C3710" w:rsidP="00AF35CB">
      <w:pPr>
        <w:pStyle w:val="ListParagraph"/>
        <w:numPr>
          <w:ilvl w:val="0"/>
          <w:numId w:val="2"/>
        </w:numPr>
      </w:pPr>
      <w:r w:rsidRPr="00AF35CB">
        <w:t xml:space="preserve">Provides general reference services to assist patrons in clarifying and interpreting their information needs and recommending appropriate materials and sources to meet users’ needs.    </w:t>
      </w:r>
    </w:p>
    <w:p w14:paraId="3E001D26" w14:textId="77777777" w:rsidR="005C3710" w:rsidRPr="00AF35CB" w:rsidRDefault="005C3710" w:rsidP="00AF35CB">
      <w:pPr>
        <w:pStyle w:val="ListParagraph"/>
        <w:numPr>
          <w:ilvl w:val="0"/>
          <w:numId w:val="2"/>
        </w:numPr>
      </w:pPr>
      <w:r w:rsidRPr="00AF35CB">
        <w:t xml:space="preserve">Instructs patrons in the use of the library’s discovery system, databases, and other electronic tools. </w:t>
      </w:r>
    </w:p>
    <w:p w14:paraId="256B232F" w14:textId="77777777" w:rsidR="005C3710" w:rsidRPr="00AF35CB" w:rsidRDefault="005C3710" w:rsidP="00AF35CB">
      <w:pPr>
        <w:pStyle w:val="ListParagraph"/>
        <w:numPr>
          <w:ilvl w:val="0"/>
          <w:numId w:val="2"/>
        </w:numPr>
      </w:pPr>
      <w:r w:rsidRPr="00AF35CB">
        <w:t xml:space="preserve">Provides effective front-line customer service, resolving or escalating patron concerns and troubleshooting issues with library technology such as the library discovery system, online databases, and room booking systems. </w:t>
      </w:r>
    </w:p>
    <w:p w14:paraId="1A317687" w14:textId="77777777" w:rsidR="005C3710" w:rsidRPr="00AF35CB" w:rsidRDefault="005C3710" w:rsidP="00AF35CB">
      <w:pPr>
        <w:pStyle w:val="ListParagraph"/>
        <w:numPr>
          <w:ilvl w:val="0"/>
          <w:numId w:val="2"/>
        </w:numPr>
      </w:pPr>
      <w:r w:rsidRPr="00AF35CB">
        <w:t xml:space="preserve">Performs the complete range of circulation duties including loans, returns, holds, transits, digitization, bookings, and fines and fees processing. </w:t>
      </w:r>
    </w:p>
    <w:p w14:paraId="769CD236" w14:textId="77777777" w:rsidR="005C3710" w:rsidRPr="00AF35CB" w:rsidRDefault="005C3710" w:rsidP="00AF35CB">
      <w:pPr>
        <w:pStyle w:val="ListParagraph"/>
        <w:numPr>
          <w:ilvl w:val="0"/>
          <w:numId w:val="2"/>
        </w:numPr>
      </w:pPr>
      <w:r w:rsidRPr="00AF35CB">
        <w:t xml:space="preserve">Assists with processing of physical items for course reserves. </w:t>
      </w:r>
    </w:p>
    <w:p w14:paraId="79395228" w14:textId="77777777" w:rsidR="005C3710" w:rsidRPr="00AF35CB" w:rsidRDefault="005C3710" w:rsidP="00AF35CB">
      <w:pPr>
        <w:pStyle w:val="ListParagraph"/>
        <w:numPr>
          <w:ilvl w:val="0"/>
          <w:numId w:val="2"/>
        </w:numPr>
      </w:pPr>
      <w:r w:rsidRPr="00AF35CB">
        <w:t xml:space="preserve">Assists patrons with </w:t>
      </w:r>
      <w:proofErr w:type="gramStart"/>
      <w:r w:rsidRPr="00AF35CB">
        <w:t>use of microfilm</w:t>
      </w:r>
      <w:proofErr w:type="gramEnd"/>
      <w:r w:rsidRPr="00AF35CB">
        <w:t xml:space="preserve"> and microfiche readers. </w:t>
      </w:r>
    </w:p>
    <w:p w14:paraId="2711C224" w14:textId="77777777" w:rsidR="005C3710" w:rsidRPr="00AF35CB" w:rsidRDefault="005C3710" w:rsidP="00AF35CB">
      <w:pPr>
        <w:pStyle w:val="ListParagraph"/>
        <w:numPr>
          <w:ilvl w:val="0"/>
          <w:numId w:val="2"/>
        </w:numPr>
      </w:pPr>
      <w:r w:rsidRPr="00AF35CB">
        <w:t xml:space="preserve">Registers exempt patrons and external borrowers within the Library Services Platform (LSP), and issues library cards as appropriate. </w:t>
      </w:r>
    </w:p>
    <w:p w14:paraId="6F51B16C" w14:textId="77777777" w:rsidR="005C3710" w:rsidRPr="00AF35CB" w:rsidRDefault="005C3710" w:rsidP="00AF35CB">
      <w:pPr>
        <w:pStyle w:val="ListParagraph"/>
        <w:numPr>
          <w:ilvl w:val="0"/>
          <w:numId w:val="2"/>
        </w:numPr>
      </w:pPr>
      <w:r w:rsidRPr="00AF35CB">
        <w:t xml:space="preserve">Understands, communicates, and enforces library policies and procedures. </w:t>
      </w:r>
    </w:p>
    <w:p w14:paraId="2C106DFA" w14:textId="77777777" w:rsidR="005C3710" w:rsidRPr="00AF35CB" w:rsidRDefault="005C3710" w:rsidP="00AF35CB">
      <w:pPr>
        <w:pStyle w:val="ListParagraph"/>
        <w:numPr>
          <w:ilvl w:val="0"/>
          <w:numId w:val="2"/>
        </w:numPr>
      </w:pPr>
      <w:r w:rsidRPr="00AF35CB">
        <w:t xml:space="preserve">Performs all opening and closing procedures at the service desk.  </w:t>
      </w:r>
    </w:p>
    <w:p w14:paraId="0D57DF79" w14:textId="77777777" w:rsidR="005C3710" w:rsidRPr="00AF35CB" w:rsidRDefault="005C3710" w:rsidP="00AF35CB">
      <w:pPr>
        <w:pStyle w:val="ListParagraph"/>
        <w:numPr>
          <w:ilvl w:val="0"/>
          <w:numId w:val="2"/>
        </w:numPr>
      </w:pPr>
      <w:r w:rsidRPr="00AF35CB">
        <w:t xml:space="preserve">In the event of an emergency, </w:t>
      </w:r>
      <w:proofErr w:type="gramStart"/>
      <w:r w:rsidRPr="00AF35CB">
        <w:t>follows emergency protocols</w:t>
      </w:r>
      <w:proofErr w:type="gramEnd"/>
      <w:r w:rsidRPr="00AF35CB">
        <w:t xml:space="preserve">. Acts as and maintains training as a fire marshal for Bata Library and acts as primary contact for matters related to security and emergency services during evening and weekend shifts. </w:t>
      </w:r>
    </w:p>
    <w:p w14:paraId="7F24DBA7" w14:textId="77777777" w:rsidR="005C3710" w:rsidRPr="00AF35CB" w:rsidRDefault="005C3710" w:rsidP="00AF35CB">
      <w:pPr>
        <w:pStyle w:val="ListParagraph"/>
        <w:numPr>
          <w:ilvl w:val="0"/>
          <w:numId w:val="2"/>
        </w:numPr>
      </w:pPr>
      <w:r w:rsidRPr="00AF35CB">
        <w:t xml:space="preserve">Records statistics related to inquiries and patron numbers.    </w:t>
      </w:r>
    </w:p>
    <w:p w14:paraId="440B866F" w14:textId="77777777" w:rsidR="005C3710" w:rsidRPr="00AF35CB" w:rsidRDefault="005C3710" w:rsidP="00AF35CB">
      <w:pPr>
        <w:pStyle w:val="ListParagraph"/>
        <w:numPr>
          <w:ilvl w:val="0"/>
          <w:numId w:val="2"/>
        </w:numPr>
      </w:pPr>
      <w:r w:rsidRPr="00AF35CB">
        <w:t xml:space="preserve">Provides general library support as needed, including shelving, searching for, retrieving, and processing library materials, processing incoming and outgoing mail including resource sharing materials, and locks and unlocks main library doors. </w:t>
      </w:r>
    </w:p>
    <w:p w14:paraId="4770686D" w14:textId="7966AF72" w:rsidR="005C3710" w:rsidRPr="00AF35CB" w:rsidRDefault="005C3710" w:rsidP="00AF35CB">
      <w:pPr>
        <w:pStyle w:val="ListParagraph"/>
        <w:numPr>
          <w:ilvl w:val="0"/>
          <w:numId w:val="2"/>
        </w:numPr>
      </w:pPr>
      <w:r w:rsidRPr="00AF35CB">
        <w:t xml:space="preserve">Under the direction of the unit manager, creates and posts social media content for the Library Services unit across multiple social media channels. </w:t>
      </w:r>
    </w:p>
    <w:p w14:paraId="3B3321AB" w14:textId="32B0EFFA" w:rsidR="005C3710" w:rsidRDefault="005C3710" w:rsidP="005C3710">
      <w:pPr>
        <w:pStyle w:val="Heading5"/>
      </w:pPr>
      <w:r>
        <w:t xml:space="preserve">Human Resources </w:t>
      </w:r>
    </w:p>
    <w:p w14:paraId="1B7FAD4B" w14:textId="56F74E8B" w:rsidR="005C3710" w:rsidRPr="00AF35CB" w:rsidRDefault="005C3710" w:rsidP="00AF35CB">
      <w:pPr>
        <w:pStyle w:val="ListParagraph"/>
        <w:numPr>
          <w:ilvl w:val="0"/>
          <w:numId w:val="2"/>
        </w:numPr>
      </w:pPr>
      <w:r w:rsidRPr="00AF35CB">
        <w:t xml:space="preserve">Following priorities outlined by the Library Services Desk &amp; Fulfillment Coordinator and the Resource Sharing Coordinator briefs, directs, and supervises Library Services student assistants when working on the Library Service desk. </w:t>
      </w:r>
    </w:p>
    <w:p w14:paraId="0C27C887" w14:textId="77777777" w:rsidR="005C3710" w:rsidRPr="00AF35CB" w:rsidRDefault="005C3710" w:rsidP="00AF35CB">
      <w:pPr>
        <w:pStyle w:val="ListParagraph"/>
        <w:numPr>
          <w:ilvl w:val="0"/>
          <w:numId w:val="2"/>
        </w:numPr>
      </w:pPr>
      <w:r w:rsidRPr="00AF35CB">
        <w:t xml:space="preserve">Assists Library Services Desk &amp; Fulfillment Coordinator and the Resource Sharing Coordinator with ongoing training of Library Services student assistants working at the Library Service desk. </w:t>
      </w:r>
    </w:p>
    <w:p w14:paraId="6D4491F2" w14:textId="77777777" w:rsidR="005C3710" w:rsidRPr="00AF35CB" w:rsidRDefault="005C3710" w:rsidP="00AF35CB">
      <w:pPr>
        <w:pStyle w:val="ListParagraph"/>
        <w:numPr>
          <w:ilvl w:val="0"/>
          <w:numId w:val="2"/>
        </w:numPr>
      </w:pPr>
      <w:r w:rsidRPr="00AF35CB">
        <w:lastRenderedPageBreak/>
        <w:t xml:space="preserve">In the absence of Library Services Desk &amp; Fulfillment Coordinator and the Resource Sharing Coordinator, assists with modifying Library Services student assistants’ schedules as needed. </w:t>
      </w:r>
    </w:p>
    <w:p w14:paraId="7A9FE5E0" w14:textId="77777777" w:rsidR="005C3710" w:rsidRPr="00AF35CB" w:rsidRDefault="005C3710" w:rsidP="00AF35CB">
      <w:pPr>
        <w:pStyle w:val="ListParagraph"/>
        <w:numPr>
          <w:ilvl w:val="0"/>
          <w:numId w:val="2"/>
        </w:numPr>
      </w:pPr>
      <w:r w:rsidRPr="00AF35CB">
        <w:t xml:space="preserve">In the absence of the Facilities &amp; Physical Collections Coordinator, briefs, directs, and supervises Facilities &amp; Physical Collections student assistants. </w:t>
      </w:r>
    </w:p>
    <w:p w14:paraId="08DFBED1" w14:textId="6342B10B" w:rsidR="005C3710" w:rsidRPr="00AF35CB" w:rsidRDefault="005C3710" w:rsidP="00AF35CB">
      <w:pPr>
        <w:pStyle w:val="ListParagraph"/>
        <w:numPr>
          <w:ilvl w:val="0"/>
          <w:numId w:val="2"/>
        </w:numPr>
      </w:pPr>
      <w:r w:rsidRPr="00AF35CB">
        <w:t>Shares regular feedback on Library Services and Facilities &amp; Physical Collections student assistants’ performance with their direct supervisor.</w:t>
      </w:r>
    </w:p>
    <w:p w14:paraId="1BC3EA86" w14:textId="510A2566" w:rsidR="007664C7" w:rsidRDefault="007664C7" w:rsidP="007664C7">
      <w:pPr>
        <w:pStyle w:val="Heading5"/>
      </w:pPr>
      <w:r>
        <w:t>Other</w:t>
      </w:r>
    </w:p>
    <w:p w14:paraId="42BD9653" w14:textId="0412005E" w:rsidR="007664C7" w:rsidRPr="00AF35CB" w:rsidRDefault="007664C7" w:rsidP="00AF35CB">
      <w:pPr>
        <w:pStyle w:val="ListParagraph"/>
        <w:numPr>
          <w:ilvl w:val="0"/>
          <w:numId w:val="2"/>
        </w:numPr>
      </w:pPr>
      <w:r w:rsidRPr="00AF35CB">
        <w:t xml:space="preserve">Contributes to Library &amp; Archives special projects as required. </w:t>
      </w:r>
    </w:p>
    <w:p w14:paraId="7E3CBBED" w14:textId="77777777" w:rsidR="007664C7" w:rsidRPr="00AF35CB" w:rsidRDefault="007664C7" w:rsidP="00AF35CB">
      <w:pPr>
        <w:pStyle w:val="ListParagraph"/>
        <w:numPr>
          <w:ilvl w:val="0"/>
          <w:numId w:val="2"/>
        </w:numPr>
      </w:pPr>
      <w:r w:rsidRPr="00AF35CB">
        <w:t xml:space="preserve">Facilitates learning related to information services in both formal and informal sessions. </w:t>
      </w:r>
    </w:p>
    <w:p w14:paraId="7B0261C3" w14:textId="77777777" w:rsidR="007664C7" w:rsidRPr="00AF35CB" w:rsidRDefault="007664C7" w:rsidP="00AF35CB">
      <w:pPr>
        <w:pStyle w:val="ListParagraph"/>
        <w:numPr>
          <w:ilvl w:val="0"/>
          <w:numId w:val="2"/>
        </w:numPr>
      </w:pPr>
      <w:r w:rsidRPr="00AF35CB">
        <w:t xml:space="preserve">Sits on Library &amp; Archives committees as needed and with the approval of the unit manager. </w:t>
      </w:r>
    </w:p>
    <w:p w14:paraId="1E6442C0" w14:textId="67D7AADF" w:rsidR="005C3710" w:rsidRPr="00AF35CB" w:rsidRDefault="007664C7" w:rsidP="00AF35CB">
      <w:pPr>
        <w:pStyle w:val="ListParagraph"/>
        <w:numPr>
          <w:ilvl w:val="0"/>
          <w:numId w:val="2"/>
        </w:numPr>
      </w:pPr>
      <w:r w:rsidRPr="00AF35CB">
        <w:t xml:space="preserve">Performs other duties as assigned by the unit manager.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C7A9B4B" w14:textId="73E63A0D" w:rsidR="00C556DD" w:rsidRPr="00AF35CB" w:rsidRDefault="007664C7" w:rsidP="00AF35CB">
      <w:pPr>
        <w:pStyle w:val="ListParagraph"/>
        <w:numPr>
          <w:ilvl w:val="0"/>
          <w:numId w:val="2"/>
        </w:numPr>
      </w:pPr>
      <w:r w:rsidRPr="00AF35CB">
        <w:t>General</w:t>
      </w:r>
      <w:r w:rsidR="00C556DD" w:rsidRPr="00AF35CB">
        <w:t xml:space="preserve"> Bachelor’s Degree (</w:t>
      </w:r>
      <w:r w:rsidRPr="00AF35CB">
        <w:t>3</w:t>
      </w:r>
      <w:r w:rsidR="00C556DD" w:rsidRPr="00AF35CB">
        <w:t xml:space="preserve"> years)</w:t>
      </w:r>
      <w:r w:rsidR="00E96BF6" w:rsidRPr="00AF35CB">
        <w:t xml:space="preserve"> </w:t>
      </w:r>
    </w:p>
    <w:p w14:paraId="18DCA63B" w14:textId="46413938" w:rsidR="00E96BF6" w:rsidRPr="00AF35CB" w:rsidRDefault="00E96BF6" w:rsidP="00AF35CB">
      <w:pPr>
        <w:pStyle w:val="ListParagraph"/>
        <w:numPr>
          <w:ilvl w:val="0"/>
          <w:numId w:val="2"/>
        </w:numPr>
      </w:pPr>
      <w:r w:rsidRPr="00AF35CB">
        <w:t>Library &amp; Information Technician Diploma or an acceptable equivalent combination of education and experience.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A3A9363" w14:textId="43FAAAB8" w:rsidR="007664C7" w:rsidRPr="00AF35CB" w:rsidRDefault="007664C7" w:rsidP="00AF35CB">
      <w:pPr>
        <w:pStyle w:val="ListParagraph"/>
        <w:numPr>
          <w:ilvl w:val="0"/>
          <w:numId w:val="2"/>
        </w:numPr>
      </w:pPr>
      <w:r w:rsidRPr="00AF35CB">
        <w:t xml:space="preserve">Two (2) years of experience in libraries (academic libraries preferred), including one (1) year of experience working with an Integrated Library System (ILS) or Library Services Platform (LSP). </w:t>
      </w:r>
    </w:p>
    <w:p w14:paraId="74351B99" w14:textId="77777777" w:rsidR="007664C7" w:rsidRPr="00AF35CB" w:rsidRDefault="007664C7" w:rsidP="00AF35CB">
      <w:pPr>
        <w:pStyle w:val="ListParagraph"/>
        <w:numPr>
          <w:ilvl w:val="0"/>
          <w:numId w:val="2"/>
        </w:numPr>
      </w:pPr>
      <w:r w:rsidRPr="00AF35CB">
        <w:t xml:space="preserve">Excellent customer service and interpersonal skills, with demonstrated tact and diplomacy, and a strong commitment to the promotion of positive public relations amongst users and staff. </w:t>
      </w:r>
    </w:p>
    <w:p w14:paraId="3470A63B" w14:textId="77777777" w:rsidR="007664C7" w:rsidRPr="00AF35CB" w:rsidRDefault="007664C7" w:rsidP="00AF35CB">
      <w:pPr>
        <w:pStyle w:val="ListParagraph"/>
        <w:numPr>
          <w:ilvl w:val="0"/>
          <w:numId w:val="2"/>
        </w:numPr>
      </w:pPr>
      <w:r w:rsidRPr="00AF35CB">
        <w:t xml:space="preserve">Demonstrated experience performing circulation services. </w:t>
      </w:r>
    </w:p>
    <w:p w14:paraId="60A603C4" w14:textId="77777777" w:rsidR="007664C7" w:rsidRPr="00AF35CB" w:rsidRDefault="007664C7" w:rsidP="00AF35CB">
      <w:pPr>
        <w:pStyle w:val="ListParagraph"/>
        <w:numPr>
          <w:ilvl w:val="0"/>
          <w:numId w:val="2"/>
        </w:numPr>
      </w:pPr>
      <w:r w:rsidRPr="00AF35CB">
        <w:t xml:space="preserve">Experience searching library </w:t>
      </w:r>
      <w:proofErr w:type="gramStart"/>
      <w:r w:rsidRPr="00AF35CB">
        <w:t>catalogue</w:t>
      </w:r>
      <w:proofErr w:type="gramEnd"/>
      <w:r w:rsidRPr="00AF35CB">
        <w:t xml:space="preserve"> and databases in Windows/Mac environments. </w:t>
      </w:r>
    </w:p>
    <w:p w14:paraId="5BEB6A57" w14:textId="77777777" w:rsidR="007664C7" w:rsidRPr="00AF35CB" w:rsidRDefault="007664C7" w:rsidP="00AF35CB">
      <w:pPr>
        <w:pStyle w:val="ListParagraph"/>
        <w:numPr>
          <w:ilvl w:val="0"/>
          <w:numId w:val="2"/>
        </w:numPr>
      </w:pPr>
      <w:r w:rsidRPr="00AF35CB">
        <w:t xml:space="preserve">Proficiency with Microsoft Office, and comfortable learning and using new technologies and applications. </w:t>
      </w:r>
    </w:p>
    <w:p w14:paraId="715B7A46" w14:textId="77777777" w:rsidR="007664C7" w:rsidRPr="00AF35CB" w:rsidRDefault="007664C7" w:rsidP="00AF35CB">
      <w:pPr>
        <w:pStyle w:val="ListParagraph"/>
        <w:numPr>
          <w:ilvl w:val="0"/>
          <w:numId w:val="2"/>
        </w:numPr>
      </w:pPr>
      <w:r w:rsidRPr="00AF35CB">
        <w:t xml:space="preserve">Excellent verbal and written communication skills </w:t>
      </w:r>
    </w:p>
    <w:p w14:paraId="5D6EB422" w14:textId="77777777" w:rsidR="007664C7" w:rsidRPr="00AF35CB" w:rsidRDefault="007664C7" w:rsidP="00AF35CB">
      <w:pPr>
        <w:pStyle w:val="ListParagraph"/>
        <w:numPr>
          <w:ilvl w:val="0"/>
          <w:numId w:val="2"/>
        </w:numPr>
      </w:pPr>
      <w:r w:rsidRPr="00AF35CB">
        <w:t xml:space="preserve">Ability to work both independently and as part of a team, with awareness of when to take initiative and when to consult with others. </w:t>
      </w:r>
    </w:p>
    <w:p w14:paraId="7B015AFC" w14:textId="77777777" w:rsidR="007664C7" w:rsidRPr="00AF35CB" w:rsidRDefault="007664C7" w:rsidP="00AF35CB">
      <w:pPr>
        <w:pStyle w:val="ListParagraph"/>
        <w:numPr>
          <w:ilvl w:val="0"/>
          <w:numId w:val="2"/>
        </w:numPr>
      </w:pPr>
      <w:r w:rsidRPr="00AF35CB">
        <w:t xml:space="preserve">Accuracy and attention to details in a complex and fast-paced work environment </w:t>
      </w:r>
    </w:p>
    <w:p w14:paraId="7E0C5F31" w14:textId="77777777" w:rsidR="007664C7" w:rsidRPr="00AF35CB" w:rsidRDefault="007664C7" w:rsidP="00AF35CB">
      <w:pPr>
        <w:pStyle w:val="ListParagraph"/>
        <w:numPr>
          <w:ilvl w:val="0"/>
          <w:numId w:val="2"/>
        </w:numPr>
      </w:pPr>
      <w:r w:rsidRPr="00AF35CB">
        <w:t xml:space="preserve">Demonstrated analytical ability, initiative, and problem-solving skills. </w:t>
      </w:r>
    </w:p>
    <w:p w14:paraId="3BACDF80" w14:textId="77777777" w:rsidR="007664C7" w:rsidRPr="00AF35CB" w:rsidRDefault="007664C7" w:rsidP="00AF35CB">
      <w:pPr>
        <w:pStyle w:val="ListParagraph"/>
        <w:numPr>
          <w:ilvl w:val="0"/>
          <w:numId w:val="2"/>
        </w:numPr>
      </w:pPr>
      <w:r w:rsidRPr="00AF35CB">
        <w:t xml:space="preserve">Good judgment and ability to make decisions independently. </w:t>
      </w:r>
    </w:p>
    <w:p w14:paraId="7206FF59" w14:textId="77777777" w:rsidR="007664C7" w:rsidRPr="00AF35CB" w:rsidRDefault="007664C7" w:rsidP="00AF35CB">
      <w:pPr>
        <w:pStyle w:val="ListParagraph"/>
        <w:numPr>
          <w:ilvl w:val="0"/>
          <w:numId w:val="2"/>
        </w:numPr>
      </w:pPr>
      <w:r w:rsidRPr="00AF35CB">
        <w:t xml:space="preserve">Demonstrated time management skills with ability to handle and prioritize a high volume of demands and work under pressure. </w:t>
      </w:r>
    </w:p>
    <w:p w14:paraId="117EEEF9" w14:textId="77777777" w:rsidR="007664C7" w:rsidRPr="00AF35CB" w:rsidRDefault="007664C7" w:rsidP="00AF35CB">
      <w:pPr>
        <w:pStyle w:val="ListParagraph"/>
        <w:numPr>
          <w:ilvl w:val="0"/>
          <w:numId w:val="2"/>
        </w:numPr>
      </w:pPr>
      <w:r w:rsidRPr="00AF35CB">
        <w:lastRenderedPageBreak/>
        <w:t xml:space="preserve">Demonstrated willingness to pursue additional education and training to complement the learning environment reflected in a progressive academic library. </w:t>
      </w:r>
    </w:p>
    <w:p w14:paraId="4DA280D3" w14:textId="77777777" w:rsidR="007664C7" w:rsidRPr="00AF35CB" w:rsidRDefault="007664C7" w:rsidP="00AF35CB">
      <w:pPr>
        <w:pStyle w:val="ListParagraph"/>
        <w:numPr>
          <w:ilvl w:val="0"/>
          <w:numId w:val="2"/>
        </w:numPr>
      </w:pPr>
      <w:r w:rsidRPr="00AF35CB">
        <w:t xml:space="preserve">Physical ability to lift books and boxes, maneuver loaded book trucks, and lift and carry up to 15 kilograms. </w:t>
      </w:r>
    </w:p>
    <w:p w14:paraId="670D2030" w14:textId="3D494BB2" w:rsidR="00741DDC" w:rsidRPr="00AF35CB" w:rsidRDefault="007664C7" w:rsidP="00AF35CB">
      <w:pPr>
        <w:pStyle w:val="ListParagraph"/>
        <w:numPr>
          <w:ilvl w:val="0"/>
          <w:numId w:val="2"/>
        </w:numPr>
      </w:pPr>
      <w:r w:rsidRPr="00AF35CB">
        <w:t xml:space="preserve">Able to commit to and be flexible in work schedule, including working daytime, evenings and weekends. </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2270794" w14:textId="48858158" w:rsidR="00E96BF6" w:rsidRPr="00AF35CB" w:rsidRDefault="007664C7" w:rsidP="00AF35CB">
      <w:pPr>
        <w:pStyle w:val="ListParagraph"/>
        <w:numPr>
          <w:ilvl w:val="0"/>
          <w:numId w:val="2"/>
        </w:numPr>
      </w:pPr>
      <w:r w:rsidRPr="00AF35CB">
        <w:t>Indirectly supervises and directs the activities of student employees working at the Bata Library Service desk.</w:t>
      </w:r>
    </w:p>
    <w:p w14:paraId="5EF1374E" w14:textId="554F4BB3"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74CF" w14:textId="77777777" w:rsidR="00AF593B" w:rsidRDefault="00AF593B" w:rsidP="00937CA4">
      <w:pPr>
        <w:spacing w:after="0" w:line="240" w:lineRule="auto"/>
      </w:pPr>
      <w:r>
        <w:separator/>
      </w:r>
    </w:p>
  </w:endnote>
  <w:endnote w:type="continuationSeparator" w:id="0">
    <w:p w14:paraId="086920C0" w14:textId="77777777" w:rsidR="00AF593B" w:rsidRDefault="00AF593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3BBA7F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96C51">
              <w:rPr>
                <w:rFonts w:cs="Arial"/>
                <w:i/>
                <w:iCs/>
                <w:color w:val="808080" w:themeColor="background1" w:themeShade="80"/>
                <w:sz w:val="18"/>
                <w:szCs w:val="18"/>
              </w:rPr>
              <w:t>L-0</w:t>
            </w:r>
            <w:r w:rsidR="008F65EE">
              <w:rPr>
                <w:rFonts w:cs="Arial"/>
                <w:i/>
                <w:iCs/>
                <w:color w:val="808080" w:themeColor="background1" w:themeShade="80"/>
                <w:sz w:val="18"/>
                <w:szCs w:val="18"/>
              </w:rPr>
              <w:t>88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F65EE">
              <w:rPr>
                <w:rFonts w:cs="Arial"/>
                <w:i/>
                <w:iCs/>
                <w:color w:val="808080" w:themeColor="background1" w:themeShade="80"/>
                <w:sz w:val="18"/>
                <w:szCs w:val="18"/>
              </w:rPr>
              <w:t>259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4C77EC">
              <w:rPr>
                <w:rFonts w:cs="Arial"/>
                <w:i/>
                <w:iCs/>
                <w:color w:val="808080" w:themeColor="background1" w:themeShade="80"/>
                <w:sz w:val="18"/>
                <w:szCs w:val="18"/>
              </w:rPr>
              <w:t xml:space="preserve"> </w:t>
            </w:r>
            <w:r w:rsidR="00AF35CB">
              <w:rPr>
                <w:rFonts w:cs="Arial"/>
                <w:i/>
                <w:iCs/>
                <w:color w:val="808080" w:themeColor="background1" w:themeShade="80"/>
                <w:sz w:val="18"/>
                <w:szCs w:val="18"/>
              </w:rPr>
              <w:t>May 1</w:t>
            </w:r>
            <w:r w:rsidR="00C556DD">
              <w:rPr>
                <w:rFonts w:cs="Arial"/>
                <w:i/>
                <w:iCs/>
                <w:color w:val="808080" w:themeColor="background1" w:themeShade="80"/>
                <w:sz w:val="18"/>
                <w:szCs w:val="18"/>
              </w:rPr>
              <w:t>,2026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FFD6" w14:textId="77777777" w:rsidR="00AF593B" w:rsidRDefault="00AF593B" w:rsidP="00937CA4">
      <w:pPr>
        <w:spacing w:after="0" w:line="240" w:lineRule="auto"/>
      </w:pPr>
      <w:r>
        <w:separator/>
      </w:r>
    </w:p>
  </w:footnote>
  <w:footnote w:type="continuationSeparator" w:id="0">
    <w:p w14:paraId="71153953" w14:textId="77777777" w:rsidR="00AF593B" w:rsidRDefault="00AF593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6D8222C"/>
    <w:multiLevelType w:val="hybridMultilevel"/>
    <w:tmpl w:val="0BA8883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B2343B1"/>
    <w:multiLevelType w:val="hybridMultilevel"/>
    <w:tmpl w:val="2C541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F7633F"/>
    <w:multiLevelType w:val="hybridMultilevel"/>
    <w:tmpl w:val="8670DA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BA56E3"/>
    <w:multiLevelType w:val="hybridMultilevel"/>
    <w:tmpl w:val="F2A2CCC0"/>
    <w:lvl w:ilvl="0" w:tplc="10090001">
      <w:start w:val="1"/>
      <w:numFmt w:val="bullet"/>
      <w:lvlText w:val=""/>
      <w:lvlJc w:val="left"/>
      <w:pPr>
        <w:ind w:left="360" w:hanging="360"/>
      </w:pPr>
      <w:rPr>
        <w:rFonts w:ascii="Symbol" w:hAnsi="Symbol" w:hint="default"/>
      </w:rPr>
    </w:lvl>
    <w:lvl w:ilvl="1" w:tplc="5F8E3300">
      <w:start w:val="1"/>
      <w:numFmt w:val="lowerLetter"/>
      <w:lvlText w:val="%2."/>
      <w:lvlJc w:val="left"/>
      <w:pPr>
        <w:ind w:left="1080" w:hanging="360"/>
      </w:pPr>
      <w:rPr>
        <w:rFonts w:ascii="Arial" w:hAnsi="Arial"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6057159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541602905">
    <w:abstractNumId w:val="1"/>
  </w:num>
  <w:num w:numId="3" w16cid:durableId="253365945">
    <w:abstractNumId w:val="4"/>
  </w:num>
  <w:num w:numId="4" w16cid:durableId="1181428426">
    <w:abstractNumId w:val="3"/>
  </w:num>
  <w:num w:numId="5" w16cid:durableId="20424371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6C51"/>
    <w:rsid w:val="000D32FE"/>
    <w:rsid w:val="000F5C8D"/>
    <w:rsid w:val="00104589"/>
    <w:rsid w:val="00110344"/>
    <w:rsid w:val="0014517E"/>
    <w:rsid w:val="00152125"/>
    <w:rsid w:val="00165B76"/>
    <w:rsid w:val="00183F8C"/>
    <w:rsid w:val="00190B43"/>
    <w:rsid w:val="001A382D"/>
    <w:rsid w:val="001E6A32"/>
    <w:rsid w:val="00221992"/>
    <w:rsid w:val="00242A13"/>
    <w:rsid w:val="002615EA"/>
    <w:rsid w:val="00277ADF"/>
    <w:rsid w:val="00284980"/>
    <w:rsid w:val="00304028"/>
    <w:rsid w:val="00310DB5"/>
    <w:rsid w:val="00360050"/>
    <w:rsid w:val="003A4214"/>
    <w:rsid w:val="003B48E3"/>
    <w:rsid w:val="003B7BA5"/>
    <w:rsid w:val="003C2F29"/>
    <w:rsid w:val="00446E13"/>
    <w:rsid w:val="00485C71"/>
    <w:rsid w:val="0049727F"/>
    <w:rsid w:val="004A3B00"/>
    <w:rsid w:val="004C77EC"/>
    <w:rsid w:val="004E235F"/>
    <w:rsid w:val="004E43E6"/>
    <w:rsid w:val="00516FED"/>
    <w:rsid w:val="005232FF"/>
    <w:rsid w:val="00542B5E"/>
    <w:rsid w:val="00553DA3"/>
    <w:rsid w:val="00582DDD"/>
    <w:rsid w:val="005A56CB"/>
    <w:rsid w:val="005C3710"/>
    <w:rsid w:val="005D63A8"/>
    <w:rsid w:val="00622A09"/>
    <w:rsid w:val="00625D1D"/>
    <w:rsid w:val="00631575"/>
    <w:rsid w:val="006320BB"/>
    <w:rsid w:val="00644EFB"/>
    <w:rsid w:val="006F3014"/>
    <w:rsid w:val="00716FA8"/>
    <w:rsid w:val="00741DDC"/>
    <w:rsid w:val="007664C7"/>
    <w:rsid w:val="00785E39"/>
    <w:rsid w:val="0079523E"/>
    <w:rsid w:val="007A73FD"/>
    <w:rsid w:val="007B7C5D"/>
    <w:rsid w:val="007C44CA"/>
    <w:rsid w:val="008252C9"/>
    <w:rsid w:val="00825749"/>
    <w:rsid w:val="00830E66"/>
    <w:rsid w:val="00862C3F"/>
    <w:rsid w:val="008823ED"/>
    <w:rsid w:val="008A11B6"/>
    <w:rsid w:val="008C2C86"/>
    <w:rsid w:val="008D3E03"/>
    <w:rsid w:val="008D6C87"/>
    <w:rsid w:val="008E5EBB"/>
    <w:rsid w:val="008F65EE"/>
    <w:rsid w:val="008F7F83"/>
    <w:rsid w:val="009055DC"/>
    <w:rsid w:val="00937CA4"/>
    <w:rsid w:val="00961622"/>
    <w:rsid w:val="00990F9E"/>
    <w:rsid w:val="00A04D5A"/>
    <w:rsid w:val="00A133B8"/>
    <w:rsid w:val="00A81A6B"/>
    <w:rsid w:val="00A96416"/>
    <w:rsid w:val="00AA03B3"/>
    <w:rsid w:val="00AA7E80"/>
    <w:rsid w:val="00AC0F1A"/>
    <w:rsid w:val="00AE314D"/>
    <w:rsid w:val="00AF35CB"/>
    <w:rsid w:val="00AF593B"/>
    <w:rsid w:val="00B16EAE"/>
    <w:rsid w:val="00B20DB5"/>
    <w:rsid w:val="00B52436"/>
    <w:rsid w:val="00B66974"/>
    <w:rsid w:val="00B72998"/>
    <w:rsid w:val="00B7728D"/>
    <w:rsid w:val="00B81258"/>
    <w:rsid w:val="00BC3FF0"/>
    <w:rsid w:val="00C22023"/>
    <w:rsid w:val="00C3077A"/>
    <w:rsid w:val="00C556DD"/>
    <w:rsid w:val="00C628B3"/>
    <w:rsid w:val="00C734ED"/>
    <w:rsid w:val="00C76967"/>
    <w:rsid w:val="00C8275E"/>
    <w:rsid w:val="00CA2A5E"/>
    <w:rsid w:val="00CA40CA"/>
    <w:rsid w:val="00CE67A1"/>
    <w:rsid w:val="00CE77DE"/>
    <w:rsid w:val="00D268F1"/>
    <w:rsid w:val="00D71A01"/>
    <w:rsid w:val="00D937E3"/>
    <w:rsid w:val="00DA21D5"/>
    <w:rsid w:val="00DD3A80"/>
    <w:rsid w:val="00DD61CF"/>
    <w:rsid w:val="00DF4C26"/>
    <w:rsid w:val="00E222A4"/>
    <w:rsid w:val="00E31034"/>
    <w:rsid w:val="00E864AC"/>
    <w:rsid w:val="00E947D4"/>
    <w:rsid w:val="00E95B8F"/>
    <w:rsid w:val="00E96BF6"/>
    <w:rsid w:val="00EA4CF6"/>
    <w:rsid w:val="00EA55A2"/>
    <w:rsid w:val="00ED4829"/>
    <w:rsid w:val="00EF0DE7"/>
    <w:rsid w:val="00F01190"/>
    <w:rsid w:val="00F370F9"/>
    <w:rsid w:val="00F457DC"/>
    <w:rsid w:val="00F657BD"/>
    <w:rsid w:val="00FA63D6"/>
    <w:rsid w:val="00FA70D4"/>
    <w:rsid w:val="00FB3C04"/>
    <w:rsid w:val="00FF40B8"/>
    <w:rsid w:val="00FF6B5F"/>
    <w:rsid w:val="01468D5A"/>
    <w:rsid w:val="09209D9E"/>
    <w:rsid w:val="0A63CCBC"/>
    <w:rsid w:val="1E0DF998"/>
    <w:rsid w:val="26793AD0"/>
    <w:rsid w:val="3A6BA4F8"/>
    <w:rsid w:val="426494C5"/>
    <w:rsid w:val="51A8DFE1"/>
    <w:rsid w:val="51EEE9B6"/>
    <w:rsid w:val="58029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310DB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10DB5"/>
  </w:style>
  <w:style w:type="character" w:customStyle="1" w:styleId="eop">
    <w:name w:val="eop"/>
    <w:basedOn w:val="DefaultParagraphFont"/>
    <w:rsid w:val="00310DB5"/>
  </w:style>
  <w:style w:type="character" w:customStyle="1" w:styleId="scxw177590014">
    <w:name w:val="scxw177590014"/>
    <w:basedOn w:val="DefaultParagraphFont"/>
    <w:rsid w:val="00E96BF6"/>
  </w:style>
  <w:style w:type="character" w:customStyle="1" w:styleId="tabchar">
    <w:name w:val="tabchar"/>
    <w:basedOn w:val="DefaultParagraphFont"/>
    <w:rsid w:val="00096C51"/>
  </w:style>
  <w:style w:type="paragraph" w:styleId="Revision">
    <w:name w:val="Revision"/>
    <w:hidden/>
    <w:uiPriority w:val="99"/>
    <w:semiHidden/>
    <w:rsid w:val="00C2202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222A4"/>
    <w:rPr>
      <w:sz w:val="16"/>
      <w:szCs w:val="16"/>
    </w:rPr>
  </w:style>
  <w:style w:type="paragraph" w:styleId="CommentText">
    <w:name w:val="annotation text"/>
    <w:basedOn w:val="Normal"/>
    <w:link w:val="CommentTextChar"/>
    <w:uiPriority w:val="99"/>
    <w:unhideWhenUsed/>
    <w:rsid w:val="00E222A4"/>
    <w:pPr>
      <w:spacing w:line="240" w:lineRule="auto"/>
    </w:pPr>
    <w:rPr>
      <w:sz w:val="20"/>
      <w:szCs w:val="20"/>
    </w:rPr>
  </w:style>
  <w:style w:type="character" w:customStyle="1" w:styleId="CommentTextChar">
    <w:name w:val="Comment Text Char"/>
    <w:basedOn w:val="DefaultParagraphFont"/>
    <w:link w:val="CommentText"/>
    <w:uiPriority w:val="99"/>
    <w:rsid w:val="00E222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22A4"/>
    <w:rPr>
      <w:b/>
      <w:bCs/>
    </w:rPr>
  </w:style>
  <w:style w:type="character" w:customStyle="1" w:styleId="CommentSubjectChar">
    <w:name w:val="Comment Subject Char"/>
    <w:basedOn w:val="CommentTextChar"/>
    <w:link w:val="CommentSubject"/>
    <w:uiPriority w:val="99"/>
    <w:semiHidden/>
    <w:rsid w:val="00E222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429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61796809">
      <w:bodyDiv w:val="1"/>
      <w:marLeft w:val="0"/>
      <w:marRight w:val="0"/>
      <w:marTop w:val="0"/>
      <w:marBottom w:val="0"/>
      <w:divBdr>
        <w:top w:val="none" w:sz="0" w:space="0" w:color="auto"/>
        <w:left w:val="none" w:sz="0" w:space="0" w:color="auto"/>
        <w:bottom w:val="none" w:sz="0" w:space="0" w:color="auto"/>
        <w:right w:val="none" w:sz="0" w:space="0" w:color="auto"/>
      </w:divBdr>
    </w:div>
    <w:div w:id="633217371">
      <w:bodyDiv w:val="1"/>
      <w:marLeft w:val="0"/>
      <w:marRight w:val="0"/>
      <w:marTop w:val="0"/>
      <w:marBottom w:val="0"/>
      <w:divBdr>
        <w:top w:val="none" w:sz="0" w:space="0" w:color="auto"/>
        <w:left w:val="none" w:sz="0" w:space="0" w:color="auto"/>
        <w:bottom w:val="none" w:sz="0" w:space="0" w:color="auto"/>
        <w:right w:val="none" w:sz="0" w:space="0" w:color="auto"/>
      </w:divBdr>
    </w:div>
    <w:div w:id="945036148">
      <w:bodyDiv w:val="1"/>
      <w:marLeft w:val="0"/>
      <w:marRight w:val="0"/>
      <w:marTop w:val="0"/>
      <w:marBottom w:val="0"/>
      <w:divBdr>
        <w:top w:val="none" w:sz="0" w:space="0" w:color="auto"/>
        <w:left w:val="none" w:sz="0" w:space="0" w:color="auto"/>
        <w:bottom w:val="none" w:sz="0" w:space="0" w:color="auto"/>
        <w:right w:val="none" w:sz="0" w:space="0" w:color="auto"/>
      </w:divBdr>
    </w:div>
    <w:div w:id="1265264666">
      <w:bodyDiv w:val="1"/>
      <w:marLeft w:val="0"/>
      <w:marRight w:val="0"/>
      <w:marTop w:val="0"/>
      <w:marBottom w:val="0"/>
      <w:divBdr>
        <w:top w:val="none" w:sz="0" w:space="0" w:color="auto"/>
        <w:left w:val="none" w:sz="0" w:space="0" w:color="auto"/>
        <w:bottom w:val="none" w:sz="0" w:space="0" w:color="auto"/>
        <w:right w:val="none" w:sz="0" w:space="0" w:color="auto"/>
      </w:divBdr>
    </w:div>
    <w:div w:id="1307473415">
      <w:bodyDiv w:val="1"/>
      <w:marLeft w:val="0"/>
      <w:marRight w:val="0"/>
      <w:marTop w:val="0"/>
      <w:marBottom w:val="0"/>
      <w:divBdr>
        <w:top w:val="none" w:sz="0" w:space="0" w:color="auto"/>
        <w:left w:val="none" w:sz="0" w:space="0" w:color="auto"/>
        <w:bottom w:val="none" w:sz="0" w:space="0" w:color="auto"/>
        <w:right w:val="none" w:sz="0" w:space="0" w:color="auto"/>
      </w:divBdr>
    </w:div>
    <w:div w:id="1375884249">
      <w:bodyDiv w:val="1"/>
      <w:marLeft w:val="0"/>
      <w:marRight w:val="0"/>
      <w:marTop w:val="0"/>
      <w:marBottom w:val="0"/>
      <w:divBdr>
        <w:top w:val="none" w:sz="0" w:space="0" w:color="auto"/>
        <w:left w:val="none" w:sz="0" w:space="0" w:color="auto"/>
        <w:bottom w:val="none" w:sz="0" w:space="0" w:color="auto"/>
        <w:right w:val="none" w:sz="0" w:space="0" w:color="auto"/>
      </w:divBdr>
    </w:div>
    <w:div w:id="1499492237">
      <w:bodyDiv w:val="1"/>
      <w:marLeft w:val="0"/>
      <w:marRight w:val="0"/>
      <w:marTop w:val="0"/>
      <w:marBottom w:val="0"/>
      <w:divBdr>
        <w:top w:val="none" w:sz="0" w:space="0" w:color="auto"/>
        <w:left w:val="none" w:sz="0" w:space="0" w:color="auto"/>
        <w:bottom w:val="none" w:sz="0" w:space="0" w:color="auto"/>
        <w:right w:val="none" w:sz="0" w:space="0" w:color="auto"/>
      </w:divBdr>
    </w:div>
    <w:div w:id="153893113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83052150">
      <w:bodyDiv w:val="1"/>
      <w:marLeft w:val="0"/>
      <w:marRight w:val="0"/>
      <w:marTop w:val="0"/>
      <w:marBottom w:val="0"/>
      <w:divBdr>
        <w:top w:val="none" w:sz="0" w:space="0" w:color="auto"/>
        <w:left w:val="none" w:sz="0" w:space="0" w:color="auto"/>
        <w:bottom w:val="none" w:sz="0" w:space="0" w:color="auto"/>
        <w:right w:val="none" w:sz="0" w:space="0" w:color="auto"/>
      </w:divBdr>
    </w:div>
    <w:div w:id="1756046144">
      <w:bodyDiv w:val="1"/>
      <w:marLeft w:val="0"/>
      <w:marRight w:val="0"/>
      <w:marTop w:val="0"/>
      <w:marBottom w:val="0"/>
      <w:divBdr>
        <w:top w:val="none" w:sz="0" w:space="0" w:color="auto"/>
        <w:left w:val="none" w:sz="0" w:space="0" w:color="auto"/>
        <w:bottom w:val="none" w:sz="0" w:space="0" w:color="auto"/>
        <w:right w:val="none" w:sz="0" w:space="0" w:color="auto"/>
      </w:divBdr>
    </w:div>
    <w:div w:id="1766996781">
      <w:bodyDiv w:val="1"/>
      <w:marLeft w:val="0"/>
      <w:marRight w:val="0"/>
      <w:marTop w:val="0"/>
      <w:marBottom w:val="0"/>
      <w:divBdr>
        <w:top w:val="none" w:sz="0" w:space="0" w:color="auto"/>
        <w:left w:val="none" w:sz="0" w:space="0" w:color="auto"/>
        <w:bottom w:val="none" w:sz="0" w:space="0" w:color="auto"/>
        <w:right w:val="none" w:sz="0" w:space="0" w:color="auto"/>
      </w:divBdr>
    </w:div>
    <w:div w:id="1825538003">
      <w:bodyDiv w:val="1"/>
      <w:marLeft w:val="0"/>
      <w:marRight w:val="0"/>
      <w:marTop w:val="0"/>
      <w:marBottom w:val="0"/>
      <w:divBdr>
        <w:top w:val="none" w:sz="0" w:space="0" w:color="auto"/>
        <w:left w:val="none" w:sz="0" w:space="0" w:color="auto"/>
        <w:bottom w:val="none" w:sz="0" w:space="0" w:color="auto"/>
        <w:right w:val="none" w:sz="0" w:space="0" w:color="auto"/>
      </w:divBdr>
    </w:div>
    <w:div w:id="2016568050">
      <w:bodyDiv w:val="1"/>
      <w:marLeft w:val="0"/>
      <w:marRight w:val="0"/>
      <w:marTop w:val="0"/>
      <w:marBottom w:val="0"/>
      <w:divBdr>
        <w:top w:val="none" w:sz="0" w:space="0" w:color="auto"/>
        <w:left w:val="none" w:sz="0" w:space="0" w:color="auto"/>
        <w:bottom w:val="none" w:sz="0" w:space="0" w:color="auto"/>
        <w:right w:val="none" w:sz="0" w:space="0" w:color="auto"/>
      </w:divBdr>
    </w:div>
    <w:div w:id="2092434368">
      <w:bodyDiv w:val="1"/>
      <w:marLeft w:val="0"/>
      <w:marRight w:val="0"/>
      <w:marTop w:val="0"/>
      <w:marBottom w:val="0"/>
      <w:divBdr>
        <w:top w:val="none" w:sz="0" w:space="0" w:color="auto"/>
        <w:left w:val="none" w:sz="0" w:space="0" w:color="auto"/>
        <w:bottom w:val="none" w:sz="0" w:space="0" w:color="auto"/>
        <w:right w:val="none" w:sz="0" w:space="0" w:color="auto"/>
      </w:divBdr>
    </w:div>
    <w:div w:id="2143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2026-05-01T22:19:00Z</dcterms:created>
  <dcterms:modified xsi:type="dcterms:W3CDTF">2026-05-08T14:56:00Z</dcterms:modified>
</cp:coreProperties>
</file>