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1EE6A" w14:textId="77777777" w:rsidR="00296763" w:rsidRPr="00671206" w:rsidRDefault="00F31D46" w:rsidP="00296763">
      <w:pPr>
        <w:jc w:val="center"/>
        <w:rPr>
          <w:rFonts w:ascii="Arial" w:hAnsi="Arial" w:cs="Arial"/>
          <w:b/>
          <w:u w:val="single"/>
        </w:rPr>
      </w:pPr>
      <w:r w:rsidRPr="00671206">
        <w:rPr>
          <w:rFonts w:ascii="Arial" w:hAnsi="Arial" w:cs="Arial"/>
          <w:b/>
          <w:noProof/>
          <w:u w:val="single"/>
          <w:lang w:val="en-US" w:eastAsia="en-US"/>
        </w:rPr>
        <w:drawing>
          <wp:anchor distT="0" distB="0" distL="114300" distR="114300" simplePos="0" relativeHeight="251657728" behindDoc="0" locked="0" layoutInCell="1" allowOverlap="1" wp14:anchorId="55EEB4EF" wp14:editId="6009E65D">
            <wp:simplePos x="0" y="0"/>
            <wp:positionH relativeFrom="column">
              <wp:posOffset>4733924</wp:posOffset>
            </wp:positionH>
            <wp:positionV relativeFrom="paragraph">
              <wp:posOffset>-571500</wp:posOffset>
            </wp:positionV>
            <wp:extent cx="1529715"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9715"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671206">
        <w:rPr>
          <w:rFonts w:ascii="Arial" w:hAnsi="Arial" w:cs="Arial"/>
          <w:b/>
          <w:u w:val="single"/>
        </w:rPr>
        <w:t>Department of Human Resources</w:t>
      </w:r>
    </w:p>
    <w:p w14:paraId="37D40252" w14:textId="77777777" w:rsidR="00296763" w:rsidRPr="00671206" w:rsidRDefault="00296763" w:rsidP="00296763">
      <w:pPr>
        <w:jc w:val="center"/>
        <w:rPr>
          <w:rFonts w:ascii="Arial" w:hAnsi="Arial" w:cs="Arial"/>
          <w:b/>
          <w:u w:val="single"/>
        </w:rPr>
      </w:pPr>
    </w:p>
    <w:p w14:paraId="5B69C4E7" w14:textId="77777777" w:rsidR="00296763" w:rsidRPr="00671206" w:rsidRDefault="00296763" w:rsidP="00296763">
      <w:pPr>
        <w:jc w:val="center"/>
        <w:rPr>
          <w:rFonts w:ascii="Arial" w:hAnsi="Arial" w:cs="Arial"/>
          <w:b/>
          <w:u w:val="single"/>
        </w:rPr>
      </w:pPr>
      <w:r w:rsidRPr="00671206">
        <w:rPr>
          <w:rFonts w:ascii="Arial" w:hAnsi="Arial" w:cs="Arial"/>
          <w:b/>
          <w:u w:val="single"/>
        </w:rPr>
        <w:t>OPSEU Job Description</w:t>
      </w:r>
    </w:p>
    <w:p w14:paraId="03B3A5D7" w14:textId="77777777" w:rsidR="00296763" w:rsidRPr="00671206" w:rsidRDefault="00296763" w:rsidP="00296763">
      <w:pPr>
        <w:rPr>
          <w:rFonts w:ascii="Arial" w:hAnsi="Arial" w:cs="Arial"/>
        </w:rPr>
      </w:pPr>
    </w:p>
    <w:p w14:paraId="1DEDED5E" w14:textId="77777777" w:rsidR="00A511B9" w:rsidRPr="00671206" w:rsidRDefault="00A511B9" w:rsidP="00296763">
      <w:pPr>
        <w:rPr>
          <w:rFonts w:ascii="Arial" w:hAnsi="Arial" w:cs="Arial"/>
          <w:b/>
        </w:rPr>
      </w:pPr>
    </w:p>
    <w:p w14:paraId="4BB7F4D5" w14:textId="2001E9C5" w:rsidR="00296763" w:rsidRPr="00671206" w:rsidRDefault="00296763" w:rsidP="00671206">
      <w:pPr>
        <w:tabs>
          <w:tab w:val="left" w:pos="1980"/>
        </w:tabs>
        <w:spacing w:line="276" w:lineRule="auto"/>
        <w:rPr>
          <w:rFonts w:ascii="Arial" w:hAnsi="Arial" w:cs="Arial"/>
        </w:rPr>
      </w:pPr>
      <w:r w:rsidRPr="00671206">
        <w:rPr>
          <w:rFonts w:ascii="Arial" w:hAnsi="Arial" w:cs="Arial"/>
          <w:b/>
        </w:rPr>
        <w:t xml:space="preserve">Job </w:t>
      </w:r>
      <w:r w:rsidR="00D010B3" w:rsidRPr="00671206">
        <w:rPr>
          <w:rFonts w:ascii="Arial" w:hAnsi="Arial" w:cs="Arial"/>
          <w:b/>
        </w:rPr>
        <w:t>Title</w:t>
      </w:r>
      <w:r w:rsidR="00BB7722" w:rsidRPr="00671206">
        <w:rPr>
          <w:rFonts w:ascii="Arial" w:hAnsi="Arial" w:cs="Arial"/>
          <w:b/>
        </w:rPr>
        <w:t>:</w:t>
      </w:r>
      <w:r w:rsidR="00B63A38" w:rsidRPr="00671206">
        <w:rPr>
          <w:rFonts w:ascii="Arial" w:hAnsi="Arial" w:cs="Arial"/>
          <w:b/>
        </w:rPr>
        <w:t xml:space="preserve"> </w:t>
      </w:r>
      <w:r w:rsidR="00A23F02" w:rsidRPr="00671206">
        <w:rPr>
          <w:rFonts w:ascii="Arial" w:hAnsi="Arial" w:cs="Arial"/>
          <w:b/>
        </w:rPr>
        <w:tab/>
      </w:r>
      <w:r w:rsidR="005D4CB6" w:rsidRPr="00671206">
        <w:rPr>
          <w:rFonts w:ascii="Arial" w:hAnsi="Arial" w:cs="Arial"/>
        </w:rPr>
        <w:t>Co</w:t>
      </w:r>
      <w:r w:rsidR="00982B0D" w:rsidRPr="00671206">
        <w:rPr>
          <w:rFonts w:ascii="Arial" w:hAnsi="Arial" w:cs="Arial"/>
        </w:rPr>
        <w:t>-</w:t>
      </w:r>
      <w:r w:rsidR="005D4CB6" w:rsidRPr="00671206">
        <w:rPr>
          <w:rFonts w:ascii="Arial" w:hAnsi="Arial" w:cs="Arial"/>
        </w:rPr>
        <w:t>ordinator,</w:t>
      </w:r>
      <w:r w:rsidR="002F09B6" w:rsidRPr="00671206">
        <w:rPr>
          <w:rFonts w:ascii="Arial" w:hAnsi="Arial" w:cs="Arial"/>
          <w:b/>
        </w:rPr>
        <w:t xml:space="preserve"> </w:t>
      </w:r>
      <w:r w:rsidR="00E8566A" w:rsidRPr="00671206">
        <w:rPr>
          <w:rFonts w:ascii="Arial" w:hAnsi="Arial" w:cs="Arial"/>
        </w:rPr>
        <w:t>Student Transition</w:t>
      </w:r>
      <w:r w:rsidR="004F52F1" w:rsidRPr="00671206">
        <w:rPr>
          <w:rFonts w:ascii="Arial" w:hAnsi="Arial" w:cs="Arial"/>
        </w:rPr>
        <w:t xml:space="preserve"> and Events</w:t>
      </w:r>
    </w:p>
    <w:p w14:paraId="6B38665E" w14:textId="6591886A" w:rsidR="002F25E2" w:rsidRPr="00671206" w:rsidRDefault="00296763" w:rsidP="00671206">
      <w:pPr>
        <w:tabs>
          <w:tab w:val="left" w:pos="1980"/>
        </w:tabs>
        <w:spacing w:line="276" w:lineRule="auto"/>
        <w:rPr>
          <w:rFonts w:ascii="Arial" w:hAnsi="Arial" w:cs="Arial"/>
          <w:b/>
        </w:rPr>
      </w:pPr>
      <w:r w:rsidRPr="00671206">
        <w:rPr>
          <w:rFonts w:ascii="Arial" w:hAnsi="Arial" w:cs="Arial"/>
          <w:b/>
        </w:rPr>
        <w:t>Job</w:t>
      </w:r>
      <w:r w:rsidR="00D010B3" w:rsidRPr="00671206">
        <w:rPr>
          <w:rFonts w:ascii="Arial" w:hAnsi="Arial" w:cs="Arial"/>
          <w:b/>
        </w:rPr>
        <w:t xml:space="preserve"> Number</w:t>
      </w:r>
      <w:r w:rsidRPr="00671206">
        <w:rPr>
          <w:rFonts w:ascii="Arial" w:hAnsi="Arial" w:cs="Arial"/>
          <w:b/>
        </w:rPr>
        <w:t>:</w:t>
      </w:r>
      <w:r w:rsidR="00A23F02" w:rsidRPr="00671206">
        <w:rPr>
          <w:rFonts w:ascii="Arial" w:hAnsi="Arial" w:cs="Arial"/>
          <w:b/>
        </w:rPr>
        <w:tab/>
      </w:r>
      <w:r w:rsidR="00671206" w:rsidRPr="00671206">
        <w:rPr>
          <w:rFonts w:ascii="Arial" w:hAnsi="Arial" w:cs="Arial"/>
        </w:rPr>
        <w:t>A-432 | VIP: 1700</w:t>
      </w:r>
      <w:r w:rsidR="00BB7722" w:rsidRPr="00671206">
        <w:rPr>
          <w:rFonts w:ascii="Arial" w:hAnsi="Arial" w:cs="Arial"/>
        </w:rPr>
        <w:tab/>
      </w:r>
      <w:r w:rsidR="00BE598A" w:rsidRPr="00671206">
        <w:rPr>
          <w:rFonts w:ascii="Arial" w:hAnsi="Arial" w:cs="Arial"/>
          <w:b/>
        </w:rPr>
        <w:tab/>
      </w:r>
    </w:p>
    <w:p w14:paraId="6DBC1FED" w14:textId="456C423F" w:rsidR="002F25E2" w:rsidRPr="00671206" w:rsidRDefault="002F25E2" w:rsidP="00671206">
      <w:pPr>
        <w:tabs>
          <w:tab w:val="left" w:pos="1980"/>
        </w:tabs>
        <w:spacing w:line="276" w:lineRule="auto"/>
        <w:rPr>
          <w:rFonts w:ascii="Arial" w:hAnsi="Arial" w:cs="Arial"/>
        </w:rPr>
      </w:pPr>
      <w:r w:rsidRPr="00671206">
        <w:rPr>
          <w:rFonts w:ascii="Arial" w:hAnsi="Arial" w:cs="Arial"/>
          <w:b/>
        </w:rPr>
        <w:t xml:space="preserve">NOC: </w:t>
      </w:r>
      <w:r w:rsidR="00A23F02" w:rsidRPr="00671206">
        <w:rPr>
          <w:rFonts w:ascii="Arial" w:hAnsi="Arial" w:cs="Arial"/>
          <w:b/>
        </w:rPr>
        <w:tab/>
      </w:r>
      <w:r w:rsidR="00671206" w:rsidRPr="00671206">
        <w:rPr>
          <w:rFonts w:ascii="Arial" w:hAnsi="Arial" w:cs="Arial"/>
        </w:rPr>
        <w:t>1221</w:t>
      </w:r>
    </w:p>
    <w:p w14:paraId="6521C9FF" w14:textId="3D8DA118" w:rsidR="00BC36A5" w:rsidRPr="00671206" w:rsidRDefault="002F25E2" w:rsidP="00671206">
      <w:pPr>
        <w:tabs>
          <w:tab w:val="left" w:pos="1980"/>
        </w:tabs>
        <w:spacing w:line="276" w:lineRule="auto"/>
        <w:rPr>
          <w:rFonts w:ascii="Arial" w:hAnsi="Arial" w:cs="Arial"/>
          <w:b/>
        </w:rPr>
      </w:pPr>
      <w:r w:rsidRPr="00671206">
        <w:rPr>
          <w:rFonts w:ascii="Arial" w:hAnsi="Arial" w:cs="Arial"/>
          <w:b/>
        </w:rPr>
        <w:t xml:space="preserve">Band: </w:t>
      </w:r>
      <w:r w:rsidR="00A23F02" w:rsidRPr="00671206">
        <w:rPr>
          <w:rFonts w:ascii="Arial" w:hAnsi="Arial" w:cs="Arial"/>
          <w:b/>
        </w:rPr>
        <w:tab/>
      </w:r>
      <w:r w:rsidR="00671206" w:rsidRPr="00671206">
        <w:rPr>
          <w:rFonts w:ascii="Arial" w:hAnsi="Arial" w:cs="Arial"/>
        </w:rPr>
        <w:t>8</w:t>
      </w:r>
      <w:r w:rsidR="00BB7722" w:rsidRPr="00671206">
        <w:rPr>
          <w:rFonts w:ascii="Arial" w:hAnsi="Arial" w:cs="Arial"/>
        </w:rPr>
        <w:tab/>
      </w:r>
      <w:r w:rsidR="00BB7722" w:rsidRPr="00671206">
        <w:rPr>
          <w:rFonts w:ascii="Arial" w:hAnsi="Arial" w:cs="Arial"/>
        </w:rPr>
        <w:tab/>
      </w:r>
      <w:r w:rsidR="00BB7722" w:rsidRPr="00671206">
        <w:rPr>
          <w:rFonts w:ascii="Arial" w:hAnsi="Arial" w:cs="Arial"/>
        </w:rPr>
        <w:tab/>
      </w:r>
      <w:r w:rsidR="00BB7722" w:rsidRPr="00671206">
        <w:rPr>
          <w:rFonts w:ascii="Arial" w:hAnsi="Arial" w:cs="Arial"/>
        </w:rPr>
        <w:tab/>
      </w:r>
    </w:p>
    <w:p w14:paraId="5C4F2210" w14:textId="5DE31728" w:rsidR="00A511B9" w:rsidRPr="00671206" w:rsidRDefault="00296763" w:rsidP="00671206">
      <w:pPr>
        <w:tabs>
          <w:tab w:val="left" w:pos="1980"/>
        </w:tabs>
        <w:spacing w:line="276" w:lineRule="auto"/>
        <w:rPr>
          <w:rFonts w:ascii="Arial" w:hAnsi="Arial" w:cs="Arial"/>
        </w:rPr>
      </w:pPr>
      <w:r w:rsidRPr="00671206">
        <w:rPr>
          <w:rFonts w:ascii="Arial" w:hAnsi="Arial" w:cs="Arial"/>
          <w:b/>
        </w:rPr>
        <w:t>Department:</w:t>
      </w:r>
      <w:r w:rsidR="00B63A38" w:rsidRPr="00671206">
        <w:rPr>
          <w:rFonts w:ascii="Arial" w:hAnsi="Arial" w:cs="Arial"/>
          <w:b/>
        </w:rPr>
        <w:t xml:space="preserve"> </w:t>
      </w:r>
      <w:r w:rsidR="00A23F02" w:rsidRPr="00671206">
        <w:rPr>
          <w:rFonts w:ascii="Arial" w:hAnsi="Arial" w:cs="Arial"/>
          <w:b/>
        </w:rPr>
        <w:tab/>
      </w:r>
      <w:r w:rsidR="00B63A38" w:rsidRPr="00671206">
        <w:rPr>
          <w:rFonts w:ascii="Arial" w:hAnsi="Arial" w:cs="Arial"/>
        </w:rPr>
        <w:t xml:space="preserve">Student Affairs, Trent University </w:t>
      </w:r>
      <w:r w:rsidR="000E5C90" w:rsidRPr="00671206">
        <w:rPr>
          <w:rFonts w:ascii="Arial" w:hAnsi="Arial" w:cs="Arial"/>
        </w:rPr>
        <w:t>Durham</w:t>
      </w:r>
      <w:r w:rsidR="00781943" w:rsidRPr="00671206">
        <w:rPr>
          <w:rFonts w:ascii="Arial" w:hAnsi="Arial" w:cs="Arial"/>
        </w:rPr>
        <w:t xml:space="preserve"> GTA</w:t>
      </w:r>
    </w:p>
    <w:p w14:paraId="62DAA543" w14:textId="7116C9B6" w:rsidR="005C5B5D" w:rsidRPr="00671206" w:rsidRDefault="00A511B9" w:rsidP="00671206">
      <w:pPr>
        <w:tabs>
          <w:tab w:val="left" w:pos="1980"/>
        </w:tabs>
        <w:spacing w:line="276" w:lineRule="auto"/>
        <w:rPr>
          <w:rFonts w:ascii="Arial" w:hAnsi="Arial" w:cs="Arial"/>
          <w:b/>
        </w:rPr>
      </w:pPr>
      <w:r w:rsidRPr="00671206">
        <w:rPr>
          <w:rFonts w:ascii="Arial" w:hAnsi="Arial" w:cs="Arial"/>
          <w:b/>
        </w:rPr>
        <w:t>Supervisor</w:t>
      </w:r>
      <w:r w:rsidR="000E107D" w:rsidRPr="00671206">
        <w:rPr>
          <w:rFonts w:ascii="Arial" w:hAnsi="Arial" w:cs="Arial"/>
          <w:b/>
        </w:rPr>
        <w:t xml:space="preserve"> </w:t>
      </w:r>
      <w:r w:rsidR="00C92E3D" w:rsidRPr="00671206">
        <w:rPr>
          <w:rFonts w:ascii="Arial" w:hAnsi="Arial" w:cs="Arial"/>
          <w:b/>
        </w:rPr>
        <w:t>T</w:t>
      </w:r>
      <w:r w:rsidR="000E107D" w:rsidRPr="00671206">
        <w:rPr>
          <w:rFonts w:ascii="Arial" w:hAnsi="Arial" w:cs="Arial"/>
          <w:b/>
        </w:rPr>
        <w:t>itle</w:t>
      </w:r>
      <w:r w:rsidRPr="00671206">
        <w:rPr>
          <w:rFonts w:ascii="Arial" w:hAnsi="Arial" w:cs="Arial"/>
          <w:b/>
        </w:rPr>
        <w:t>:</w:t>
      </w:r>
      <w:r w:rsidR="00B63A38" w:rsidRPr="00671206">
        <w:rPr>
          <w:rFonts w:ascii="Arial" w:hAnsi="Arial" w:cs="Arial"/>
          <w:b/>
        </w:rPr>
        <w:t xml:space="preserve"> </w:t>
      </w:r>
      <w:r w:rsidR="00A23F02" w:rsidRPr="00671206">
        <w:rPr>
          <w:rFonts w:ascii="Arial" w:hAnsi="Arial" w:cs="Arial"/>
          <w:b/>
        </w:rPr>
        <w:tab/>
      </w:r>
      <w:r w:rsidR="00C761A2">
        <w:rPr>
          <w:rFonts w:ascii="Arial" w:hAnsi="Arial" w:cs="Arial"/>
        </w:rPr>
        <w:t>Director</w:t>
      </w:r>
      <w:r w:rsidR="00B63A38" w:rsidRPr="00671206">
        <w:rPr>
          <w:rFonts w:ascii="Arial" w:hAnsi="Arial" w:cs="Arial"/>
        </w:rPr>
        <w:t xml:space="preserve">, Student Affairs, Trent University </w:t>
      </w:r>
      <w:r w:rsidR="000E5C90" w:rsidRPr="00671206">
        <w:rPr>
          <w:rFonts w:ascii="Arial" w:hAnsi="Arial" w:cs="Arial"/>
        </w:rPr>
        <w:t>Durham</w:t>
      </w:r>
      <w:r w:rsidR="00781943" w:rsidRPr="00671206">
        <w:rPr>
          <w:rFonts w:ascii="Arial" w:hAnsi="Arial" w:cs="Arial"/>
        </w:rPr>
        <w:t xml:space="preserve"> GTA</w:t>
      </w:r>
      <w:r w:rsidR="00B10A7D" w:rsidRPr="00671206">
        <w:rPr>
          <w:rFonts w:ascii="Arial" w:hAnsi="Arial" w:cs="Arial"/>
          <w:b/>
        </w:rPr>
        <w:tab/>
      </w:r>
    </w:p>
    <w:p w14:paraId="0222990D" w14:textId="23B8AB6B" w:rsidR="00A511B9" w:rsidRPr="00671206" w:rsidRDefault="005C5B5D" w:rsidP="00B10A7D">
      <w:pPr>
        <w:tabs>
          <w:tab w:val="left" w:pos="1980"/>
        </w:tabs>
        <w:rPr>
          <w:rFonts w:ascii="Arial" w:hAnsi="Arial" w:cs="Arial"/>
        </w:rPr>
      </w:pPr>
      <w:r w:rsidRPr="00671206">
        <w:rPr>
          <w:rFonts w:ascii="Arial" w:hAnsi="Arial" w:cs="Arial"/>
          <w:b/>
        </w:rPr>
        <w:t>Last Reviewed:</w:t>
      </w:r>
      <w:r w:rsidRPr="00671206">
        <w:rPr>
          <w:rFonts w:ascii="Arial" w:hAnsi="Arial" w:cs="Arial"/>
          <w:b/>
        </w:rPr>
        <w:tab/>
      </w:r>
      <w:r w:rsidR="00671206" w:rsidRPr="00671206">
        <w:rPr>
          <w:rFonts w:ascii="Arial" w:hAnsi="Arial" w:cs="Arial"/>
        </w:rPr>
        <w:t>November 16,</w:t>
      </w:r>
      <w:r w:rsidR="006C51A8" w:rsidRPr="00671206">
        <w:rPr>
          <w:rFonts w:ascii="Arial" w:hAnsi="Arial" w:cs="Arial"/>
        </w:rPr>
        <w:t xml:space="preserve"> </w:t>
      </w:r>
      <w:r w:rsidR="00DF1824" w:rsidRPr="00671206">
        <w:rPr>
          <w:rFonts w:ascii="Arial" w:hAnsi="Arial" w:cs="Arial"/>
        </w:rPr>
        <w:t>20</w:t>
      </w:r>
      <w:r w:rsidR="004F52F1" w:rsidRPr="00671206">
        <w:rPr>
          <w:rFonts w:ascii="Arial" w:hAnsi="Arial" w:cs="Arial"/>
        </w:rPr>
        <w:t>21</w:t>
      </w:r>
    </w:p>
    <w:p w14:paraId="0456434B" w14:textId="77777777" w:rsidR="001460B9" w:rsidRPr="00671206" w:rsidRDefault="001460B9" w:rsidP="00B10A7D">
      <w:pPr>
        <w:tabs>
          <w:tab w:val="left" w:pos="1980"/>
        </w:tabs>
        <w:rPr>
          <w:rFonts w:ascii="Arial" w:hAnsi="Arial" w:cs="Arial"/>
        </w:rPr>
      </w:pPr>
      <w:r w:rsidRPr="00671206">
        <w:rPr>
          <w:rFonts w:ascii="Arial" w:hAnsi="Arial" w:cs="Arial"/>
        </w:rPr>
        <w:tab/>
      </w:r>
      <w:r w:rsidRPr="00671206">
        <w:rPr>
          <w:rFonts w:ascii="Arial" w:hAnsi="Arial" w:cs="Arial"/>
        </w:rPr>
        <w:tab/>
      </w:r>
    </w:p>
    <w:p w14:paraId="7C60573B" w14:textId="77777777" w:rsidR="00C92E3D" w:rsidRPr="00671206" w:rsidRDefault="00C92E3D" w:rsidP="00296763">
      <w:pPr>
        <w:pBdr>
          <w:bottom w:val="single" w:sz="6" w:space="1" w:color="auto"/>
        </w:pBdr>
        <w:rPr>
          <w:rFonts w:ascii="Arial" w:hAnsi="Arial" w:cs="Arial"/>
        </w:rPr>
      </w:pPr>
    </w:p>
    <w:p w14:paraId="16FF721B" w14:textId="77777777" w:rsidR="00A511B9" w:rsidRPr="00671206" w:rsidRDefault="00A511B9" w:rsidP="00296763">
      <w:pPr>
        <w:rPr>
          <w:rFonts w:ascii="Arial" w:hAnsi="Arial" w:cs="Arial"/>
        </w:rPr>
      </w:pPr>
    </w:p>
    <w:p w14:paraId="60C92DEE" w14:textId="77777777" w:rsidR="00A511B9" w:rsidRPr="00671206" w:rsidRDefault="00A511B9" w:rsidP="00296763">
      <w:pPr>
        <w:rPr>
          <w:rFonts w:ascii="Arial" w:hAnsi="Arial" w:cs="Arial"/>
          <w:b/>
          <w:u w:val="single"/>
        </w:rPr>
      </w:pPr>
      <w:r w:rsidRPr="00671206">
        <w:rPr>
          <w:rFonts w:ascii="Arial" w:hAnsi="Arial" w:cs="Arial"/>
          <w:b/>
          <w:u w:val="single"/>
        </w:rPr>
        <w:t>Job Purpose</w:t>
      </w:r>
    </w:p>
    <w:p w14:paraId="20F3DF2D" w14:textId="126222A5" w:rsidR="00A11009" w:rsidRPr="00671206" w:rsidRDefault="001476E6" w:rsidP="001476E6">
      <w:pPr>
        <w:tabs>
          <w:tab w:val="left" w:pos="426"/>
          <w:tab w:val="left" w:pos="1319"/>
        </w:tabs>
        <w:rPr>
          <w:rFonts w:ascii="Arial" w:hAnsi="Arial" w:cs="Arial"/>
          <w:lang w:val="en-GB"/>
        </w:rPr>
      </w:pPr>
      <w:r w:rsidRPr="00671206">
        <w:rPr>
          <w:rFonts w:ascii="Arial" w:hAnsi="Arial" w:cs="Arial"/>
          <w:lang w:val="en-GB"/>
        </w:rPr>
        <w:t>The Co</w:t>
      </w:r>
      <w:r w:rsidR="00982B0D" w:rsidRPr="00671206">
        <w:rPr>
          <w:rFonts w:ascii="Arial" w:hAnsi="Arial" w:cs="Arial"/>
          <w:lang w:val="en-GB"/>
        </w:rPr>
        <w:t>-</w:t>
      </w:r>
      <w:r w:rsidRPr="00671206">
        <w:rPr>
          <w:rFonts w:ascii="Arial" w:hAnsi="Arial" w:cs="Arial"/>
          <w:lang w:val="en-GB"/>
        </w:rPr>
        <w:t xml:space="preserve">ordinator, </w:t>
      </w:r>
      <w:r w:rsidR="00F46955" w:rsidRPr="00671206">
        <w:rPr>
          <w:rFonts w:ascii="Arial" w:hAnsi="Arial" w:cs="Arial"/>
        </w:rPr>
        <w:t>Student Transition and Events</w:t>
      </w:r>
      <w:r w:rsidR="00F46955" w:rsidRPr="00671206">
        <w:rPr>
          <w:rFonts w:ascii="Arial" w:hAnsi="Arial" w:cs="Arial"/>
          <w:lang w:val="en-GB"/>
        </w:rPr>
        <w:t xml:space="preserve"> </w:t>
      </w:r>
      <w:r w:rsidR="00F55CFE" w:rsidRPr="00671206">
        <w:rPr>
          <w:rFonts w:ascii="Arial" w:hAnsi="Arial" w:cs="Arial"/>
          <w:lang w:val="en-GB"/>
        </w:rPr>
        <w:t>under the direction of</w:t>
      </w:r>
      <w:r w:rsidRPr="00671206">
        <w:rPr>
          <w:rFonts w:ascii="Arial" w:hAnsi="Arial" w:cs="Arial"/>
          <w:lang w:val="en-GB"/>
        </w:rPr>
        <w:t xml:space="preserve"> the </w:t>
      </w:r>
      <w:r w:rsidR="00BC3E6C" w:rsidRPr="00671206">
        <w:rPr>
          <w:rFonts w:ascii="Arial" w:hAnsi="Arial" w:cs="Arial"/>
          <w:lang w:val="en-GB"/>
        </w:rPr>
        <w:t>Manager</w:t>
      </w:r>
      <w:r w:rsidR="00F46955" w:rsidRPr="00671206">
        <w:rPr>
          <w:rFonts w:ascii="Arial" w:hAnsi="Arial" w:cs="Arial"/>
          <w:lang w:val="en-GB"/>
        </w:rPr>
        <w:t xml:space="preserve"> of Student Affairs Durham </w:t>
      </w:r>
      <w:r w:rsidRPr="00671206">
        <w:rPr>
          <w:rFonts w:ascii="Arial" w:hAnsi="Arial" w:cs="Arial"/>
          <w:lang w:val="en-GB"/>
        </w:rPr>
        <w:t>creates, organizes, p</w:t>
      </w:r>
      <w:r w:rsidR="00A11009" w:rsidRPr="00671206">
        <w:rPr>
          <w:rFonts w:ascii="Arial" w:hAnsi="Arial" w:cs="Arial"/>
          <w:lang w:val="en-GB"/>
        </w:rPr>
        <w:t>romotes</w:t>
      </w:r>
      <w:r w:rsidRPr="00671206">
        <w:rPr>
          <w:rFonts w:ascii="Arial" w:hAnsi="Arial" w:cs="Arial"/>
          <w:lang w:val="en-GB"/>
        </w:rPr>
        <w:t xml:space="preserve">, and administers </w:t>
      </w:r>
      <w:r w:rsidR="00A11009" w:rsidRPr="00671206">
        <w:rPr>
          <w:rFonts w:ascii="Arial" w:hAnsi="Arial" w:cs="Arial"/>
          <w:lang w:val="en-GB"/>
        </w:rPr>
        <w:t>transitional pro</w:t>
      </w:r>
      <w:r w:rsidR="00F46955" w:rsidRPr="00671206">
        <w:rPr>
          <w:rFonts w:ascii="Arial" w:hAnsi="Arial" w:cs="Arial"/>
          <w:lang w:val="en-GB"/>
        </w:rPr>
        <w:t>gramming, including orientation</w:t>
      </w:r>
      <w:r w:rsidR="00A11009" w:rsidRPr="00671206">
        <w:rPr>
          <w:rFonts w:ascii="Arial" w:hAnsi="Arial" w:cs="Arial"/>
          <w:lang w:val="en-GB"/>
        </w:rPr>
        <w:t>,</w:t>
      </w:r>
      <w:r w:rsidR="00F46955" w:rsidRPr="00671206">
        <w:rPr>
          <w:rFonts w:ascii="Arial" w:hAnsi="Arial" w:cs="Arial"/>
          <w:lang w:val="en-GB"/>
        </w:rPr>
        <w:t xml:space="preserve"> summer kick-start, new student experience</w:t>
      </w:r>
      <w:r w:rsidR="00A11009" w:rsidRPr="00671206">
        <w:rPr>
          <w:rFonts w:ascii="Arial" w:hAnsi="Arial" w:cs="Arial"/>
          <w:lang w:val="en-GB"/>
        </w:rPr>
        <w:t xml:space="preserve"> </w:t>
      </w:r>
      <w:r w:rsidRPr="00671206">
        <w:rPr>
          <w:rFonts w:ascii="Arial" w:hAnsi="Arial" w:cs="Arial"/>
          <w:lang w:val="en-GB"/>
        </w:rPr>
        <w:t>at Trent University Durham</w:t>
      </w:r>
      <w:r w:rsidR="00FD10CA" w:rsidRPr="00671206">
        <w:rPr>
          <w:rFonts w:ascii="Arial" w:hAnsi="Arial" w:cs="Arial"/>
          <w:lang w:val="en-GB"/>
        </w:rPr>
        <w:t xml:space="preserve"> GTA</w:t>
      </w:r>
      <w:r w:rsidR="00A11009" w:rsidRPr="00671206">
        <w:rPr>
          <w:rFonts w:ascii="Arial" w:hAnsi="Arial" w:cs="Arial"/>
          <w:lang w:val="en-GB"/>
        </w:rPr>
        <w:t>.</w:t>
      </w:r>
    </w:p>
    <w:p w14:paraId="46C58169" w14:textId="74F9954C" w:rsidR="00982B0D" w:rsidRPr="00671206" w:rsidRDefault="00A11009" w:rsidP="001476E6">
      <w:pPr>
        <w:tabs>
          <w:tab w:val="left" w:pos="426"/>
          <w:tab w:val="left" w:pos="1319"/>
        </w:tabs>
        <w:rPr>
          <w:rFonts w:ascii="Arial" w:hAnsi="Arial" w:cs="Arial"/>
          <w:lang w:val="en-GB"/>
        </w:rPr>
      </w:pPr>
      <w:r w:rsidRPr="00671206">
        <w:rPr>
          <w:rFonts w:ascii="Arial" w:hAnsi="Arial" w:cs="Arial"/>
          <w:lang w:val="en-GB"/>
        </w:rPr>
        <w:t>The Co</w:t>
      </w:r>
      <w:r w:rsidR="00982B0D" w:rsidRPr="00671206">
        <w:rPr>
          <w:rFonts w:ascii="Arial" w:hAnsi="Arial" w:cs="Arial"/>
          <w:lang w:val="en-GB"/>
        </w:rPr>
        <w:t>-</w:t>
      </w:r>
      <w:r w:rsidRPr="00671206">
        <w:rPr>
          <w:rFonts w:ascii="Arial" w:hAnsi="Arial" w:cs="Arial"/>
          <w:lang w:val="en-GB"/>
        </w:rPr>
        <w:t xml:space="preserve">ordinator, </w:t>
      </w:r>
      <w:r w:rsidR="00F46955" w:rsidRPr="00671206">
        <w:rPr>
          <w:rFonts w:ascii="Arial" w:hAnsi="Arial" w:cs="Arial"/>
        </w:rPr>
        <w:t>Student Transition and Events</w:t>
      </w:r>
      <w:r w:rsidRPr="00671206">
        <w:rPr>
          <w:rFonts w:ascii="Arial" w:hAnsi="Arial" w:cs="Arial"/>
          <w:lang w:val="en-GB"/>
        </w:rPr>
        <w:t>, is resp</w:t>
      </w:r>
      <w:r w:rsidR="00FD10CA" w:rsidRPr="00671206">
        <w:rPr>
          <w:rFonts w:ascii="Arial" w:hAnsi="Arial" w:cs="Arial"/>
          <w:lang w:val="en-GB"/>
        </w:rPr>
        <w:t xml:space="preserve">onsible for the development, </w:t>
      </w:r>
      <w:r w:rsidRPr="00671206">
        <w:rPr>
          <w:rFonts w:ascii="Arial" w:hAnsi="Arial" w:cs="Arial"/>
          <w:lang w:val="en-GB"/>
        </w:rPr>
        <w:t>oversight</w:t>
      </w:r>
      <w:r w:rsidR="00FD10CA" w:rsidRPr="00671206">
        <w:rPr>
          <w:rFonts w:ascii="Arial" w:hAnsi="Arial" w:cs="Arial"/>
          <w:lang w:val="en-GB"/>
        </w:rPr>
        <w:t xml:space="preserve"> and evaluation of programs </w:t>
      </w:r>
      <w:r w:rsidRPr="00671206">
        <w:rPr>
          <w:rFonts w:ascii="Arial" w:hAnsi="Arial" w:cs="Arial"/>
          <w:lang w:val="en-GB"/>
        </w:rPr>
        <w:t>for students to foster successful transitions, and personal development that enha</w:t>
      </w:r>
      <w:r w:rsidR="002B0DF3" w:rsidRPr="00671206">
        <w:rPr>
          <w:rFonts w:ascii="Arial" w:hAnsi="Arial" w:cs="Arial"/>
          <w:lang w:val="en-GB"/>
        </w:rPr>
        <w:t xml:space="preserve">nces the student experience, </w:t>
      </w:r>
      <w:r w:rsidRPr="00671206">
        <w:rPr>
          <w:rFonts w:ascii="Arial" w:hAnsi="Arial" w:cs="Arial"/>
          <w:lang w:val="en-GB"/>
        </w:rPr>
        <w:t>engagement</w:t>
      </w:r>
      <w:r w:rsidR="002B0DF3" w:rsidRPr="00671206">
        <w:rPr>
          <w:rFonts w:ascii="Arial" w:hAnsi="Arial" w:cs="Arial"/>
          <w:lang w:val="en-GB"/>
        </w:rPr>
        <w:t xml:space="preserve"> and retention</w:t>
      </w:r>
      <w:r w:rsidRPr="00671206">
        <w:rPr>
          <w:rFonts w:ascii="Arial" w:hAnsi="Arial" w:cs="Arial"/>
          <w:lang w:val="en-GB"/>
        </w:rPr>
        <w:t>.</w:t>
      </w:r>
      <w:r w:rsidR="001476E6" w:rsidRPr="00671206">
        <w:rPr>
          <w:rFonts w:ascii="Arial" w:hAnsi="Arial" w:cs="Arial"/>
          <w:lang w:val="en-GB"/>
        </w:rPr>
        <w:t xml:space="preserve"> </w:t>
      </w:r>
    </w:p>
    <w:p w14:paraId="293EF45C" w14:textId="5185F800" w:rsidR="00F46955" w:rsidRPr="00671206" w:rsidRDefault="00F46955" w:rsidP="001476E6">
      <w:pPr>
        <w:tabs>
          <w:tab w:val="left" w:pos="426"/>
          <w:tab w:val="left" w:pos="1319"/>
        </w:tabs>
        <w:rPr>
          <w:rFonts w:ascii="Arial" w:hAnsi="Arial" w:cs="Arial"/>
          <w:lang w:val="en-GB"/>
        </w:rPr>
      </w:pPr>
      <w:r w:rsidRPr="00671206">
        <w:rPr>
          <w:rFonts w:ascii="Arial" w:hAnsi="Arial" w:cs="Arial"/>
          <w:lang w:val="en-GB"/>
        </w:rPr>
        <w:t xml:space="preserve">The Co-ordinator, </w:t>
      </w:r>
      <w:r w:rsidRPr="00671206">
        <w:rPr>
          <w:rFonts w:ascii="Arial" w:hAnsi="Arial" w:cs="Arial"/>
        </w:rPr>
        <w:t xml:space="preserve">Student Transition and Events will take a lead role in event organization, promotion and risk assessment. </w:t>
      </w:r>
    </w:p>
    <w:p w14:paraId="22027E99" w14:textId="5B28046F" w:rsidR="001476E6" w:rsidRPr="00671206" w:rsidRDefault="00A11009" w:rsidP="001476E6">
      <w:pPr>
        <w:tabs>
          <w:tab w:val="left" w:pos="426"/>
          <w:tab w:val="left" w:pos="1319"/>
        </w:tabs>
        <w:rPr>
          <w:rFonts w:ascii="Arial" w:hAnsi="Arial" w:cs="Arial"/>
          <w:lang w:val="en-GB"/>
        </w:rPr>
      </w:pPr>
      <w:r w:rsidRPr="00671206">
        <w:rPr>
          <w:rFonts w:ascii="Arial" w:hAnsi="Arial" w:cs="Arial"/>
          <w:lang w:val="en-GB"/>
        </w:rPr>
        <w:t>The Co</w:t>
      </w:r>
      <w:r w:rsidR="00982B0D" w:rsidRPr="00671206">
        <w:rPr>
          <w:rFonts w:ascii="Arial" w:hAnsi="Arial" w:cs="Arial"/>
          <w:lang w:val="en-GB"/>
        </w:rPr>
        <w:t>-</w:t>
      </w:r>
      <w:r w:rsidRPr="00671206">
        <w:rPr>
          <w:rFonts w:ascii="Arial" w:hAnsi="Arial" w:cs="Arial"/>
          <w:lang w:val="en-GB"/>
        </w:rPr>
        <w:t xml:space="preserve">ordinator, Student </w:t>
      </w:r>
      <w:r w:rsidR="009964CD" w:rsidRPr="00671206">
        <w:rPr>
          <w:rFonts w:ascii="Arial" w:hAnsi="Arial" w:cs="Arial"/>
          <w:lang w:val="en-GB"/>
        </w:rPr>
        <w:t xml:space="preserve">Life </w:t>
      </w:r>
      <w:r w:rsidR="001476E6" w:rsidRPr="00671206">
        <w:rPr>
          <w:rFonts w:ascii="Arial" w:hAnsi="Arial" w:cs="Arial"/>
          <w:lang w:val="en-GB"/>
        </w:rPr>
        <w:t>plays a central role in</w:t>
      </w:r>
      <w:r w:rsidR="00FD10CA" w:rsidRPr="00671206">
        <w:rPr>
          <w:rFonts w:ascii="Arial" w:hAnsi="Arial" w:cs="Arial"/>
          <w:lang w:val="en-GB"/>
        </w:rPr>
        <w:t xml:space="preserve"> student</w:t>
      </w:r>
      <w:r w:rsidR="001476E6" w:rsidRPr="00671206">
        <w:rPr>
          <w:rFonts w:ascii="Arial" w:hAnsi="Arial" w:cs="Arial"/>
          <w:lang w:val="en-GB"/>
        </w:rPr>
        <w:t xml:space="preserve"> staff, leader, and volunteer training and development.</w:t>
      </w:r>
    </w:p>
    <w:p w14:paraId="54BF8B2C" w14:textId="77777777" w:rsidR="00A511B9" w:rsidRPr="00671206" w:rsidRDefault="00A511B9" w:rsidP="00296763">
      <w:pPr>
        <w:rPr>
          <w:rFonts w:ascii="Arial" w:hAnsi="Arial" w:cs="Arial"/>
        </w:rPr>
      </w:pPr>
    </w:p>
    <w:p w14:paraId="534AFDC9" w14:textId="77777777" w:rsidR="00BE598A" w:rsidRPr="00671206" w:rsidRDefault="00A511B9" w:rsidP="00296763">
      <w:pPr>
        <w:rPr>
          <w:rFonts w:ascii="Arial" w:hAnsi="Arial" w:cs="Arial"/>
          <w:b/>
          <w:u w:val="single"/>
        </w:rPr>
      </w:pPr>
      <w:r w:rsidRPr="00671206">
        <w:rPr>
          <w:rFonts w:ascii="Arial" w:hAnsi="Arial" w:cs="Arial"/>
          <w:b/>
          <w:u w:val="single"/>
        </w:rPr>
        <w:t>Key Activities</w:t>
      </w:r>
    </w:p>
    <w:p w14:paraId="7EF6E9F3" w14:textId="77777777" w:rsidR="000D366F" w:rsidRPr="00671206" w:rsidRDefault="00BE598A" w:rsidP="00B63A38">
      <w:pPr>
        <w:tabs>
          <w:tab w:val="left" w:pos="552"/>
        </w:tabs>
        <w:rPr>
          <w:rFonts w:ascii="Arial" w:hAnsi="Arial" w:cs="Arial"/>
        </w:rPr>
      </w:pPr>
      <w:r w:rsidRPr="00671206">
        <w:rPr>
          <w:rFonts w:ascii="Arial" w:hAnsi="Arial" w:cs="Arial"/>
          <w:i/>
        </w:rPr>
        <w:tab/>
      </w:r>
    </w:p>
    <w:p w14:paraId="6179F8A0" w14:textId="77777777" w:rsidR="00F27FC7" w:rsidRPr="00671206" w:rsidRDefault="00F27FC7" w:rsidP="00F27FC7">
      <w:pPr>
        <w:rPr>
          <w:rFonts w:ascii="Arial" w:hAnsi="Arial" w:cs="Arial"/>
          <w:b/>
          <w:i/>
          <w:lang w:val="en-GB"/>
        </w:rPr>
      </w:pPr>
      <w:r w:rsidRPr="00671206">
        <w:rPr>
          <w:rFonts w:ascii="Arial" w:hAnsi="Arial" w:cs="Arial"/>
          <w:b/>
          <w:i/>
          <w:lang w:val="en-GB"/>
        </w:rPr>
        <w:t xml:space="preserve">Orientation </w:t>
      </w:r>
      <w:r w:rsidR="00D91FEB" w:rsidRPr="00671206">
        <w:rPr>
          <w:rFonts w:ascii="Arial" w:hAnsi="Arial" w:cs="Arial"/>
          <w:b/>
          <w:i/>
          <w:lang w:val="en-GB"/>
        </w:rPr>
        <w:t>and Transitional Programming:</w:t>
      </w:r>
    </w:p>
    <w:p w14:paraId="3F2541BD" w14:textId="786AAD61" w:rsidR="00E94C18" w:rsidRPr="00671206" w:rsidRDefault="00E94C18" w:rsidP="00E94C18">
      <w:pPr>
        <w:widowControl w:val="0"/>
        <w:numPr>
          <w:ilvl w:val="0"/>
          <w:numId w:val="38"/>
        </w:numPr>
        <w:rPr>
          <w:rFonts w:ascii="Arial" w:hAnsi="Arial" w:cs="Arial"/>
        </w:rPr>
      </w:pPr>
      <w:r w:rsidRPr="00671206">
        <w:rPr>
          <w:rFonts w:ascii="Arial" w:hAnsi="Arial" w:cs="Arial"/>
        </w:rPr>
        <w:t xml:space="preserve">Takes the lead role in Orientation programming on campus, virtual and in-person, </w:t>
      </w:r>
      <w:r w:rsidR="004E37CE" w:rsidRPr="00671206">
        <w:rPr>
          <w:rFonts w:ascii="Arial" w:hAnsi="Arial" w:cs="Arial"/>
        </w:rPr>
        <w:t>including</w:t>
      </w:r>
      <w:r w:rsidRPr="00671206">
        <w:rPr>
          <w:rFonts w:ascii="Arial" w:hAnsi="Arial" w:cs="Arial"/>
        </w:rPr>
        <w:t xml:space="preserve"> academic, social and transitional activities.  This may include but is not limited to</w:t>
      </w:r>
      <w:r w:rsidR="004E37CE" w:rsidRPr="00671206">
        <w:rPr>
          <w:rFonts w:ascii="Arial" w:hAnsi="Arial" w:cs="Arial"/>
        </w:rPr>
        <w:t xml:space="preserve"> Fall</w:t>
      </w:r>
      <w:r w:rsidRPr="00671206">
        <w:rPr>
          <w:rFonts w:ascii="Arial" w:hAnsi="Arial" w:cs="Arial"/>
        </w:rPr>
        <w:t xml:space="preserve"> Orientation Week, </w:t>
      </w:r>
      <w:r w:rsidR="004E37CE" w:rsidRPr="00671206">
        <w:rPr>
          <w:rFonts w:ascii="Arial" w:hAnsi="Arial" w:cs="Arial"/>
        </w:rPr>
        <w:t xml:space="preserve">Summer </w:t>
      </w:r>
      <w:r w:rsidRPr="00671206">
        <w:rPr>
          <w:rFonts w:ascii="Arial" w:hAnsi="Arial" w:cs="Arial"/>
        </w:rPr>
        <w:t>and Winter Orientation.</w:t>
      </w:r>
    </w:p>
    <w:p w14:paraId="17052B68" w14:textId="7F9086CE" w:rsidR="007201B1" w:rsidRPr="00671206" w:rsidRDefault="007201B1" w:rsidP="00E94C18">
      <w:pPr>
        <w:widowControl w:val="0"/>
        <w:numPr>
          <w:ilvl w:val="0"/>
          <w:numId w:val="38"/>
        </w:numPr>
        <w:rPr>
          <w:rFonts w:ascii="Arial" w:hAnsi="Arial" w:cs="Arial"/>
        </w:rPr>
      </w:pPr>
      <w:r w:rsidRPr="00671206">
        <w:rPr>
          <w:rFonts w:ascii="Arial" w:hAnsi="Arial" w:cs="Arial"/>
        </w:rPr>
        <w:t xml:space="preserve">Implements ongoing programs related to student success and retention, with a specific focus on at-risk demographics, notably first-generation students, students with lower entering averages, college transfer students, older students, and students who self-identify as being from marginalized communities and experiences. Hires, trains, and supervises student staff to provide mentorship, programming and outreach to </w:t>
      </w:r>
      <w:r w:rsidR="008F1ABA" w:rsidRPr="00671206">
        <w:rPr>
          <w:rFonts w:ascii="Arial" w:hAnsi="Arial" w:cs="Arial"/>
        </w:rPr>
        <w:t xml:space="preserve">new </w:t>
      </w:r>
      <w:r w:rsidRPr="00671206">
        <w:rPr>
          <w:rFonts w:ascii="Arial" w:hAnsi="Arial" w:cs="Arial"/>
        </w:rPr>
        <w:t>students at risk. Develops and implements peer-support programming to target at-risk students.</w:t>
      </w:r>
    </w:p>
    <w:p w14:paraId="1357B845" w14:textId="6AD8B784" w:rsidR="00E94C18" w:rsidRPr="00671206" w:rsidRDefault="00E94C18" w:rsidP="00E94C18">
      <w:pPr>
        <w:widowControl w:val="0"/>
        <w:numPr>
          <w:ilvl w:val="0"/>
          <w:numId w:val="38"/>
        </w:numPr>
        <w:rPr>
          <w:rFonts w:ascii="Arial" w:hAnsi="Arial" w:cs="Arial"/>
        </w:rPr>
      </w:pPr>
      <w:r w:rsidRPr="00671206">
        <w:rPr>
          <w:rFonts w:ascii="Arial" w:hAnsi="Arial" w:cs="Arial"/>
        </w:rPr>
        <w:t xml:space="preserve">Supervises and coordinates the summer online orientation program, </w:t>
      </w:r>
      <w:r w:rsidRPr="00671206">
        <w:rPr>
          <w:rFonts w:ascii="Arial" w:hAnsi="Arial" w:cs="Arial"/>
        </w:rPr>
        <w:lastRenderedPageBreak/>
        <w:t>Summer Connect, which puts all new Trent students into Groups led by orientation leaders.</w:t>
      </w:r>
    </w:p>
    <w:p w14:paraId="66D8A902" w14:textId="0835A6E1" w:rsidR="00CE0760" w:rsidRPr="00671206" w:rsidRDefault="00CE0760" w:rsidP="00E94C18">
      <w:pPr>
        <w:pStyle w:val="ListParagraph"/>
        <w:widowControl w:val="0"/>
        <w:numPr>
          <w:ilvl w:val="0"/>
          <w:numId w:val="38"/>
        </w:numPr>
        <w:rPr>
          <w:rFonts w:ascii="Arial" w:hAnsi="Arial" w:cs="Arial"/>
        </w:rPr>
      </w:pPr>
      <w:r w:rsidRPr="00671206">
        <w:rPr>
          <w:rFonts w:ascii="Arial" w:hAnsi="Arial" w:cs="Arial"/>
        </w:rPr>
        <w:t>Works with other University departments and Student Affairs staff on targeted orientation and transition programming for less-connected students and students on the margins, including Off-Campus, Mature and Transfer students.</w:t>
      </w:r>
    </w:p>
    <w:p w14:paraId="0D4FB9E4" w14:textId="212A63D7" w:rsidR="008F1ABA" w:rsidRPr="00671206" w:rsidRDefault="008F1ABA" w:rsidP="008F1ABA">
      <w:pPr>
        <w:pStyle w:val="ListParagraph"/>
        <w:widowControl w:val="0"/>
        <w:numPr>
          <w:ilvl w:val="0"/>
          <w:numId w:val="38"/>
        </w:numPr>
        <w:tabs>
          <w:tab w:val="left" w:pos="360"/>
        </w:tabs>
        <w:rPr>
          <w:rFonts w:ascii="Arial" w:hAnsi="Arial" w:cs="Arial"/>
        </w:rPr>
      </w:pPr>
      <w:r w:rsidRPr="00671206">
        <w:rPr>
          <w:rFonts w:ascii="Arial" w:hAnsi="Arial" w:cs="Arial"/>
        </w:rPr>
        <w:t xml:space="preserve">Establishes and maintains supportive communication with at-risk students, particularly those in first year (pre- and post-arrival) which can include supervising student calling campaigns, online discussion boards, social media, and partnership with recruiting, academic skills, academic departments, and college communications. </w:t>
      </w:r>
    </w:p>
    <w:p w14:paraId="39ABC7DD" w14:textId="46964EB8" w:rsidR="00311A2E" w:rsidRPr="00671206" w:rsidRDefault="00311A2E" w:rsidP="00311A2E">
      <w:pPr>
        <w:widowControl w:val="0"/>
        <w:numPr>
          <w:ilvl w:val="0"/>
          <w:numId w:val="38"/>
        </w:numPr>
        <w:rPr>
          <w:rFonts w:ascii="Arial" w:hAnsi="Arial" w:cs="Arial"/>
        </w:rPr>
      </w:pPr>
      <w:r w:rsidRPr="00671206">
        <w:rPr>
          <w:rFonts w:ascii="Arial" w:hAnsi="Arial" w:cs="Arial"/>
        </w:rPr>
        <w:t>Regular meetings with Recruitment &amp; Admissions, First Peoples House of Learning, the Trent Durham Students Association, Food Services, Housing, Student Affairs and academic departments in order to maintain a unified message, schedule, programs and activities to all new students.</w:t>
      </w:r>
    </w:p>
    <w:p w14:paraId="270D77FB" w14:textId="5DB9BD9B" w:rsidR="00F27FC7" w:rsidRPr="00671206" w:rsidRDefault="000057B6" w:rsidP="00F55CFE">
      <w:pPr>
        <w:numPr>
          <w:ilvl w:val="0"/>
          <w:numId w:val="38"/>
        </w:numPr>
        <w:tabs>
          <w:tab w:val="left" w:pos="426"/>
          <w:tab w:val="left" w:pos="1319"/>
        </w:tabs>
        <w:rPr>
          <w:rFonts w:ascii="Arial" w:hAnsi="Arial" w:cs="Arial"/>
        </w:rPr>
      </w:pPr>
      <w:r w:rsidRPr="00671206">
        <w:rPr>
          <w:rFonts w:ascii="Arial" w:hAnsi="Arial" w:cs="Arial"/>
        </w:rPr>
        <w:t xml:space="preserve">Liaises </w:t>
      </w:r>
      <w:r w:rsidR="00F27FC7" w:rsidRPr="00671206">
        <w:rPr>
          <w:rFonts w:ascii="Arial" w:hAnsi="Arial" w:cs="Arial"/>
        </w:rPr>
        <w:t>with</w:t>
      </w:r>
      <w:r w:rsidR="00626F7D" w:rsidRPr="00671206">
        <w:rPr>
          <w:rFonts w:ascii="Arial" w:hAnsi="Arial" w:cs="Arial"/>
        </w:rPr>
        <w:t xml:space="preserve"> internal departments</w:t>
      </w:r>
      <w:r w:rsidR="00D0672F" w:rsidRPr="00671206">
        <w:rPr>
          <w:rFonts w:ascii="Arial" w:hAnsi="Arial" w:cs="Arial"/>
        </w:rPr>
        <w:t xml:space="preserve"> and services</w:t>
      </w:r>
      <w:r w:rsidR="00626F7D" w:rsidRPr="00671206">
        <w:rPr>
          <w:rFonts w:ascii="Arial" w:hAnsi="Arial" w:cs="Arial"/>
        </w:rPr>
        <w:t xml:space="preserve"> </w:t>
      </w:r>
      <w:r w:rsidR="00F27FC7" w:rsidRPr="00671206">
        <w:rPr>
          <w:rFonts w:ascii="Arial" w:hAnsi="Arial" w:cs="Arial"/>
        </w:rPr>
        <w:t>to maintain a unified message, schedule,</w:t>
      </w:r>
      <w:r w:rsidR="00D0672F" w:rsidRPr="00671206">
        <w:rPr>
          <w:rFonts w:ascii="Arial" w:hAnsi="Arial" w:cs="Arial"/>
        </w:rPr>
        <w:t xml:space="preserve"> programs and activities for</w:t>
      </w:r>
      <w:r w:rsidR="00F27FC7" w:rsidRPr="00671206">
        <w:rPr>
          <w:rFonts w:ascii="Arial" w:hAnsi="Arial" w:cs="Arial"/>
        </w:rPr>
        <w:t xml:space="preserve"> all new students.</w:t>
      </w:r>
    </w:p>
    <w:p w14:paraId="4AC09626" w14:textId="301DE524" w:rsidR="005D7474" w:rsidRPr="00671206" w:rsidRDefault="00F27FC7" w:rsidP="001B1469">
      <w:pPr>
        <w:numPr>
          <w:ilvl w:val="0"/>
          <w:numId w:val="38"/>
        </w:numPr>
        <w:tabs>
          <w:tab w:val="left" w:pos="426"/>
          <w:tab w:val="left" w:pos="1319"/>
        </w:tabs>
        <w:rPr>
          <w:rFonts w:ascii="Arial" w:hAnsi="Arial" w:cs="Arial"/>
        </w:rPr>
      </w:pPr>
      <w:r w:rsidRPr="00671206">
        <w:rPr>
          <w:rFonts w:ascii="Arial" w:hAnsi="Arial" w:cs="Arial"/>
        </w:rPr>
        <w:t>D</w:t>
      </w:r>
      <w:r w:rsidR="005D7474" w:rsidRPr="00671206">
        <w:rPr>
          <w:rFonts w:ascii="Arial" w:hAnsi="Arial" w:cs="Arial"/>
        </w:rPr>
        <w:t xml:space="preserve">evelops </w:t>
      </w:r>
      <w:r w:rsidR="001B1469" w:rsidRPr="00671206">
        <w:rPr>
          <w:rFonts w:ascii="Arial" w:hAnsi="Arial" w:cs="Arial"/>
        </w:rPr>
        <w:t>Orientation Leader Captain selection criteria</w:t>
      </w:r>
      <w:r w:rsidR="00D0672F" w:rsidRPr="00671206">
        <w:rPr>
          <w:rFonts w:ascii="Arial" w:hAnsi="Arial" w:cs="Arial"/>
        </w:rPr>
        <w:t xml:space="preserve"> and oversees the process of appointing captains including </w:t>
      </w:r>
      <w:r w:rsidRPr="00671206">
        <w:rPr>
          <w:rFonts w:ascii="Arial" w:hAnsi="Arial" w:cs="Arial"/>
        </w:rPr>
        <w:t xml:space="preserve">the </w:t>
      </w:r>
      <w:r w:rsidR="00D0672F" w:rsidRPr="00671206">
        <w:rPr>
          <w:rFonts w:ascii="Arial" w:hAnsi="Arial" w:cs="Arial"/>
        </w:rPr>
        <w:t xml:space="preserve">creating a </w:t>
      </w:r>
      <w:r w:rsidR="005D7474" w:rsidRPr="00671206">
        <w:rPr>
          <w:rFonts w:ascii="Arial" w:hAnsi="Arial" w:cs="Arial"/>
        </w:rPr>
        <w:t xml:space="preserve">selection </w:t>
      </w:r>
      <w:r w:rsidRPr="00671206">
        <w:rPr>
          <w:rFonts w:ascii="Arial" w:hAnsi="Arial" w:cs="Arial"/>
        </w:rPr>
        <w:t xml:space="preserve">committee which includes </w:t>
      </w:r>
      <w:r w:rsidR="005D7474" w:rsidRPr="00671206">
        <w:rPr>
          <w:rFonts w:ascii="Arial" w:hAnsi="Arial" w:cs="Arial"/>
        </w:rPr>
        <w:t xml:space="preserve">the Orientation Assistant and </w:t>
      </w:r>
      <w:r w:rsidR="000057B6" w:rsidRPr="00671206">
        <w:rPr>
          <w:rFonts w:ascii="Arial" w:hAnsi="Arial" w:cs="Arial"/>
        </w:rPr>
        <w:t xml:space="preserve">TDSA </w:t>
      </w:r>
      <w:r w:rsidR="005D7474" w:rsidRPr="00671206">
        <w:rPr>
          <w:rFonts w:ascii="Arial" w:hAnsi="Arial" w:cs="Arial"/>
        </w:rPr>
        <w:t>Vice Pres</w:t>
      </w:r>
      <w:r w:rsidR="000057B6" w:rsidRPr="00671206">
        <w:rPr>
          <w:rFonts w:ascii="Arial" w:hAnsi="Arial" w:cs="Arial"/>
        </w:rPr>
        <w:t>ident of Campus Life</w:t>
      </w:r>
      <w:r w:rsidR="00D0672F" w:rsidRPr="00671206">
        <w:rPr>
          <w:rFonts w:ascii="Arial" w:hAnsi="Arial" w:cs="Arial"/>
        </w:rPr>
        <w:t>.</w:t>
      </w:r>
    </w:p>
    <w:p w14:paraId="594D11F6" w14:textId="12D18C9C" w:rsidR="005D7474" w:rsidRPr="00671206" w:rsidRDefault="00F27FC7" w:rsidP="00F55CFE">
      <w:pPr>
        <w:numPr>
          <w:ilvl w:val="0"/>
          <w:numId w:val="38"/>
        </w:numPr>
        <w:tabs>
          <w:tab w:val="left" w:pos="426"/>
          <w:tab w:val="left" w:pos="1319"/>
        </w:tabs>
        <w:rPr>
          <w:rFonts w:ascii="Arial" w:hAnsi="Arial" w:cs="Arial"/>
        </w:rPr>
      </w:pPr>
      <w:r w:rsidRPr="00671206">
        <w:rPr>
          <w:rFonts w:ascii="Arial" w:hAnsi="Arial" w:cs="Arial"/>
        </w:rPr>
        <w:t xml:space="preserve">Prepares all aspects of the orientation </w:t>
      </w:r>
      <w:r w:rsidR="005D7474" w:rsidRPr="00671206">
        <w:rPr>
          <w:rFonts w:ascii="Arial" w:hAnsi="Arial" w:cs="Arial"/>
        </w:rPr>
        <w:t>leader</w:t>
      </w:r>
      <w:r w:rsidRPr="00671206">
        <w:rPr>
          <w:rFonts w:ascii="Arial" w:hAnsi="Arial" w:cs="Arial"/>
        </w:rPr>
        <w:t xml:space="preserve"> </w:t>
      </w:r>
      <w:r w:rsidR="006E7374" w:rsidRPr="00671206">
        <w:rPr>
          <w:rFonts w:ascii="Arial" w:hAnsi="Arial" w:cs="Arial"/>
        </w:rPr>
        <w:t xml:space="preserve">and volunteer </w:t>
      </w:r>
      <w:r w:rsidRPr="00671206">
        <w:rPr>
          <w:rFonts w:ascii="Arial" w:hAnsi="Arial" w:cs="Arial"/>
        </w:rPr>
        <w:t xml:space="preserve">recruitment </w:t>
      </w:r>
      <w:r w:rsidR="005D7474" w:rsidRPr="00671206">
        <w:rPr>
          <w:rFonts w:ascii="Arial" w:hAnsi="Arial" w:cs="Arial"/>
        </w:rPr>
        <w:t>including the preparation of a marketing campaign, registration process, information session, and referrals from the campus community.</w:t>
      </w:r>
    </w:p>
    <w:p w14:paraId="0F12DA4B" w14:textId="77777777" w:rsidR="00F27FC7" w:rsidRPr="00671206" w:rsidRDefault="00F27FC7" w:rsidP="00F55CFE">
      <w:pPr>
        <w:numPr>
          <w:ilvl w:val="0"/>
          <w:numId w:val="38"/>
        </w:numPr>
        <w:tabs>
          <w:tab w:val="left" w:pos="426"/>
          <w:tab w:val="left" w:pos="1319"/>
        </w:tabs>
        <w:rPr>
          <w:rFonts w:ascii="Arial" w:hAnsi="Arial" w:cs="Arial"/>
        </w:rPr>
      </w:pPr>
      <w:r w:rsidRPr="00671206">
        <w:rPr>
          <w:rFonts w:ascii="Arial" w:hAnsi="Arial" w:cs="Arial"/>
        </w:rPr>
        <w:t xml:space="preserve">Co-ordinates program bookings for </w:t>
      </w:r>
      <w:r w:rsidR="005D7474" w:rsidRPr="00671206">
        <w:rPr>
          <w:rFonts w:ascii="Arial" w:hAnsi="Arial" w:cs="Arial"/>
        </w:rPr>
        <w:t xml:space="preserve">all </w:t>
      </w:r>
      <w:r w:rsidRPr="00671206">
        <w:rPr>
          <w:rFonts w:ascii="Arial" w:hAnsi="Arial" w:cs="Arial"/>
        </w:rPr>
        <w:t xml:space="preserve">Orientation </w:t>
      </w:r>
      <w:r w:rsidR="005D7474" w:rsidRPr="00671206">
        <w:rPr>
          <w:rFonts w:ascii="Arial" w:hAnsi="Arial" w:cs="Arial"/>
        </w:rPr>
        <w:t>events</w:t>
      </w:r>
      <w:r w:rsidR="00A73F13" w:rsidRPr="00671206">
        <w:rPr>
          <w:rFonts w:ascii="Arial" w:hAnsi="Arial" w:cs="Arial"/>
        </w:rPr>
        <w:t xml:space="preserve"> including guest</w:t>
      </w:r>
      <w:r w:rsidRPr="00671206">
        <w:rPr>
          <w:rFonts w:ascii="Arial" w:hAnsi="Arial" w:cs="Arial"/>
        </w:rPr>
        <w:t xml:space="preserve"> speakers, workshop facilitators</w:t>
      </w:r>
      <w:r w:rsidR="006A6517" w:rsidRPr="00671206">
        <w:rPr>
          <w:rFonts w:ascii="Arial" w:hAnsi="Arial" w:cs="Arial"/>
        </w:rPr>
        <w:t>,</w:t>
      </w:r>
      <w:r w:rsidR="00626F7D" w:rsidRPr="00671206">
        <w:rPr>
          <w:rFonts w:ascii="Arial" w:hAnsi="Arial" w:cs="Arial"/>
        </w:rPr>
        <w:t xml:space="preserve"> </w:t>
      </w:r>
      <w:r w:rsidRPr="00671206">
        <w:rPr>
          <w:rFonts w:ascii="Arial" w:hAnsi="Arial" w:cs="Arial"/>
        </w:rPr>
        <w:t>facilities and equipment for student activities.</w:t>
      </w:r>
    </w:p>
    <w:p w14:paraId="66AF6FE4" w14:textId="298D0038" w:rsidR="00CC66BE" w:rsidRPr="00671206" w:rsidRDefault="00700202" w:rsidP="00E94C18">
      <w:pPr>
        <w:numPr>
          <w:ilvl w:val="0"/>
          <w:numId w:val="38"/>
        </w:numPr>
        <w:tabs>
          <w:tab w:val="left" w:pos="426"/>
          <w:tab w:val="left" w:pos="1319"/>
        </w:tabs>
        <w:rPr>
          <w:rFonts w:ascii="Arial" w:hAnsi="Arial" w:cs="Arial"/>
        </w:rPr>
      </w:pPr>
      <w:r w:rsidRPr="00671206">
        <w:rPr>
          <w:rFonts w:ascii="Arial" w:hAnsi="Arial" w:cs="Arial"/>
        </w:rPr>
        <w:t>Promotes all orientation events.</w:t>
      </w:r>
    </w:p>
    <w:p w14:paraId="7C7BF063" w14:textId="74A8A9B3" w:rsidR="001723CA" w:rsidRPr="00671206" w:rsidRDefault="001723CA" w:rsidP="006E7374">
      <w:pPr>
        <w:pStyle w:val="ListParagraph"/>
        <w:numPr>
          <w:ilvl w:val="0"/>
          <w:numId w:val="38"/>
        </w:numPr>
        <w:tabs>
          <w:tab w:val="left" w:pos="810"/>
        </w:tabs>
        <w:rPr>
          <w:rFonts w:ascii="Arial" w:hAnsi="Arial" w:cs="Arial"/>
          <w:lang w:val="en-GB"/>
        </w:rPr>
      </w:pPr>
      <w:r w:rsidRPr="00671206">
        <w:rPr>
          <w:rFonts w:ascii="Arial" w:hAnsi="Arial" w:cs="Arial"/>
          <w:bCs/>
          <w:i/>
        </w:rPr>
        <w:t>First Year Certificate:</w:t>
      </w:r>
      <w:r w:rsidRPr="00671206">
        <w:rPr>
          <w:rFonts w:ascii="Arial" w:hAnsi="Arial" w:cs="Arial"/>
        </w:rPr>
        <w:t xml:space="preserve"> Designs, implements, and coordinates a First-Year   Certificate workshops series and curriculum specific to the academic, intrapersonal, and interpersonal developmental needs of direct from high school, transfer, under-represented demographics or students on the margins and mature students.</w:t>
      </w:r>
    </w:p>
    <w:p w14:paraId="58E75A81" w14:textId="77777777" w:rsidR="00F27FC7" w:rsidRPr="00671206" w:rsidRDefault="0044527F" w:rsidP="00F55CFE">
      <w:pPr>
        <w:numPr>
          <w:ilvl w:val="0"/>
          <w:numId w:val="38"/>
        </w:numPr>
        <w:tabs>
          <w:tab w:val="left" w:pos="426"/>
          <w:tab w:val="left" w:pos="1319"/>
        </w:tabs>
        <w:rPr>
          <w:rFonts w:ascii="Arial" w:hAnsi="Arial" w:cs="Arial"/>
          <w:b/>
          <w:u w:val="single"/>
          <w:lang w:val="en-GB"/>
        </w:rPr>
      </w:pPr>
      <w:r w:rsidRPr="00671206">
        <w:rPr>
          <w:rFonts w:ascii="Arial" w:hAnsi="Arial" w:cs="Arial"/>
        </w:rPr>
        <w:t>C</w:t>
      </w:r>
      <w:r w:rsidR="00F27FC7" w:rsidRPr="00671206">
        <w:rPr>
          <w:rFonts w:ascii="Arial" w:hAnsi="Arial" w:cs="Arial"/>
        </w:rPr>
        <w:t xml:space="preserve">hairs the Orientation </w:t>
      </w:r>
      <w:r w:rsidRPr="00671206">
        <w:rPr>
          <w:rFonts w:ascii="Arial" w:hAnsi="Arial" w:cs="Arial"/>
        </w:rPr>
        <w:t>committee including providing all meeting materials and follows up on Action Items from committee members.</w:t>
      </w:r>
    </w:p>
    <w:p w14:paraId="27B4FCAA" w14:textId="77777777" w:rsidR="00671206" w:rsidRDefault="00F27FC7" w:rsidP="00F55CFE">
      <w:pPr>
        <w:numPr>
          <w:ilvl w:val="0"/>
          <w:numId w:val="38"/>
        </w:numPr>
        <w:tabs>
          <w:tab w:val="left" w:pos="426"/>
          <w:tab w:val="left" w:pos="1319"/>
        </w:tabs>
        <w:rPr>
          <w:rFonts w:ascii="Arial" w:hAnsi="Arial" w:cs="Arial"/>
          <w:lang w:val="en-GB"/>
        </w:rPr>
      </w:pPr>
      <w:r w:rsidRPr="00671206">
        <w:rPr>
          <w:rFonts w:ascii="Arial" w:hAnsi="Arial" w:cs="Arial"/>
          <w:lang w:val="en-GB"/>
        </w:rPr>
        <w:t>Develops and/or supports other new student transition programming as required, in conjuncti</w:t>
      </w:r>
      <w:r w:rsidR="00DA7D2A" w:rsidRPr="00671206">
        <w:rPr>
          <w:rFonts w:ascii="Arial" w:hAnsi="Arial" w:cs="Arial"/>
          <w:lang w:val="en-GB"/>
        </w:rPr>
        <w:t>on with Student A</w:t>
      </w:r>
      <w:r w:rsidR="0044527F" w:rsidRPr="00671206">
        <w:rPr>
          <w:rFonts w:ascii="Arial" w:hAnsi="Arial" w:cs="Arial"/>
          <w:lang w:val="en-GB"/>
        </w:rPr>
        <w:t>ffairs</w:t>
      </w:r>
      <w:r w:rsidRPr="00671206">
        <w:rPr>
          <w:rFonts w:ascii="Arial" w:hAnsi="Arial" w:cs="Arial"/>
          <w:lang w:val="en-GB"/>
        </w:rPr>
        <w:t xml:space="preserve"> staff.</w:t>
      </w:r>
    </w:p>
    <w:p w14:paraId="7D45B0C0" w14:textId="708E8C9B" w:rsidR="00D92F6D" w:rsidRPr="00671206" w:rsidRDefault="00F27FC7" w:rsidP="00671206">
      <w:pPr>
        <w:tabs>
          <w:tab w:val="left" w:pos="426"/>
          <w:tab w:val="left" w:pos="1319"/>
        </w:tabs>
        <w:rPr>
          <w:rFonts w:ascii="Arial" w:hAnsi="Arial" w:cs="Arial"/>
          <w:lang w:val="en-GB"/>
        </w:rPr>
      </w:pPr>
      <w:r w:rsidRPr="00671206">
        <w:rPr>
          <w:rFonts w:ascii="Arial" w:hAnsi="Arial" w:cs="Arial"/>
          <w:lang w:val="en-GB"/>
        </w:rPr>
        <w:t xml:space="preserve"> </w:t>
      </w:r>
      <w:r w:rsidR="0044527F" w:rsidRPr="00671206">
        <w:rPr>
          <w:rFonts w:ascii="Arial" w:hAnsi="Arial" w:cs="Arial"/>
          <w:lang w:val="en-GB"/>
        </w:rPr>
        <w:t xml:space="preserve"> </w:t>
      </w:r>
    </w:p>
    <w:p w14:paraId="759AAB03" w14:textId="7A3EBA26" w:rsidR="00D92F6D" w:rsidRPr="00671206" w:rsidRDefault="001723CA" w:rsidP="00D92F6D">
      <w:pPr>
        <w:tabs>
          <w:tab w:val="left" w:pos="426"/>
          <w:tab w:val="left" w:pos="1319"/>
        </w:tabs>
        <w:rPr>
          <w:rFonts w:ascii="Arial" w:hAnsi="Arial" w:cs="Arial"/>
          <w:b/>
          <w:i/>
          <w:lang w:val="en-GB"/>
        </w:rPr>
      </w:pPr>
      <w:r w:rsidRPr="00671206">
        <w:rPr>
          <w:rFonts w:ascii="Arial" w:hAnsi="Arial" w:cs="Arial"/>
          <w:b/>
          <w:i/>
          <w:lang w:val="en-GB"/>
        </w:rPr>
        <w:t>Events planning and promotion</w:t>
      </w:r>
      <w:r w:rsidR="00D92F6D" w:rsidRPr="00671206">
        <w:rPr>
          <w:rFonts w:ascii="Arial" w:hAnsi="Arial" w:cs="Arial"/>
          <w:b/>
          <w:i/>
          <w:lang w:val="en-GB"/>
        </w:rPr>
        <w:t>:</w:t>
      </w:r>
    </w:p>
    <w:p w14:paraId="4A16535C" w14:textId="0A92AE5F" w:rsidR="001723CA" w:rsidRPr="00671206" w:rsidRDefault="001723CA" w:rsidP="001723CA">
      <w:pPr>
        <w:pStyle w:val="ListParagraph"/>
        <w:numPr>
          <w:ilvl w:val="0"/>
          <w:numId w:val="22"/>
        </w:numPr>
        <w:spacing w:after="160" w:line="259" w:lineRule="auto"/>
        <w:rPr>
          <w:rFonts w:ascii="Arial" w:hAnsi="Arial" w:cs="Arial"/>
        </w:rPr>
      </w:pPr>
      <w:r w:rsidRPr="00671206">
        <w:rPr>
          <w:rFonts w:ascii="Arial" w:hAnsi="Arial" w:cs="Arial"/>
        </w:rPr>
        <w:t xml:space="preserve">Take a lead on the planning, coordinating and executing events, including virtual events, held at the Trent University Durham GTA campus. Working with event organizers and coordinating with University stakeholders to ensure that all events are overseen and staffed appropriately. </w:t>
      </w:r>
    </w:p>
    <w:p w14:paraId="5588D473" w14:textId="60CE034D" w:rsidR="001723CA" w:rsidRPr="00671206" w:rsidRDefault="001723CA" w:rsidP="001723CA">
      <w:pPr>
        <w:pStyle w:val="ListParagraph"/>
        <w:numPr>
          <w:ilvl w:val="0"/>
          <w:numId w:val="22"/>
        </w:numPr>
        <w:spacing w:after="160" w:line="259" w:lineRule="auto"/>
        <w:rPr>
          <w:rFonts w:ascii="Arial" w:hAnsi="Arial" w:cs="Arial"/>
        </w:rPr>
      </w:pPr>
      <w:r w:rsidRPr="00671206">
        <w:rPr>
          <w:rFonts w:ascii="Arial" w:hAnsi="Arial" w:cs="Arial"/>
        </w:rPr>
        <w:t>Coordinate or assist with internal events, such as grad</w:t>
      </w:r>
      <w:r w:rsidR="006E7374" w:rsidRPr="00671206">
        <w:rPr>
          <w:rFonts w:ascii="Arial" w:hAnsi="Arial" w:cs="Arial"/>
        </w:rPr>
        <w:t>uation</w:t>
      </w:r>
      <w:r w:rsidRPr="00671206">
        <w:rPr>
          <w:rFonts w:ascii="Arial" w:hAnsi="Arial" w:cs="Arial"/>
        </w:rPr>
        <w:t xml:space="preserve"> dinner, convocation, </w:t>
      </w:r>
      <w:r w:rsidR="006E7374" w:rsidRPr="00671206">
        <w:rPr>
          <w:rFonts w:ascii="Arial" w:hAnsi="Arial" w:cs="Arial"/>
        </w:rPr>
        <w:t xml:space="preserve">recruitment events, </w:t>
      </w:r>
      <w:r w:rsidRPr="00671206">
        <w:rPr>
          <w:rFonts w:ascii="Arial" w:hAnsi="Arial" w:cs="Arial"/>
        </w:rPr>
        <w:t>alumni events and public lectures.</w:t>
      </w:r>
    </w:p>
    <w:p w14:paraId="7D4B2C6C" w14:textId="021D1FE9" w:rsidR="001723CA" w:rsidRPr="00671206" w:rsidRDefault="001723CA" w:rsidP="001723CA">
      <w:pPr>
        <w:pStyle w:val="ListParagraph"/>
        <w:numPr>
          <w:ilvl w:val="0"/>
          <w:numId w:val="22"/>
        </w:numPr>
        <w:spacing w:after="160" w:line="259" w:lineRule="auto"/>
        <w:rPr>
          <w:rFonts w:ascii="Arial" w:hAnsi="Arial" w:cs="Arial"/>
        </w:rPr>
      </w:pPr>
      <w:r w:rsidRPr="00671206">
        <w:rPr>
          <w:rFonts w:ascii="Arial" w:hAnsi="Arial" w:cs="Arial"/>
        </w:rPr>
        <w:lastRenderedPageBreak/>
        <w:t>Assist with event bookings and communicate</w:t>
      </w:r>
      <w:r w:rsidR="006E7374" w:rsidRPr="00671206">
        <w:rPr>
          <w:rFonts w:ascii="Arial" w:hAnsi="Arial" w:cs="Arial"/>
        </w:rPr>
        <w:t>s</w:t>
      </w:r>
      <w:r w:rsidRPr="00671206">
        <w:rPr>
          <w:rFonts w:ascii="Arial" w:hAnsi="Arial" w:cs="Arial"/>
        </w:rPr>
        <w:t xml:space="preserve"> with all stakeholders to ensure facilities are prepared appropriately</w:t>
      </w:r>
      <w:r w:rsidR="00E26DB9" w:rsidRPr="00671206">
        <w:rPr>
          <w:rFonts w:ascii="Arial" w:hAnsi="Arial" w:cs="Arial"/>
        </w:rPr>
        <w:t xml:space="preserve"> and that protocols are followed.</w:t>
      </w:r>
    </w:p>
    <w:p w14:paraId="47F4139C" w14:textId="77777777" w:rsidR="001723CA" w:rsidRPr="00671206" w:rsidRDefault="001723CA" w:rsidP="001723CA">
      <w:pPr>
        <w:pStyle w:val="ListParagraph"/>
        <w:numPr>
          <w:ilvl w:val="0"/>
          <w:numId w:val="22"/>
        </w:numPr>
        <w:spacing w:after="160" w:line="259" w:lineRule="auto"/>
        <w:rPr>
          <w:rFonts w:ascii="Arial" w:hAnsi="Arial" w:cs="Arial"/>
        </w:rPr>
      </w:pPr>
      <w:r w:rsidRPr="00671206">
        <w:rPr>
          <w:rFonts w:ascii="Arial" w:hAnsi="Arial" w:cs="Arial"/>
        </w:rPr>
        <w:t xml:space="preserve">Manage the payment process, including negotiation of rates (for-profit vs. not-for profit) and payment deposits for each external event. </w:t>
      </w:r>
    </w:p>
    <w:p w14:paraId="62AC5E32" w14:textId="77777777" w:rsidR="001723CA" w:rsidRPr="00671206" w:rsidRDefault="001723CA" w:rsidP="001723CA">
      <w:pPr>
        <w:pStyle w:val="ListParagraph"/>
        <w:numPr>
          <w:ilvl w:val="0"/>
          <w:numId w:val="22"/>
        </w:numPr>
        <w:spacing w:after="160" w:line="259" w:lineRule="auto"/>
        <w:rPr>
          <w:rFonts w:ascii="Arial" w:hAnsi="Arial" w:cs="Arial"/>
        </w:rPr>
      </w:pPr>
      <w:r w:rsidRPr="00671206">
        <w:rPr>
          <w:rFonts w:ascii="Arial" w:hAnsi="Arial" w:cs="Arial"/>
        </w:rPr>
        <w:t xml:space="preserve">Posts event information to University events calendar and maintains internal events calendar. </w:t>
      </w:r>
    </w:p>
    <w:p w14:paraId="09A69E00" w14:textId="11501F5E" w:rsidR="001723CA" w:rsidRPr="00671206" w:rsidRDefault="001723CA" w:rsidP="001723CA">
      <w:pPr>
        <w:pStyle w:val="ListParagraph"/>
        <w:numPr>
          <w:ilvl w:val="0"/>
          <w:numId w:val="22"/>
        </w:numPr>
        <w:spacing w:after="160" w:line="259" w:lineRule="auto"/>
        <w:rPr>
          <w:rFonts w:ascii="Arial" w:hAnsi="Arial" w:cs="Arial"/>
        </w:rPr>
      </w:pPr>
      <w:r w:rsidRPr="00671206">
        <w:rPr>
          <w:rFonts w:ascii="Arial" w:hAnsi="Arial" w:cs="Arial"/>
        </w:rPr>
        <w:t>Create</w:t>
      </w:r>
      <w:r w:rsidR="00E26DB9" w:rsidRPr="00671206">
        <w:rPr>
          <w:rFonts w:ascii="Arial" w:hAnsi="Arial" w:cs="Arial"/>
        </w:rPr>
        <w:t>s</w:t>
      </w:r>
      <w:r w:rsidRPr="00671206">
        <w:rPr>
          <w:rFonts w:ascii="Arial" w:hAnsi="Arial" w:cs="Arial"/>
        </w:rPr>
        <w:t xml:space="preserve"> event checklist and risk management instructions to share wit</w:t>
      </w:r>
      <w:r w:rsidR="00E26DB9" w:rsidRPr="00671206">
        <w:rPr>
          <w:rFonts w:ascii="Arial" w:hAnsi="Arial" w:cs="Arial"/>
        </w:rPr>
        <w:t>h event organizers.</w:t>
      </w:r>
    </w:p>
    <w:p w14:paraId="1EA6AA6D" w14:textId="77777777" w:rsidR="00002641" w:rsidRPr="00671206" w:rsidRDefault="00002641" w:rsidP="00863901">
      <w:pPr>
        <w:widowControl w:val="0"/>
        <w:rPr>
          <w:rFonts w:ascii="Arial" w:hAnsi="Arial" w:cs="Arial"/>
        </w:rPr>
      </w:pPr>
    </w:p>
    <w:p w14:paraId="567FC233" w14:textId="77777777" w:rsidR="006E7374" w:rsidRPr="00671206" w:rsidRDefault="006E7374" w:rsidP="006E7374">
      <w:pPr>
        <w:tabs>
          <w:tab w:val="left" w:pos="426"/>
          <w:tab w:val="left" w:pos="1319"/>
        </w:tabs>
        <w:rPr>
          <w:rFonts w:ascii="Arial" w:hAnsi="Arial" w:cs="Arial"/>
          <w:b/>
          <w:lang w:val="en-GB"/>
        </w:rPr>
      </w:pPr>
      <w:r w:rsidRPr="00671206">
        <w:rPr>
          <w:rFonts w:ascii="Arial" w:hAnsi="Arial" w:cs="Arial"/>
          <w:b/>
          <w:lang w:val="en-GB"/>
        </w:rPr>
        <w:t>Risk Assessment:</w:t>
      </w:r>
    </w:p>
    <w:p w14:paraId="7E49F331" w14:textId="77777777" w:rsidR="006E7374" w:rsidRPr="00671206" w:rsidRDefault="006E7374" w:rsidP="006E7374">
      <w:pPr>
        <w:pStyle w:val="ListParagraph"/>
        <w:numPr>
          <w:ilvl w:val="0"/>
          <w:numId w:val="19"/>
        </w:numPr>
        <w:tabs>
          <w:tab w:val="left" w:pos="426"/>
          <w:tab w:val="left" w:pos="1319"/>
        </w:tabs>
        <w:rPr>
          <w:rFonts w:ascii="Arial" w:hAnsi="Arial" w:cs="Arial"/>
          <w:lang w:val="en-GB"/>
        </w:rPr>
      </w:pPr>
      <w:r w:rsidRPr="00671206">
        <w:rPr>
          <w:rFonts w:ascii="Arial" w:hAnsi="Arial" w:cs="Arial"/>
          <w:lang w:val="en-GB"/>
        </w:rPr>
        <w:t>Oversees the risk assessment process for all student run events throughout the year, which requires knowledge on the risk management process, the use of waivers for student events, and providing direction to student leaders as they organize and prepare their activities and events.</w:t>
      </w:r>
    </w:p>
    <w:p w14:paraId="7603A8BE" w14:textId="77777777" w:rsidR="006E7374" w:rsidRPr="00671206" w:rsidRDefault="006E7374" w:rsidP="006E7374">
      <w:pPr>
        <w:pStyle w:val="ListParagraph"/>
        <w:numPr>
          <w:ilvl w:val="0"/>
          <w:numId w:val="19"/>
        </w:numPr>
        <w:tabs>
          <w:tab w:val="left" w:pos="426"/>
          <w:tab w:val="left" w:pos="1319"/>
        </w:tabs>
        <w:rPr>
          <w:rFonts w:ascii="Arial" w:hAnsi="Arial" w:cs="Arial"/>
          <w:lang w:val="en-GB"/>
        </w:rPr>
      </w:pPr>
      <w:r w:rsidRPr="00671206">
        <w:rPr>
          <w:rFonts w:ascii="Arial" w:hAnsi="Arial" w:cs="Arial"/>
          <w:lang w:val="en-GB"/>
        </w:rPr>
        <w:t>Meets regularly with clubs, groups, and student organizations to provide direction as they develop their activities and events and keeping safety and security of all students and attendees as the main prerogative.</w:t>
      </w:r>
    </w:p>
    <w:p w14:paraId="056D6A4D" w14:textId="7E3FF953" w:rsidR="006E7374" w:rsidRPr="00671206" w:rsidRDefault="006E7374" w:rsidP="006E7374">
      <w:pPr>
        <w:pStyle w:val="ListParagraph"/>
        <w:numPr>
          <w:ilvl w:val="0"/>
          <w:numId w:val="19"/>
        </w:numPr>
        <w:tabs>
          <w:tab w:val="left" w:pos="426"/>
          <w:tab w:val="left" w:pos="1319"/>
        </w:tabs>
        <w:rPr>
          <w:rFonts w:ascii="Arial" w:hAnsi="Arial" w:cs="Arial"/>
          <w:lang w:val="en-GB"/>
        </w:rPr>
      </w:pPr>
      <w:r w:rsidRPr="00671206">
        <w:rPr>
          <w:rFonts w:ascii="Arial" w:hAnsi="Arial" w:cs="Arial"/>
          <w:lang w:val="en-GB"/>
        </w:rPr>
        <w:t>Communicates regularly with Risk Management, Security, Food Services, the Trent Durham Student Association, Room Bookings, Communications, and campus partners to provide them information about campus events.</w:t>
      </w:r>
    </w:p>
    <w:p w14:paraId="5193C764" w14:textId="43FBA7F1" w:rsidR="006E7374" w:rsidRPr="00671206" w:rsidRDefault="0046612E" w:rsidP="006E7374">
      <w:pPr>
        <w:pStyle w:val="ListParagraph"/>
        <w:numPr>
          <w:ilvl w:val="0"/>
          <w:numId w:val="19"/>
        </w:numPr>
        <w:tabs>
          <w:tab w:val="left" w:pos="426"/>
          <w:tab w:val="left" w:pos="1319"/>
        </w:tabs>
        <w:rPr>
          <w:rFonts w:ascii="Arial" w:hAnsi="Arial" w:cs="Arial"/>
          <w:lang w:val="en-GB"/>
        </w:rPr>
      </w:pPr>
      <w:r w:rsidRPr="00671206">
        <w:rPr>
          <w:rFonts w:ascii="Arial" w:hAnsi="Arial" w:cs="Arial"/>
          <w:lang w:val="en-GB"/>
        </w:rPr>
        <w:t>Reviews and approves/</w:t>
      </w:r>
      <w:r w:rsidR="006E7374" w:rsidRPr="00671206">
        <w:rPr>
          <w:rFonts w:ascii="Arial" w:hAnsi="Arial" w:cs="Arial"/>
          <w:lang w:val="en-GB"/>
        </w:rPr>
        <w:t>d</w:t>
      </w:r>
      <w:r w:rsidRPr="00671206">
        <w:rPr>
          <w:rFonts w:ascii="Arial" w:hAnsi="Arial" w:cs="Arial"/>
          <w:lang w:val="en-GB"/>
        </w:rPr>
        <w:t>enies event submissions providing</w:t>
      </w:r>
      <w:r w:rsidR="006E7374" w:rsidRPr="00671206">
        <w:rPr>
          <w:rFonts w:ascii="Arial" w:hAnsi="Arial" w:cs="Arial"/>
          <w:lang w:val="en-GB"/>
        </w:rPr>
        <w:t xml:space="preserve"> detailed replies to groups to ensure their activities and events are secure and safe.</w:t>
      </w:r>
    </w:p>
    <w:p w14:paraId="2D5522BE" w14:textId="77777777" w:rsidR="006E7374" w:rsidRPr="00671206" w:rsidRDefault="006E7374" w:rsidP="006E7374">
      <w:pPr>
        <w:pStyle w:val="ListParagraph"/>
        <w:numPr>
          <w:ilvl w:val="0"/>
          <w:numId w:val="19"/>
        </w:numPr>
        <w:tabs>
          <w:tab w:val="left" w:pos="426"/>
          <w:tab w:val="left" w:pos="1319"/>
        </w:tabs>
        <w:rPr>
          <w:rFonts w:ascii="Arial" w:hAnsi="Arial" w:cs="Arial"/>
          <w:lang w:val="en-GB"/>
        </w:rPr>
      </w:pPr>
      <w:r w:rsidRPr="00671206">
        <w:rPr>
          <w:rFonts w:ascii="Arial" w:hAnsi="Arial" w:cs="Arial"/>
          <w:lang w:val="en-GB"/>
        </w:rPr>
        <w:t>Runs training sessions for clubs, groups, and student governments on the risk assessment and event approval process.</w:t>
      </w:r>
    </w:p>
    <w:p w14:paraId="01248EEE" w14:textId="77777777" w:rsidR="002F09B6" w:rsidRPr="00671206" w:rsidRDefault="002F09B6" w:rsidP="002F09B6">
      <w:pPr>
        <w:tabs>
          <w:tab w:val="left" w:pos="426"/>
          <w:tab w:val="left" w:pos="1319"/>
        </w:tabs>
        <w:rPr>
          <w:rFonts w:ascii="Arial" w:hAnsi="Arial" w:cs="Arial"/>
          <w:lang w:val="en-GB"/>
        </w:rPr>
      </w:pPr>
    </w:p>
    <w:p w14:paraId="728BE639" w14:textId="77777777" w:rsidR="00002641" w:rsidRPr="00671206" w:rsidRDefault="00002641" w:rsidP="00002641">
      <w:pPr>
        <w:tabs>
          <w:tab w:val="left" w:pos="426"/>
          <w:tab w:val="left" w:pos="1319"/>
        </w:tabs>
        <w:rPr>
          <w:rFonts w:ascii="Arial" w:hAnsi="Arial" w:cs="Arial"/>
          <w:b/>
          <w:i/>
          <w:lang w:val="en-GB"/>
        </w:rPr>
      </w:pPr>
      <w:r w:rsidRPr="00671206">
        <w:rPr>
          <w:rFonts w:ascii="Arial" w:hAnsi="Arial" w:cs="Arial"/>
          <w:b/>
          <w:i/>
          <w:lang w:val="en-GB"/>
        </w:rPr>
        <w:t>Training/Presentations:</w:t>
      </w:r>
    </w:p>
    <w:p w14:paraId="7C0C0786" w14:textId="328D9E97" w:rsidR="00683630" w:rsidRPr="00671206" w:rsidRDefault="00F81F87" w:rsidP="00683630">
      <w:pPr>
        <w:numPr>
          <w:ilvl w:val="0"/>
          <w:numId w:val="18"/>
        </w:numPr>
        <w:tabs>
          <w:tab w:val="clear" w:pos="1080"/>
          <w:tab w:val="left" w:pos="720"/>
          <w:tab w:val="num" w:pos="900"/>
          <w:tab w:val="left" w:pos="1319"/>
        </w:tabs>
        <w:ind w:left="720" w:hanging="360"/>
        <w:rPr>
          <w:rFonts w:ascii="Arial" w:hAnsi="Arial" w:cs="Arial"/>
        </w:rPr>
      </w:pPr>
      <w:r w:rsidRPr="00671206">
        <w:rPr>
          <w:rFonts w:ascii="Arial" w:hAnsi="Arial" w:cs="Arial"/>
        </w:rPr>
        <w:t xml:space="preserve">Develops </w:t>
      </w:r>
      <w:r w:rsidR="0061033A" w:rsidRPr="00671206">
        <w:rPr>
          <w:rFonts w:ascii="Arial" w:hAnsi="Arial" w:cs="Arial"/>
        </w:rPr>
        <w:t xml:space="preserve">and implements </w:t>
      </w:r>
      <w:r w:rsidR="00683630" w:rsidRPr="00671206">
        <w:rPr>
          <w:rFonts w:ascii="Arial" w:hAnsi="Arial" w:cs="Arial"/>
        </w:rPr>
        <w:t>training for orientation leaders and orientation staff</w:t>
      </w:r>
      <w:r w:rsidR="0046612E" w:rsidRPr="00671206">
        <w:rPr>
          <w:rFonts w:ascii="Arial" w:hAnsi="Arial" w:cs="Arial"/>
        </w:rPr>
        <w:t xml:space="preserve"> (volunteer)</w:t>
      </w:r>
      <w:r w:rsidR="00683630" w:rsidRPr="00671206">
        <w:rPr>
          <w:rFonts w:ascii="Arial" w:hAnsi="Arial" w:cs="Arial"/>
        </w:rPr>
        <w:t xml:space="preserve"> ensuring that core competencies such as inclusivity, conflict resolution, risk management, referrals and emergency response are included.</w:t>
      </w:r>
    </w:p>
    <w:p w14:paraId="74899DEE" w14:textId="73FB32DC" w:rsidR="00002641" w:rsidRPr="00671206" w:rsidRDefault="00002641" w:rsidP="00002641">
      <w:pPr>
        <w:numPr>
          <w:ilvl w:val="0"/>
          <w:numId w:val="18"/>
        </w:numPr>
        <w:tabs>
          <w:tab w:val="clear" w:pos="1080"/>
          <w:tab w:val="left" w:pos="720"/>
          <w:tab w:val="num" w:pos="900"/>
          <w:tab w:val="left" w:pos="1319"/>
        </w:tabs>
        <w:ind w:left="720" w:hanging="360"/>
        <w:rPr>
          <w:rFonts w:ascii="Arial" w:hAnsi="Arial" w:cs="Arial"/>
          <w:b/>
          <w:u w:val="single"/>
          <w:lang w:val="en-GB"/>
        </w:rPr>
      </w:pPr>
      <w:r w:rsidRPr="00671206">
        <w:rPr>
          <w:rFonts w:ascii="Arial" w:hAnsi="Arial" w:cs="Arial"/>
        </w:rPr>
        <w:t>Works closely with the student staff and appropriate university departments to update and develo</w:t>
      </w:r>
      <w:r w:rsidR="00541B42" w:rsidRPr="00671206">
        <w:rPr>
          <w:rFonts w:ascii="Arial" w:hAnsi="Arial" w:cs="Arial"/>
        </w:rPr>
        <w:t xml:space="preserve">p presentations for </w:t>
      </w:r>
      <w:r w:rsidRPr="00671206">
        <w:rPr>
          <w:rFonts w:ascii="Arial" w:hAnsi="Arial" w:cs="Arial"/>
        </w:rPr>
        <w:t>summer orientation</w:t>
      </w:r>
      <w:r w:rsidR="0061033A" w:rsidRPr="00671206">
        <w:rPr>
          <w:rFonts w:ascii="Arial" w:hAnsi="Arial" w:cs="Arial"/>
        </w:rPr>
        <w:t xml:space="preserve"> for</w:t>
      </w:r>
      <w:r w:rsidRPr="00671206">
        <w:rPr>
          <w:rFonts w:ascii="Arial" w:hAnsi="Arial" w:cs="Arial"/>
        </w:rPr>
        <w:t xml:space="preserve"> new students and parents.</w:t>
      </w:r>
    </w:p>
    <w:p w14:paraId="5E7CB636" w14:textId="7144D660" w:rsidR="00002641" w:rsidRPr="00671206" w:rsidRDefault="00002641" w:rsidP="00002641">
      <w:pPr>
        <w:numPr>
          <w:ilvl w:val="0"/>
          <w:numId w:val="18"/>
        </w:numPr>
        <w:tabs>
          <w:tab w:val="clear" w:pos="1080"/>
          <w:tab w:val="left" w:pos="720"/>
          <w:tab w:val="num" w:pos="900"/>
          <w:tab w:val="left" w:pos="1319"/>
        </w:tabs>
        <w:ind w:left="720" w:hanging="360"/>
        <w:rPr>
          <w:rFonts w:ascii="Arial" w:hAnsi="Arial" w:cs="Arial"/>
          <w:b/>
          <w:lang w:val="en-GB"/>
        </w:rPr>
      </w:pPr>
      <w:r w:rsidRPr="00671206">
        <w:rPr>
          <w:rFonts w:ascii="Arial" w:hAnsi="Arial" w:cs="Arial"/>
          <w:lang w:val="en-GB"/>
        </w:rPr>
        <w:t>Develops other training sessions and workshops for incoming students as required, in conjunction with student affairs and/or</w:t>
      </w:r>
      <w:r w:rsidR="00B7031C" w:rsidRPr="00671206">
        <w:rPr>
          <w:rFonts w:ascii="Arial" w:hAnsi="Arial" w:cs="Arial"/>
          <w:lang w:val="en-GB"/>
        </w:rPr>
        <w:t xml:space="preserve"> support staff.</w:t>
      </w:r>
      <w:r w:rsidRPr="00671206">
        <w:rPr>
          <w:rFonts w:ascii="Arial" w:hAnsi="Arial" w:cs="Arial"/>
          <w:lang w:val="en-GB"/>
        </w:rPr>
        <w:t xml:space="preserve">  Such training can include bystander intervention, sexual assault prevention, </w:t>
      </w:r>
      <w:proofErr w:type="spellStart"/>
      <w:r w:rsidR="00683630" w:rsidRPr="00671206">
        <w:rPr>
          <w:rFonts w:ascii="Arial" w:hAnsi="Arial" w:cs="Arial"/>
          <w:lang w:val="en-GB"/>
        </w:rPr>
        <w:t>safeTALK</w:t>
      </w:r>
      <w:proofErr w:type="spellEnd"/>
      <w:r w:rsidR="00683630" w:rsidRPr="00671206">
        <w:rPr>
          <w:rFonts w:ascii="Arial" w:hAnsi="Arial" w:cs="Arial"/>
          <w:lang w:val="en-GB"/>
        </w:rPr>
        <w:t xml:space="preserve">, </w:t>
      </w:r>
      <w:r w:rsidR="00925077" w:rsidRPr="00671206">
        <w:rPr>
          <w:rFonts w:ascii="Arial" w:hAnsi="Arial" w:cs="Arial"/>
          <w:lang w:val="en-GB"/>
        </w:rPr>
        <w:t>alcohol</w:t>
      </w:r>
      <w:r w:rsidR="0061033A" w:rsidRPr="00671206">
        <w:rPr>
          <w:rFonts w:ascii="Arial" w:hAnsi="Arial" w:cs="Arial"/>
          <w:lang w:val="en-GB"/>
        </w:rPr>
        <w:t>/drug</w:t>
      </w:r>
      <w:r w:rsidR="00925077" w:rsidRPr="00671206">
        <w:rPr>
          <w:rFonts w:ascii="Arial" w:hAnsi="Arial" w:cs="Arial"/>
          <w:lang w:val="en-GB"/>
        </w:rPr>
        <w:t xml:space="preserve"> awareness </w:t>
      </w:r>
      <w:r w:rsidRPr="00671206">
        <w:rPr>
          <w:rFonts w:ascii="Arial" w:hAnsi="Arial" w:cs="Arial"/>
          <w:lang w:val="en-GB"/>
        </w:rPr>
        <w:t>etc.</w:t>
      </w:r>
    </w:p>
    <w:p w14:paraId="78E117DC" w14:textId="77777777" w:rsidR="00793721" w:rsidRPr="00671206" w:rsidRDefault="00793721" w:rsidP="00793721">
      <w:pPr>
        <w:tabs>
          <w:tab w:val="left" w:pos="720"/>
          <w:tab w:val="left" w:pos="1319"/>
        </w:tabs>
        <w:ind w:left="720"/>
        <w:rPr>
          <w:rFonts w:ascii="Arial" w:hAnsi="Arial" w:cs="Arial"/>
          <w:b/>
          <w:lang w:val="en-GB"/>
        </w:rPr>
      </w:pPr>
    </w:p>
    <w:p w14:paraId="19950F82" w14:textId="77777777" w:rsidR="00D91FEB" w:rsidRPr="00671206" w:rsidRDefault="00D91FEB" w:rsidP="00D91FEB">
      <w:pPr>
        <w:tabs>
          <w:tab w:val="left" w:pos="426"/>
          <w:tab w:val="left" w:pos="1319"/>
        </w:tabs>
        <w:rPr>
          <w:rFonts w:ascii="Arial" w:hAnsi="Arial" w:cs="Arial"/>
        </w:rPr>
      </w:pPr>
    </w:p>
    <w:p w14:paraId="150ECC75" w14:textId="77777777" w:rsidR="006A560B" w:rsidRPr="00671206" w:rsidRDefault="006A560B" w:rsidP="006A560B">
      <w:pPr>
        <w:tabs>
          <w:tab w:val="left" w:pos="426"/>
          <w:tab w:val="left" w:pos="1319"/>
        </w:tabs>
        <w:rPr>
          <w:rFonts w:ascii="Arial" w:hAnsi="Arial" w:cs="Arial"/>
          <w:b/>
          <w:lang w:val="en-GB"/>
        </w:rPr>
      </w:pPr>
      <w:r w:rsidRPr="00671206">
        <w:rPr>
          <w:rFonts w:ascii="Arial" w:hAnsi="Arial" w:cs="Arial"/>
          <w:b/>
          <w:lang w:val="en-GB"/>
        </w:rPr>
        <w:t>Resource Development:</w:t>
      </w:r>
    </w:p>
    <w:p w14:paraId="73C672F4" w14:textId="77777777" w:rsidR="006A560B" w:rsidRPr="00671206" w:rsidRDefault="006A560B" w:rsidP="006A560B">
      <w:pPr>
        <w:widowControl w:val="0"/>
        <w:numPr>
          <w:ilvl w:val="0"/>
          <w:numId w:val="20"/>
        </w:numPr>
        <w:rPr>
          <w:rFonts w:ascii="Arial" w:hAnsi="Arial" w:cs="Arial"/>
        </w:rPr>
      </w:pPr>
      <w:r w:rsidRPr="00671206">
        <w:rPr>
          <w:rFonts w:ascii="Arial" w:hAnsi="Arial" w:cs="Arial"/>
        </w:rPr>
        <w:t xml:space="preserve">Develops print and online orientation transition resources in co-operation with all contributing departments. </w:t>
      </w:r>
    </w:p>
    <w:p w14:paraId="1F34E6CD" w14:textId="25920B43" w:rsidR="006A560B" w:rsidRPr="00671206" w:rsidRDefault="006A560B" w:rsidP="006A560B">
      <w:pPr>
        <w:widowControl w:val="0"/>
        <w:numPr>
          <w:ilvl w:val="0"/>
          <w:numId w:val="20"/>
        </w:numPr>
        <w:rPr>
          <w:rFonts w:ascii="Arial" w:hAnsi="Arial" w:cs="Arial"/>
        </w:rPr>
      </w:pPr>
      <w:r w:rsidRPr="00671206">
        <w:rPr>
          <w:rFonts w:ascii="Arial" w:hAnsi="Arial" w:cs="Arial"/>
        </w:rPr>
        <w:t>Develops and regularly updates the training manual which is provided to all or</w:t>
      </w:r>
      <w:r w:rsidR="00541B42" w:rsidRPr="00671206">
        <w:rPr>
          <w:rFonts w:ascii="Arial" w:hAnsi="Arial" w:cs="Arial"/>
        </w:rPr>
        <w:t>ientation leaders and captains.</w:t>
      </w:r>
      <w:r w:rsidRPr="00671206">
        <w:rPr>
          <w:rFonts w:ascii="Arial" w:hAnsi="Arial" w:cs="Arial"/>
        </w:rPr>
        <w:t xml:space="preserve"> </w:t>
      </w:r>
    </w:p>
    <w:p w14:paraId="4B8714C6" w14:textId="77777777" w:rsidR="006A560B" w:rsidRPr="00671206" w:rsidRDefault="006A560B" w:rsidP="006A560B">
      <w:pPr>
        <w:tabs>
          <w:tab w:val="left" w:pos="426"/>
          <w:tab w:val="left" w:pos="1319"/>
        </w:tabs>
        <w:rPr>
          <w:rFonts w:ascii="Arial" w:hAnsi="Arial" w:cs="Arial"/>
          <w:b/>
          <w:u w:val="single"/>
          <w:lang w:val="en-GB"/>
        </w:rPr>
      </w:pPr>
    </w:p>
    <w:p w14:paraId="1834C2A7" w14:textId="77777777" w:rsidR="006A560B" w:rsidRPr="00671206" w:rsidRDefault="006A560B" w:rsidP="006A560B">
      <w:pPr>
        <w:tabs>
          <w:tab w:val="left" w:pos="426"/>
          <w:tab w:val="left" w:pos="1319"/>
        </w:tabs>
        <w:rPr>
          <w:rFonts w:ascii="Arial" w:hAnsi="Arial" w:cs="Arial"/>
          <w:b/>
          <w:lang w:val="en-GB"/>
        </w:rPr>
      </w:pPr>
      <w:r w:rsidRPr="00671206">
        <w:rPr>
          <w:rFonts w:ascii="Arial" w:hAnsi="Arial" w:cs="Arial"/>
          <w:b/>
          <w:lang w:val="en-GB"/>
        </w:rPr>
        <w:t>Evaluation and Assessment:</w:t>
      </w:r>
    </w:p>
    <w:p w14:paraId="3B1C4886" w14:textId="5B90AD62" w:rsidR="006A560B" w:rsidRPr="00671206" w:rsidRDefault="006A560B" w:rsidP="006A560B">
      <w:pPr>
        <w:widowControl w:val="0"/>
        <w:numPr>
          <w:ilvl w:val="0"/>
          <w:numId w:val="21"/>
        </w:numPr>
        <w:tabs>
          <w:tab w:val="left" w:pos="450"/>
        </w:tabs>
        <w:rPr>
          <w:rFonts w:ascii="Arial" w:hAnsi="Arial" w:cs="Arial"/>
          <w:lang w:val="en-GB"/>
        </w:rPr>
      </w:pPr>
      <w:r w:rsidRPr="00671206">
        <w:rPr>
          <w:rFonts w:ascii="Arial" w:hAnsi="Arial" w:cs="Arial"/>
          <w:lang w:val="en-GB"/>
        </w:rPr>
        <w:t>Develops and manages the orientation budget of over $50,000 each year.</w:t>
      </w:r>
    </w:p>
    <w:p w14:paraId="47171DF0" w14:textId="65E87360" w:rsidR="006A560B" w:rsidRPr="00671206" w:rsidRDefault="006A560B" w:rsidP="006A560B">
      <w:pPr>
        <w:widowControl w:val="0"/>
        <w:numPr>
          <w:ilvl w:val="0"/>
          <w:numId w:val="21"/>
        </w:numPr>
        <w:tabs>
          <w:tab w:val="left" w:pos="450"/>
        </w:tabs>
        <w:rPr>
          <w:rFonts w:ascii="Arial" w:hAnsi="Arial" w:cs="Arial"/>
          <w:lang w:val="en-GB"/>
        </w:rPr>
      </w:pPr>
      <w:r w:rsidRPr="00671206">
        <w:rPr>
          <w:rFonts w:ascii="Arial" w:hAnsi="Arial" w:cs="Arial"/>
          <w:lang w:val="en-GB"/>
        </w:rPr>
        <w:t>Presents the budget yearly to the orientation sub-committee and Durham CASSC.</w:t>
      </w:r>
    </w:p>
    <w:p w14:paraId="5CE4512F" w14:textId="52D1AE94" w:rsidR="006A560B" w:rsidRPr="00671206" w:rsidRDefault="006A560B" w:rsidP="006A560B">
      <w:pPr>
        <w:widowControl w:val="0"/>
        <w:numPr>
          <w:ilvl w:val="0"/>
          <w:numId w:val="21"/>
        </w:numPr>
        <w:tabs>
          <w:tab w:val="left" w:pos="450"/>
        </w:tabs>
        <w:rPr>
          <w:rFonts w:ascii="Arial" w:hAnsi="Arial" w:cs="Arial"/>
        </w:rPr>
      </w:pPr>
      <w:r w:rsidRPr="00671206">
        <w:rPr>
          <w:rFonts w:ascii="Arial" w:hAnsi="Arial" w:cs="Arial"/>
          <w:lang w:val="en-GB"/>
        </w:rPr>
        <w:t xml:space="preserve">Completes follow-up consultation, review and evaluation including tracking participant information and drafting a yearly report for all programming (October) to the Manager, Student Affairs.  This includes </w:t>
      </w:r>
      <w:r w:rsidRPr="00671206">
        <w:rPr>
          <w:rFonts w:ascii="Arial" w:hAnsi="Arial" w:cs="Arial"/>
        </w:rPr>
        <w:t>developing/distributing surveys, and compiling and analyzing data.</w:t>
      </w:r>
    </w:p>
    <w:p w14:paraId="3E0B5F7A" w14:textId="12B40097" w:rsidR="006A560B" w:rsidRPr="00671206" w:rsidRDefault="006A560B" w:rsidP="006A560B">
      <w:pPr>
        <w:widowControl w:val="0"/>
        <w:numPr>
          <w:ilvl w:val="0"/>
          <w:numId w:val="21"/>
        </w:numPr>
        <w:rPr>
          <w:rFonts w:ascii="Arial" w:hAnsi="Arial" w:cs="Arial"/>
        </w:rPr>
      </w:pPr>
      <w:r w:rsidRPr="00671206">
        <w:rPr>
          <w:rFonts w:ascii="Arial" w:hAnsi="Arial" w:cs="Arial"/>
        </w:rPr>
        <w:t xml:space="preserve">Files reports with the Manager on all activities and survey outcomes and participates in the post-Orientation wrap-up.  </w:t>
      </w:r>
    </w:p>
    <w:p w14:paraId="555A9845" w14:textId="77777777" w:rsidR="006A560B" w:rsidRPr="00671206" w:rsidRDefault="006A560B" w:rsidP="006A560B">
      <w:pPr>
        <w:rPr>
          <w:rFonts w:ascii="Arial" w:hAnsi="Arial" w:cs="Arial"/>
          <w:lang w:val="en-GB"/>
        </w:rPr>
      </w:pPr>
    </w:p>
    <w:p w14:paraId="090B0CA6" w14:textId="77777777" w:rsidR="00D92F6D" w:rsidRPr="00671206" w:rsidRDefault="00D92F6D" w:rsidP="00D92F6D">
      <w:pPr>
        <w:tabs>
          <w:tab w:val="left" w:pos="426"/>
          <w:tab w:val="left" w:pos="1319"/>
        </w:tabs>
        <w:rPr>
          <w:rFonts w:ascii="Arial" w:hAnsi="Arial" w:cs="Arial"/>
          <w:b/>
          <w:i/>
          <w:lang w:val="en-GB"/>
        </w:rPr>
      </w:pPr>
    </w:p>
    <w:p w14:paraId="07F0F840" w14:textId="77777777" w:rsidR="00D92F6D" w:rsidRPr="00671206" w:rsidRDefault="00D92F6D" w:rsidP="00D92F6D">
      <w:pPr>
        <w:tabs>
          <w:tab w:val="left" w:pos="426"/>
          <w:tab w:val="left" w:pos="1319"/>
        </w:tabs>
        <w:rPr>
          <w:rFonts w:ascii="Arial" w:hAnsi="Arial" w:cs="Arial"/>
          <w:b/>
          <w:i/>
          <w:lang w:val="en-GB"/>
        </w:rPr>
      </w:pPr>
      <w:r w:rsidRPr="00671206">
        <w:rPr>
          <w:rFonts w:ascii="Arial" w:hAnsi="Arial" w:cs="Arial"/>
          <w:b/>
          <w:i/>
          <w:lang w:val="en-GB"/>
        </w:rPr>
        <w:t>Supervision:</w:t>
      </w:r>
    </w:p>
    <w:p w14:paraId="42706EB7" w14:textId="77777777" w:rsidR="00813C41" w:rsidRPr="00671206" w:rsidRDefault="00813C41" w:rsidP="00863901">
      <w:pPr>
        <w:pStyle w:val="ListParagraph"/>
        <w:numPr>
          <w:ilvl w:val="0"/>
          <w:numId w:val="34"/>
        </w:numPr>
        <w:ind w:left="720"/>
        <w:rPr>
          <w:rFonts w:ascii="Arial" w:hAnsi="Arial" w:cs="Arial"/>
          <w:lang w:val="en-GB"/>
        </w:rPr>
      </w:pPr>
      <w:r w:rsidRPr="00671206">
        <w:rPr>
          <w:rFonts w:ascii="Arial" w:hAnsi="Arial" w:cs="Arial"/>
          <w:lang w:val="en-GB"/>
        </w:rPr>
        <w:t xml:space="preserve">Seeks out opportunities to enhance diversity, equality and inclusion amongst the student staff. </w:t>
      </w:r>
    </w:p>
    <w:p w14:paraId="6E54368C" w14:textId="68FCC19A" w:rsidR="00D92F6D" w:rsidRPr="00671206" w:rsidRDefault="00D92F6D" w:rsidP="00863901">
      <w:pPr>
        <w:pStyle w:val="ListParagraph"/>
        <w:numPr>
          <w:ilvl w:val="0"/>
          <w:numId w:val="34"/>
        </w:numPr>
        <w:tabs>
          <w:tab w:val="left" w:pos="426"/>
          <w:tab w:val="left" w:pos="1319"/>
        </w:tabs>
        <w:ind w:left="720"/>
        <w:rPr>
          <w:rFonts w:ascii="Arial" w:hAnsi="Arial" w:cs="Arial"/>
          <w:lang w:val="en-GB"/>
        </w:rPr>
      </w:pPr>
      <w:r w:rsidRPr="00671206">
        <w:rPr>
          <w:rFonts w:ascii="Arial" w:hAnsi="Arial" w:cs="Arial"/>
          <w:lang w:val="en-GB"/>
        </w:rPr>
        <w:t>Hires</w:t>
      </w:r>
      <w:r w:rsidR="00B7031C" w:rsidRPr="00671206">
        <w:rPr>
          <w:rFonts w:ascii="Arial" w:hAnsi="Arial" w:cs="Arial"/>
          <w:lang w:val="en-GB"/>
        </w:rPr>
        <w:t>, trains</w:t>
      </w:r>
      <w:r w:rsidR="00475CD6" w:rsidRPr="00671206">
        <w:rPr>
          <w:rFonts w:ascii="Arial" w:hAnsi="Arial" w:cs="Arial"/>
          <w:lang w:val="en-GB"/>
        </w:rPr>
        <w:t xml:space="preserve"> and supervises </w:t>
      </w:r>
      <w:r w:rsidRPr="00671206">
        <w:rPr>
          <w:rFonts w:ascii="Arial" w:hAnsi="Arial" w:cs="Arial"/>
          <w:lang w:val="en-GB"/>
        </w:rPr>
        <w:t>student staff member</w:t>
      </w:r>
      <w:r w:rsidR="00D40339" w:rsidRPr="00671206">
        <w:rPr>
          <w:rFonts w:ascii="Arial" w:hAnsi="Arial" w:cs="Arial"/>
          <w:lang w:val="en-GB"/>
        </w:rPr>
        <w:t>s</w:t>
      </w:r>
      <w:r w:rsidRPr="00671206">
        <w:rPr>
          <w:rFonts w:ascii="Arial" w:hAnsi="Arial" w:cs="Arial"/>
          <w:lang w:val="en-GB"/>
        </w:rPr>
        <w:t xml:space="preserve"> </w:t>
      </w:r>
      <w:r w:rsidR="00D40339" w:rsidRPr="00671206">
        <w:rPr>
          <w:rFonts w:ascii="Arial" w:hAnsi="Arial" w:cs="Arial"/>
          <w:lang w:val="en-GB"/>
        </w:rPr>
        <w:t>for Orientation, transition programs and events</w:t>
      </w:r>
      <w:r w:rsidRPr="00671206">
        <w:rPr>
          <w:rFonts w:ascii="Arial" w:hAnsi="Arial" w:cs="Arial"/>
          <w:lang w:val="en-GB"/>
        </w:rPr>
        <w:t>.</w:t>
      </w:r>
    </w:p>
    <w:p w14:paraId="5E973975" w14:textId="77777777" w:rsidR="003C2477" w:rsidRPr="00671206" w:rsidRDefault="000A1FCE" w:rsidP="00157AC8">
      <w:pPr>
        <w:pStyle w:val="ListParagraph"/>
        <w:numPr>
          <w:ilvl w:val="0"/>
          <w:numId w:val="34"/>
        </w:numPr>
        <w:tabs>
          <w:tab w:val="left" w:pos="540"/>
          <w:tab w:val="left" w:pos="1319"/>
        </w:tabs>
        <w:ind w:left="720"/>
        <w:rPr>
          <w:rFonts w:ascii="Arial" w:hAnsi="Arial" w:cs="Arial"/>
          <w:lang w:val="en-GB"/>
        </w:rPr>
      </w:pPr>
      <w:r w:rsidRPr="00671206">
        <w:rPr>
          <w:rFonts w:ascii="Arial" w:hAnsi="Arial" w:cs="Arial"/>
          <w:lang w:val="en-GB"/>
        </w:rPr>
        <w:t xml:space="preserve">Supervises </w:t>
      </w:r>
      <w:r w:rsidR="00D92F6D" w:rsidRPr="00671206">
        <w:rPr>
          <w:rFonts w:ascii="Arial" w:hAnsi="Arial" w:cs="Arial"/>
          <w:lang w:val="en-GB"/>
        </w:rPr>
        <w:t xml:space="preserve">orientation leaders </w:t>
      </w:r>
      <w:r w:rsidRPr="00671206">
        <w:rPr>
          <w:rFonts w:ascii="Arial" w:hAnsi="Arial" w:cs="Arial"/>
          <w:lang w:val="en-GB"/>
        </w:rPr>
        <w:t xml:space="preserve">and captains </w:t>
      </w:r>
      <w:r w:rsidR="00D92F6D" w:rsidRPr="00671206">
        <w:rPr>
          <w:rFonts w:ascii="Arial" w:hAnsi="Arial" w:cs="Arial"/>
          <w:lang w:val="en-GB"/>
        </w:rPr>
        <w:t>who communicate with students during the summer months, and run activities and programs during Orientation.</w:t>
      </w:r>
    </w:p>
    <w:p w14:paraId="6BEA3553" w14:textId="77777777" w:rsidR="00224B89" w:rsidRPr="00671206" w:rsidRDefault="00D4571D" w:rsidP="00863901">
      <w:pPr>
        <w:pStyle w:val="ListParagraph"/>
        <w:widowControl w:val="0"/>
        <w:numPr>
          <w:ilvl w:val="0"/>
          <w:numId w:val="34"/>
        </w:numPr>
        <w:ind w:left="720"/>
        <w:rPr>
          <w:rFonts w:ascii="Arial" w:hAnsi="Arial" w:cs="Arial"/>
          <w:lang w:val="en-GB"/>
        </w:rPr>
      </w:pPr>
      <w:r w:rsidRPr="00671206">
        <w:rPr>
          <w:rFonts w:ascii="Arial" w:hAnsi="Arial" w:cs="Arial"/>
          <w:lang w:val="en-GB"/>
        </w:rPr>
        <w:t>Conduct regular evaluations of staff that ensures opportunities for student input and feedback and for staff development and performance management.</w:t>
      </w:r>
    </w:p>
    <w:p w14:paraId="4CA5DB87" w14:textId="18F09F1C" w:rsidR="002F09B6" w:rsidRPr="00671206" w:rsidRDefault="002F09B6" w:rsidP="009B035B">
      <w:pPr>
        <w:tabs>
          <w:tab w:val="left" w:pos="426"/>
          <w:tab w:val="left" w:pos="1319"/>
        </w:tabs>
        <w:rPr>
          <w:rFonts w:ascii="Arial" w:hAnsi="Arial" w:cs="Arial"/>
          <w:b/>
          <w:i/>
          <w:lang w:val="en-GB"/>
        </w:rPr>
      </w:pPr>
    </w:p>
    <w:p w14:paraId="11E39C18" w14:textId="77777777" w:rsidR="002F09B6" w:rsidRPr="00671206" w:rsidRDefault="002F09B6" w:rsidP="002F09B6">
      <w:pPr>
        <w:widowControl w:val="0"/>
        <w:rPr>
          <w:rFonts w:ascii="Arial" w:hAnsi="Arial" w:cs="Arial"/>
          <w:b/>
          <w:i/>
        </w:rPr>
      </w:pPr>
      <w:r w:rsidRPr="00671206">
        <w:rPr>
          <w:rFonts w:ascii="Arial" w:hAnsi="Arial" w:cs="Arial"/>
          <w:b/>
          <w:i/>
        </w:rPr>
        <w:t>Communications &amp; Media:</w:t>
      </w:r>
    </w:p>
    <w:p w14:paraId="63E7F439" w14:textId="77777777" w:rsidR="002F09B6" w:rsidRPr="00671206" w:rsidRDefault="002F09B6" w:rsidP="00863901">
      <w:pPr>
        <w:widowControl w:val="0"/>
        <w:numPr>
          <w:ilvl w:val="0"/>
          <w:numId w:val="26"/>
        </w:numPr>
        <w:rPr>
          <w:rFonts w:ascii="Arial" w:hAnsi="Arial" w:cs="Arial"/>
          <w:lang w:val="en-GB"/>
        </w:rPr>
      </w:pPr>
      <w:r w:rsidRPr="00671206">
        <w:rPr>
          <w:rFonts w:ascii="Arial" w:hAnsi="Arial" w:cs="Arial"/>
          <w:lang w:val="en-GB"/>
        </w:rPr>
        <w:t>Working closely with Durham campus student affairs staff, ensure all relevant Durham campus student affairs webpages are up-to-date year-round.</w:t>
      </w:r>
    </w:p>
    <w:p w14:paraId="54910EB0" w14:textId="77777777" w:rsidR="002F09B6" w:rsidRPr="00671206" w:rsidRDefault="002F09B6" w:rsidP="00863901">
      <w:pPr>
        <w:widowControl w:val="0"/>
        <w:numPr>
          <w:ilvl w:val="0"/>
          <w:numId w:val="26"/>
        </w:numPr>
        <w:rPr>
          <w:rFonts w:ascii="Arial" w:hAnsi="Arial" w:cs="Arial"/>
          <w:lang w:val="en-GB"/>
        </w:rPr>
      </w:pPr>
      <w:r w:rsidRPr="00671206">
        <w:rPr>
          <w:rFonts w:ascii="Arial" w:hAnsi="Arial" w:cs="Arial"/>
          <w:lang w:val="en-GB"/>
        </w:rPr>
        <w:t>Establishes communication plans for student, staff, and faculty to keep all stakeholders up-to-date on campus activities and encourage involvement.</w:t>
      </w:r>
    </w:p>
    <w:p w14:paraId="5BED69ED" w14:textId="4FB9A1FA" w:rsidR="002F09B6" w:rsidRPr="00671206" w:rsidRDefault="002F09B6" w:rsidP="002F09B6">
      <w:pPr>
        <w:widowControl w:val="0"/>
        <w:numPr>
          <w:ilvl w:val="0"/>
          <w:numId w:val="26"/>
        </w:numPr>
        <w:rPr>
          <w:rFonts w:ascii="Arial" w:hAnsi="Arial" w:cs="Arial"/>
        </w:rPr>
      </w:pPr>
      <w:r w:rsidRPr="00671206">
        <w:rPr>
          <w:rFonts w:ascii="Arial" w:hAnsi="Arial" w:cs="Arial"/>
        </w:rPr>
        <w:t>Maintains aspects of the social media platforms (e.g. Facebook, twitter) related to programming with relevant and timely information, including important dates, event information, updates, and photographs.</w:t>
      </w:r>
    </w:p>
    <w:p w14:paraId="6C7C6286" w14:textId="77777777" w:rsidR="00793721" w:rsidRPr="00671206" w:rsidRDefault="00793721" w:rsidP="00793721">
      <w:pPr>
        <w:numPr>
          <w:ilvl w:val="0"/>
          <w:numId w:val="26"/>
        </w:numPr>
        <w:tabs>
          <w:tab w:val="left" w:pos="426"/>
          <w:tab w:val="left" w:pos="1319"/>
        </w:tabs>
        <w:rPr>
          <w:rFonts w:ascii="Arial" w:hAnsi="Arial" w:cs="Arial"/>
        </w:rPr>
      </w:pPr>
      <w:r w:rsidRPr="00671206">
        <w:rPr>
          <w:rFonts w:ascii="Arial" w:hAnsi="Arial" w:cs="Arial"/>
        </w:rPr>
        <w:t xml:space="preserve">Develops print and online orientation transition resources for Orientation events in co-operation with all contributing departments. </w:t>
      </w:r>
    </w:p>
    <w:p w14:paraId="4C9CA04B" w14:textId="77777777" w:rsidR="00793721" w:rsidRPr="00671206" w:rsidRDefault="00793721" w:rsidP="00793721">
      <w:pPr>
        <w:numPr>
          <w:ilvl w:val="0"/>
          <w:numId w:val="26"/>
        </w:numPr>
        <w:tabs>
          <w:tab w:val="left" w:pos="426"/>
          <w:tab w:val="left" w:pos="1319"/>
        </w:tabs>
        <w:rPr>
          <w:rFonts w:ascii="Arial" w:hAnsi="Arial" w:cs="Arial"/>
        </w:rPr>
      </w:pPr>
      <w:r w:rsidRPr="00671206">
        <w:rPr>
          <w:rFonts w:ascii="Arial" w:hAnsi="Arial" w:cs="Arial"/>
        </w:rPr>
        <w:t>Develops and regularly updates the Orientation Manual, provided to all orientation leaders and staff/faculty/volunteers.</w:t>
      </w:r>
    </w:p>
    <w:p w14:paraId="36C4E27A" w14:textId="3B76232F" w:rsidR="00002641" w:rsidRPr="00671206" w:rsidRDefault="00002641" w:rsidP="00002641">
      <w:pPr>
        <w:tabs>
          <w:tab w:val="left" w:pos="426"/>
          <w:tab w:val="left" w:pos="1319"/>
        </w:tabs>
        <w:ind w:left="360"/>
        <w:rPr>
          <w:rFonts w:ascii="Arial" w:hAnsi="Arial" w:cs="Arial"/>
        </w:rPr>
      </w:pPr>
    </w:p>
    <w:p w14:paraId="3A313019" w14:textId="77777777" w:rsidR="00224B89" w:rsidRPr="00671206" w:rsidRDefault="00224B89" w:rsidP="00224B89">
      <w:pPr>
        <w:tabs>
          <w:tab w:val="left" w:pos="426"/>
          <w:tab w:val="left" w:pos="1319"/>
        </w:tabs>
        <w:rPr>
          <w:rFonts w:ascii="Arial" w:hAnsi="Arial" w:cs="Arial"/>
          <w:b/>
          <w:i/>
          <w:lang w:val="en-GB"/>
        </w:rPr>
      </w:pPr>
      <w:r w:rsidRPr="00671206">
        <w:rPr>
          <w:rFonts w:ascii="Arial" w:hAnsi="Arial" w:cs="Arial"/>
          <w:b/>
          <w:i/>
          <w:lang w:val="en-GB"/>
        </w:rPr>
        <w:t>Other Duties:</w:t>
      </w:r>
    </w:p>
    <w:p w14:paraId="57245975" w14:textId="2F0D5D71" w:rsidR="00793721" w:rsidRPr="00671206" w:rsidRDefault="00793721" w:rsidP="00793721">
      <w:pPr>
        <w:pStyle w:val="ListParagraph"/>
        <w:numPr>
          <w:ilvl w:val="0"/>
          <w:numId w:val="29"/>
        </w:numPr>
        <w:rPr>
          <w:rFonts w:ascii="Arial" w:hAnsi="Arial" w:cs="Arial"/>
          <w:lang w:val="en-GB"/>
        </w:rPr>
      </w:pPr>
      <w:r w:rsidRPr="00671206">
        <w:rPr>
          <w:rFonts w:ascii="Arial" w:hAnsi="Arial" w:cs="Arial"/>
          <w:lang w:val="en-GB"/>
        </w:rPr>
        <w:t xml:space="preserve">Must be able to work weekends, evenings and overnights during, but not limited to on-call </w:t>
      </w:r>
      <w:r w:rsidRPr="00671206">
        <w:rPr>
          <w:rFonts w:ascii="Arial" w:hAnsi="Arial" w:cs="Arial"/>
        </w:rPr>
        <w:t xml:space="preserve">residence support on a rotation basis, </w:t>
      </w:r>
      <w:r w:rsidRPr="00671206">
        <w:rPr>
          <w:rFonts w:ascii="Arial" w:hAnsi="Arial" w:cs="Arial"/>
          <w:lang w:val="en-GB"/>
        </w:rPr>
        <w:t>orientations, recruitment events, and other university sponsored activities.</w:t>
      </w:r>
    </w:p>
    <w:p w14:paraId="353575AB" w14:textId="78790E3E" w:rsidR="00F66596" w:rsidRPr="00671206" w:rsidRDefault="00F66596" w:rsidP="00F66596">
      <w:pPr>
        <w:pStyle w:val="ListParagraph"/>
        <w:numPr>
          <w:ilvl w:val="0"/>
          <w:numId w:val="29"/>
        </w:numPr>
        <w:tabs>
          <w:tab w:val="left" w:pos="426"/>
          <w:tab w:val="left" w:pos="1319"/>
        </w:tabs>
        <w:rPr>
          <w:rFonts w:ascii="Arial" w:hAnsi="Arial" w:cs="Arial"/>
          <w:lang w:val="en-GB"/>
        </w:rPr>
      </w:pPr>
      <w:r w:rsidRPr="00671206">
        <w:rPr>
          <w:rFonts w:ascii="Arial" w:hAnsi="Arial" w:cs="Arial"/>
          <w:lang w:val="en-GB"/>
        </w:rPr>
        <w:t>Maintain</w:t>
      </w:r>
      <w:r w:rsidR="008C4FC6" w:rsidRPr="00671206">
        <w:rPr>
          <w:rFonts w:ascii="Arial" w:hAnsi="Arial" w:cs="Arial"/>
          <w:lang w:val="en-GB"/>
        </w:rPr>
        <w:t>s</w:t>
      </w:r>
      <w:r w:rsidRPr="00671206">
        <w:rPr>
          <w:rFonts w:ascii="Arial" w:hAnsi="Arial" w:cs="Arial"/>
          <w:lang w:val="en-GB"/>
        </w:rPr>
        <w:t xml:space="preserve"> discretion and confidentiality concerning files, sensitive issues, meetings, and interviews.</w:t>
      </w:r>
    </w:p>
    <w:p w14:paraId="383378C3" w14:textId="77777777" w:rsidR="00224B89" w:rsidRPr="00671206" w:rsidRDefault="00224B89" w:rsidP="00224B89">
      <w:pPr>
        <w:pStyle w:val="ListParagraph"/>
        <w:numPr>
          <w:ilvl w:val="0"/>
          <w:numId w:val="29"/>
        </w:numPr>
        <w:tabs>
          <w:tab w:val="left" w:pos="426"/>
          <w:tab w:val="left" w:pos="1319"/>
        </w:tabs>
        <w:rPr>
          <w:rFonts w:ascii="Arial" w:hAnsi="Arial" w:cs="Arial"/>
          <w:lang w:val="en-GB"/>
        </w:rPr>
      </w:pPr>
      <w:r w:rsidRPr="00671206">
        <w:rPr>
          <w:rFonts w:ascii="Arial" w:hAnsi="Arial" w:cs="Arial"/>
          <w:lang w:val="en-GB"/>
        </w:rPr>
        <w:lastRenderedPageBreak/>
        <w:t xml:space="preserve">Participates in </w:t>
      </w:r>
      <w:r w:rsidR="00157AC8" w:rsidRPr="00671206">
        <w:rPr>
          <w:rFonts w:ascii="Arial" w:hAnsi="Arial" w:cs="Arial"/>
          <w:lang w:val="en-GB"/>
        </w:rPr>
        <w:t>departmental and o</w:t>
      </w:r>
      <w:r w:rsidRPr="00671206">
        <w:rPr>
          <w:rFonts w:ascii="Arial" w:hAnsi="Arial" w:cs="Arial"/>
          <w:lang w:val="en-GB"/>
        </w:rPr>
        <w:t>ther university committees</w:t>
      </w:r>
      <w:r w:rsidR="008C4FC6" w:rsidRPr="00671206">
        <w:rPr>
          <w:rFonts w:ascii="Arial" w:hAnsi="Arial" w:cs="Arial"/>
          <w:lang w:val="en-GB"/>
        </w:rPr>
        <w:t>,</w:t>
      </w:r>
      <w:r w:rsidRPr="00671206">
        <w:rPr>
          <w:rFonts w:ascii="Arial" w:hAnsi="Arial" w:cs="Arial"/>
          <w:lang w:val="en-GB"/>
        </w:rPr>
        <w:t xml:space="preserve"> </w:t>
      </w:r>
      <w:r w:rsidR="00157AC8" w:rsidRPr="00671206">
        <w:rPr>
          <w:rFonts w:ascii="Arial" w:hAnsi="Arial" w:cs="Arial"/>
          <w:lang w:val="en-GB"/>
        </w:rPr>
        <w:t>as required</w:t>
      </w:r>
      <w:r w:rsidRPr="00671206">
        <w:rPr>
          <w:rFonts w:ascii="Arial" w:hAnsi="Arial" w:cs="Arial"/>
          <w:lang w:val="en-GB"/>
        </w:rPr>
        <w:t>.</w:t>
      </w:r>
    </w:p>
    <w:p w14:paraId="246CCD86" w14:textId="1D7DFC0F" w:rsidR="000228DC" w:rsidRPr="00671206" w:rsidRDefault="000228DC" w:rsidP="000228DC">
      <w:pPr>
        <w:pStyle w:val="ListParagraph"/>
        <w:numPr>
          <w:ilvl w:val="0"/>
          <w:numId w:val="29"/>
        </w:numPr>
        <w:rPr>
          <w:rFonts w:ascii="Arial" w:hAnsi="Arial" w:cs="Arial"/>
        </w:rPr>
      </w:pPr>
      <w:r w:rsidRPr="00671206">
        <w:rPr>
          <w:rFonts w:ascii="Arial" w:hAnsi="Arial" w:cs="Arial"/>
          <w:lang w:val="en-GB"/>
        </w:rPr>
        <w:t xml:space="preserve">Other duties related to the Student Affairs programs and the </w:t>
      </w:r>
      <w:r w:rsidRPr="00671206">
        <w:rPr>
          <w:rFonts w:ascii="Arial" w:hAnsi="Arial" w:cs="Arial"/>
        </w:rPr>
        <w:t>effective implementation of safe, fun and educational orientation and transition programming.</w:t>
      </w:r>
    </w:p>
    <w:p w14:paraId="60C35F61" w14:textId="77777777" w:rsidR="00BA6DF0" w:rsidRPr="00671206" w:rsidRDefault="00BA6DF0" w:rsidP="00863901">
      <w:pPr>
        <w:pStyle w:val="ListParagraph"/>
        <w:numPr>
          <w:ilvl w:val="0"/>
          <w:numId w:val="29"/>
        </w:numPr>
        <w:rPr>
          <w:rFonts w:ascii="Arial" w:hAnsi="Arial" w:cs="Arial"/>
          <w:lang w:val="en-GB"/>
        </w:rPr>
      </w:pPr>
      <w:r w:rsidRPr="00671206">
        <w:rPr>
          <w:rFonts w:ascii="Arial" w:hAnsi="Arial" w:cs="Arial"/>
          <w:lang w:val="en-GB"/>
        </w:rPr>
        <w:t>5% other duties as assigned.</w:t>
      </w:r>
    </w:p>
    <w:p w14:paraId="422F0326" w14:textId="77777777" w:rsidR="007B4330" w:rsidRPr="00671206" w:rsidRDefault="007B4330" w:rsidP="000E7C18">
      <w:pPr>
        <w:rPr>
          <w:rFonts w:ascii="Arial" w:hAnsi="Arial" w:cs="Arial"/>
          <w:i/>
        </w:rPr>
      </w:pPr>
    </w:p>
    <w:p w14:paraId="2098ACC3" w14:textId="77777777" w:rsidR="002F09B6" w:rsidRPr="00671206" w:rsidRDefault="002F09B6" w:rsidP="000E7C18">
      <w:pPr>
        <w:rPr>
          <w:rFonts w:ascii="Arial" w:hAnsi="Arial" w:cs="Arial"/>
          <w:i/>
        </w:rPr>
      </w:pPr>
    </w:p>
    <w:p w14:paraId="1C287428" w14:textId="77777777" w:rsidR="00A511B9" w:rsidRPr="00671206" w:rsidRDefault="00A511B9" w:rsidP="000E7C18">
      <w:pPr>
        <w:rPr>
          <w:rFonts w:ascii="Arial" w:hAnsi="Arial" w:cs="Arial"/>
          <w:i/>
        </w:rPr>
      </w:pPr>
      <w:r w:rsidRPr="00671206">
        <w:rPr>
          <w:rFonts w:ascii="Arial" w:hAnsi="Arial" w:cs="Arial"/>
          <w:b/>
          <w:u w:val="single"/>
        </w:rPr>
        <w:t xml:space="preserve">Education </w:t>
      </w:r>
    </w:p>
    <w:p w14:paraId="56FCE8AA" w14:textId="7D00E005" w:rsidR="001476E6" w:rsidRPr="00671206" w:rsidRDefault="001476E6" w:rsidP="001476E6">
      <w:pPr>
        <w:widowControl w:val="0"/>
        <w:rPr>
          <w:rFonts w:ascii="Arial" w:hAnsi="Arial" w:cs="Arial"/>
          <w:lang w:val="en-GB"/>
        </w:rPr>
      </w:pPr>
      <w:r w:rsidRPr="00671206">
        <w:rPr>
          <w:rFonts w:ascii="Arial" w:hAnsi="Arial" w:cs="Arial"/>
          <w:lang w:val="en-GB"/>
        </w:rPr>
        <w:t>Honour</w:t>
      </w:r>
      <w:r w:rsidR="00793721" w:rsidRPr="00671206">
        <w:rPr>
          <w:rFonts w:ascii="Arial" w:hAnsi="Arial" w:cs="Arial"/>
          <w:lang w:val="en-GB"/>
        </w:rPr>
        <w:t>s undergraduate degree required.</w:t>
      </w:r>
    </w:p>
    <w:p w14:paraId="3F769C32" w14:textId="77777777" w:rsidR="00710544" w:rsidRPr="00671206" w:rsidRDefault="00710544" w:rsidP="00296763">
      <w:pPr>
        <w:rPr>
          <w:rFonts w:ascii="Arial" w:hAnsi="Arial" w:cs="Arial"/>
        </w:rPr>
      </w:pPr>
    </w:p>
    <w:p w14:paraId="44530D38" w14:textId="77777777" w:rsidR="00A511B9" w:rsidRPr="00671206" w:rsidRDefault="00A511B9" w:rsidP="00296763">
      <w:pPr>
        <w:rPr>
          <w:rFonts w:ascii="Arial" w:hAnsi="Arial" w:cs="Arial"/>
          <w:b/>
          <w:u w:val="single"/>
        </w:rPr>
      </w:pPr>
      <w:r w:rsidRPr="00671206">
        <w:rPr>
          <w:rFonts w:ascii="Arial" w:hAnsi="Arial" w:cs="Arial"/>
          <w:b/>
          <w:u w:val="single"/>
        </w:rPr>
        <w:t>Experience Required</w:t>
      </w:r>
    </w:p>
    <w:p w14:paraId="412EFC21" w14:textId="77777777"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At least three years full-time experience in university student life programming, student support programming, student staff supervision.</w:t>
      </w:r>
    </w:p>
    <w:p w14:paraId="119CE6C9" w14:textId="77777777" w:rsidR="007201B1" w:rsidRPr="00671206" w:rsidRDefault="001476E6" w:rsidP="007201B1">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Excellent interpersonal skills and written/spoken communication skills, tact, patience, and active listening skills. Excellent presentation skills and experience in developing and presenting programs related to a range of student academic and student life issues, including potentially sensitive issues such as sexual assault prevention, alcohol/drug awareness, suicide prevention, etc. </w:t>
      </w:r>
    </w:p>
    <w:p w14:paraId="5D712ACE" w14:textId="5CD50E00" w:rsidR="007201B1" w:rsidRPr="00671206" w:rsidRDefault="007201B1" w:rsidP="007201B1">
      <w:pPr>
        <w:pStyle w:val="ListParagraph"/>
        <w:numPr>
          <w:ilvl w:val="0"/>
          <w:numId w:val="16"/>
        </w:numPr>
        <w:spacing w:before="120" w:after="200"/>
        <w:ind w:left="720"/>
        <w:jc w:val="both"/>
        <w:rPr>
          <w:rFonts w:ascii="Arial" w:eastAsia="Calibri" w:hAnsi="Arial" w:cs="Arial"/>
        </w:rPr>
      </w:pPr>
      <w:r w:rsidRPr="00671206">
        <w:rPr>
          <w:rFonts w:ascii="Arial" w:hAnsi="Arial" w:cs="Arial"/>
        </w:rPr>
        <w:t xml:space="preserve">Deep understanding of systemic and personal barriers that under-represented and at-risk demographics of students face in accessing and pursuing postsecondary education. Strong familiarity with programs and supports to alleviate these barriers. </w:t>
      </w:r>
    </w:p>
    <w:p w14:paraId="756AA08F" w14:textId="20FE78E8"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Familiarity with current research and best practices in co-curricular engagement, student retention, and student development. Demonstrated experience in student leader training and support, including supporting independent and autonomous student leadership. Demonstrated experience in supporting students in distress or in crisis, including appropriate referrals and follow-up. </w:t>
      </w:r>
    </w:p>
    <w:p w14:paraId="169E74E7" w14:textId="77777777"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Multicultural awareness, strong background in equity issues, ability to engage students, faculty, staff and alumni from a diverse range of demographics. </w:t>
      </w:r>
    </w:p>
    <w:p w14:paraId="57F78B92" w14:textId="77777777"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Excellent knowledge of the Microsoft Office Suite, web editing, and social media. Strong virtual communication skills. Experience and ability to design and produce online resources an asset. </w:t>
      </w:r>
    </w:p>
    <w:p w14:paraId="4EB24F15" w14:textId="77777777" w:rsidR="00784723" w:rsidRPr="00671206" w:rsidRDefault="00784723" w:rsidP="001476E6">
      <w:pPr>
        <w:pStyle w:val="ListParagraph"/>
        <w:numPr>
          <w:ilvl w:val="0"/>
          <w:numId w:val="16"/>
        </w:numPr>
        <w:spacing w:before="120" w:after="200"/>
        <w:ind w:left="720"/>
        <w:rPr>
          <w:rFonts w:ascii="Arial" w:eastAsia="Calibri" w:hAnsi="Arial" w:cs="Arial"/>
          <w:lang w:eastAsia="en-US"/>
        </w:rPr>
      </w:pPr>
      <w:r w:rsidRPr="00671206">
        <w:rPr>
          <w:rFonts w:ascii="Arial" w:eastAsia="Calibri" w:hAnsi="Arial" w:cs="Arial"/>
          <w:lang w:eastAsia="en-US"/>
        </w:rPr>
        <w:t>An understanding of risk management protocol and event risk assessment.</w:t>
      </w:r>
    </w:p>
    <w:p w14:paraId="2990B9D0" w14:textId="77777777" w:rsidR="007D32C1" w:rsidRPr="00671206" w:rsidRDefault="007D32C1" w:rsidP="001476E6">
      <w:pPr>
        <w:pStyle w:val="ListParagraph"/>
        <w:numPr>
          <w:ilvl w:val="0"/>
          <w:numId w:val="16"/>
        </w:numPr>
        <w:spacing w:before="120" w:after="200"/>
        <w:ind w:left="720"/>
        <w:rPr>
          <w:rFonts w:ascii="Arial" w:eastAsia="Calibri" w:hAnsi="Arial" w:cs="Arial"/>
          <w:lang w:eastAsia="en-US"/>
        </w:rPr>
      </w:pPr>
      <w:r w:rsidRPr="00671206">
        <w:rPr>
          <w:rFonts w:ascii="Arial" w:eastAsia="Calibri" w:hAnsi="Arial" w:cs="Arial"/>
          <w:lang w:eastAsia="en-US"/>
        </w:rPr>
        <w:t>Understanding of Freedom of Information and Protection of Privacy Act and its implementation.</w:t>
      </w:r>
    </w:p>
    <w:p w14:paraId="30352A98" w14:textId="77777777" w:rsidR="001476E6" w:rsidRPr="00671206" w:rsidRDefault="001476E6" w:rsidP="009C594D">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Demonstrated understanding of university structures and decision-making. </w:t>
      </w:r>
    </w:p>
    <w:p w14:paraId="02AFCE62" w14:textId="77777777"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Understanding of budgets, financial planning, and financial management. </w:t>
      </w:r>
    </w:p>
    <w:p w14:paraId="2D8D2BD1" w14:textId="77777777"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 xml:space="preserve">Experience with research and assessment of student programming, student retention and student success. </w:t>
      </w:r>
    </w:p>
    <w:p w14:paraId="1BD6BCD5" w14:textId="77777777" w:rsidR="001476E6" w:rsidRPr="00671206" w:rsidRDefault="001476E6"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rPr>
        <w:t>High degree of enthusiasm, efficiency and organization.</w:t>
      </w:r>
    </w:p>
    <w:p w14:paraId="181701EF" w14:textId="77777777" w:rsidR="001476E6" w:rsidRPr="00671206" w:rsidRDefault="00C07961" w:rsidP="001476E6">
      <w:pPr>
        <w:pStyle w:val="ListParagraph"/>
        <w:numPr>
          <w:ilvl w:val="0"/>
          <w:numId w:val="16"/>
        </w:numPr>
        <w:spacing w:before="120" w:after="200"/>
        <w:ind w:left="720"/>
        <w:rPr>
          <w:rFonts w:ascii="Arial" w:eastAsia="Calibri" w:hAnsi="Arial" w:cs="Arial"/>
        </w:rPr>
      </w:pPr>
      <w:r w:rsidRPr="00671206">
        <w:rPr>
          <w:rFonts w:ascii="Arial" w:eastAsia="Calibri" w:hAnsi="Arial" w:cs="Arial"/>
          <w:lang w:eastAsia="en-US"/>
        </w:rPr>
        <w:t>Demonstrated a</w:t>
      </w:r>
      <w:r w:rsidR="001476E6" w:rsidRPr="00671206">
        <w:rPr>
          <w:rFonts w:ascii="Arial" w:eastAsia="Calibri" w:hAnsi="Arial" w:cs="Arial"/>
          <w:lang w:eastAsia="en-US"/>
        </w:rPr>
        <w:t>bility</w:t>
      </w:r>
      <w:r w:rsidR="001476E6" w:rsidRPr="00671206">
        <w:rPr>
          <w:rFonts w:ascii="Arial" w:eastAsia="Calibri" w:hAnsi="Arial" w:cs="Arial"/>
        </w:rPr>
        <w:t xml:space="preserve"> to maintain confidentiality.</w:t>
      </w:r>
    </w:p>
    <w:p w14:paraId="45B1FD66" w14:textId="77777777" w:rsidR="00D46EF0" w:rsidRPr="00671206" w:rsidRDefault="001476E6" w:rsidP="002F25E2">
      <w:pPr>
        <w:pStyle w:val="ListParagraph"/>
        <w:numPr>
          <w:ilvl w:val="0"/>
          <w:numId w:val="16"/>
        </w:numPr>
        <w:tabs>
          <w:tab w:val="left" w:pos="540"/>
        </w:tabs>
        <w:ind w:left="720"/>
        <w:rPr>
          <w:rFonts w:ascii="Arial" w:hAnsi="Arial" w:cs="Arial"/>
        </w:rPr>
      </w:pPr>
      <w:r w:rsidRPr="00671206">
        <w:rPr>
          <w:rFonts w:ascii="Arial" w:eastAsia="Calibri" w:hAnsi="Arial" w:cs="Arial"/>
        </w:rPr>
        <w:t>Some evening and weekend work required.</w:t>
      </w:r>
    </w:p>
    <w:p w14:paraId="58530825" w14:textId="5A98CCBB" w:rsidR="007D32C1" w:rsidRPr="00671206" w:rsidRDefault="007D32C1" w:rsidP="002F25E2">
      <w:pPr>
        <w:pStyle w:val="ListParagraph"/>
        <w:numPr>
          <w:ilvl w:val="0"/>
          <w:numId w:val="16"/>
        </w:numPr>
        <w:tabs>
          <w:tab w:val="left" w:pos="540"/>
        </w:tabs>
        <w:ind w:left="720"/>
        <w:rPr>
          <w:rFonts w:ascii="Arial" w:hAnsi="Arial" w:cs="Arial"/>
        </w:rPr>
      </w:pPr>
      <w:r w:rsidRPr="00671206">
        <w:rPr>
          <w:rFonts w:ascii="Arial" w:eastAsia="Calibri" w:hAnsi="Arial" w:cs="Arial"/>
          <w:lang w:eastAsia="en-US"/>
        </w:rPr>
        <w:lastRenderedPageBreak/>
        <w:t>Must be able to lift and carry up to 20 kg</w:t>
      </w:r>
      <w:r w:rsidR="009D583A" w:rsidRPr="00671206">
        <w:rPr>
          <w:rFonts w:ascii="Arial" w:eastAsia="Calibri" w:hAnsi="Arial" w:cs="Arial"/>
          <w:lang w:eastAsia="en-US"/>
        </w:rPr>
        <w:t xml:space="preserve"> </w:t>
      </w:r>
    </w:p>
    <w:p w14:paraId="32F2F63B" w14:textId="0F189EA8" w:rsidR="005D56BD" w:rsidRPr="00671206" w:rsidRDefault="005D56BD" w:rsidP="002F25E2">
      <w:pPr>
        <w:pStyle w:val="ListParagraph"/>
        <w:numPr>
          <w:ilvl w:val="0"/>
          <w:numId w:val="16"/>
        </w:numPr>
        <w:tabs>
          <w:tab w:val="left" w:pos="540"/>
        </w:tabs>
        <w:ind w:left="720"/>
        <w:rPr>
          <w:rFonts w:ascii="Arial" w:hAnsi="Arial" w:cs="Arial"/>
        </w:rPr>
      </w:pPr>
      <w:r w:rsidRPr="00671206">
        <w:rPr>
          <w:rFonts w:ascii="Arial" w:hAnsi="Arial" w:cs="Arial"/>
        </w:rPr>
        <w:t>Must be available for on-call residence support on a rotation basis</w:t>
      </w:r>
    </w:p>
    <w:p w14:paraId="046C6855" w14:textId="77777777" w:rsidR="00C07961" w:rsidRPr="00671206" w:rsidRDefault="00C07961" w:rsidP="00C07961">
      <w:pPr>
        <w:pStyle w:val="ListParagraph"/>
        <w:tabs>
          <w:tab w:val="left" w:pos="540"/>
        </w:tabs>
        <w:rPr>
          <w:rFonts w:ascii="Arial" w:hAnsi="Arial" w:cs="Arial"/>
        </w:rPr>
      </w:pPr>
    </w:p>
    <w:p w14:paraId="4DEB4624" w14:textId="77777777" w:rsidR="009D583A" w:rsidRPr="00671206" w:rsidRDefault="009D583A" w:rsidP="00863901">
      <w:pPr>
        <w:pStyle w:val="ListParagraph"/>
        <w:tabs>
          <w:tab w:val="left" w:pos="540"/>
        </w:tabs>
        <w:rPr>
          <w:rFonts w:ascii="Arial" w:hAnsi="Arial" w:cs="Arial"/>
        </w:rPr>
      </w:pPr>
    </w:p>
    <w:sectPr w:rsidR="009D583A" w:rsidRPr="00671206">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D896" w14:textId="77777777" w:rsidR="008A5A86" w:rsidRDefault="008A5A86">
      <w:r>
        <w:separator/>
      </w:r>
    </w:p>
  </w:endnote>
  <w:endnote w:type="continuationSeparator" w:id="0">
    <w:p w14:paraId="34A97BE2" w14:textId="77777777" w:rsidR="008A5A86" w:rsidRDefault="008A5A86">
      <w:r>
        <w:continuationSeparator/>
      </w:r>
    </w:p>
  </w:endnote>
  <w:endnote w:type="continuationNotice" w:id="1">
    <w:p w14:paraId="24A7A617" w14:textId="77777777" w:rsidR="008A5A86" w:rsidRDefault="008A5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5863C" w14:textId="2F72AFD5"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6C51A8">
      <w:rPr>
        <w:rFonts w:asciiTheme="minorHAnsi" w:hAnsiTheme="minorHAnsi" w:cstheme="minorHAnsi"/>
        <w:i/>
        <w:sz w:val="20"/>
        <w:szCs w:val="20"/>
      </w:rPr>
      <w:t xml:space="preserve">: </w:t>
    </w:r>
    <w:r w:rsidR="00671206" w:rsidRPr="00671206">
      <w:rPr>
        <w:rFonts w:asciiTheme="minorHAnsi" w:hAnsiTheme="minorHAnsi" w:cstheme="minorHAnsi"/>
        <w:i/>
        <w:sz w:val="20"/>
        <w:szCs w:val="20"/>
      </w:rPr>
      <w:t>A-432 | VIP: 1700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671206">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671206">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B1469">
      <w:rPr>
        <w:rFonts w:asciiTheme="minorHAnsi" w:hAnsiTheme="minorHAnsi" w:cstheme="minorHAnsi"/>
        <w:i/>
        <w:sz w:val="20"/>
        <w:szCs w:val="20"/>
      </w:rPr>
      <w:t>Last Updated:</w:t>
    </w:r>
    <w:r w:rsidR="00671206">
      <w:rPr>
        <w:rFonts w:asciiTheme="minorHAnsi" w:hAnsiTheme="minorHAnsi" w:cstheme="minorHAnsi"/>
        <w:i/>
        <w:sz w:val="20"/>
        <w:szCs w:val="20"/>
      </w:rPr>
      <w:t xml:space="preserve"> </w:t>
    </w:r>
    <w:r w:rsidR="00C761A2">
      <w:rPr>
        <w:rFonts w:asciiTheme="minorHAnsi" w:hAnsiTheme="minorHAnsi" w:cstheme="minorHAnsi"/>
        <w:i/>
        <w:sz w:val="20"/>
        <w:szCs w:val="20"/>
      </w:rPr>
      <w:t>September 17, 2024</w:t>
    </w:r>
    <w:r w:rsidR="001B1469">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712B0" w14:textId="77777777" w:rsidR="008A5A86" w:rsidRDefault="008A5A86">
      <w:r>
        <w:separator/>
      </w:r>
    </w:p>
  </w:footnote>
  <w:footnote w:type="continuationSeparator" w:id="0">
    <w:p w14:paraId="2FDC0C0A" w14:textId="77777777" w:rsidR="008A5A86" w:rsidRDefault="008A5A86">
      <w:r>
        <w:continuationSeparator/>
      </w:r>
    </w:p>
  </w:footnote>
  <w:footnote w:type="continuationNotice" w:id="1">
    <w:p w14:paraId="08642BBA" w14:textId="77777777" w:rsidR="008A5A86" w:rsidRDefault="008A5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16D"/>
    <w:multiLevelType w:val="hybridMultilevel"/>
    <w:tmpl w:val="9DF2BD4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FCD"/>
    <w:multiLevelType w:val="hybridMultilevel"/>
    <w:tmpl w:val="59C8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5554"/>
    <w:multiLevelType w:val="hybridMultilevel"/>
    <w:tmpl w:val="59C8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5456A"/>
    <w:multiLevelType w:val="hybridMultilevel"/>
    <w:tmpl w:val="66F2D5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6C666E"/>
    <w:multiLevelType w:val="hybridMultilevel"/>
    <w:tmpl w:val="2B74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D46E7"/>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46F4A"/>
    <w:multiLevelType w:val="hybridMultilevel"/>
    <w:tmpl w:val="6A10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85044"/>
    <w:multiLevelType w:val="hybridMultilevel"/>
    <w:tmpl w:val="14A8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A2D0A"/>
    <w:multiLevelType w:val="hybridMultilevel"/>
    <w:tmpl w:val="02B8862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1D2D"/>
    <w:multiLevelType w:val="hybridMultilevel"/>
    <w:tmpl w:val="879CDE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BF144A"/>
    <w:multiLevelType w:val="hybridMultilevel"/>
    <w:tmpl w:val="2200E2F4"/>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F6BAD"/>
    <w:multiLevelType w:val="hybridMultilevel"/>
    <w:tmpl w:val="6F0A2AFE"/>
    <w:lvl w:ilvl="0" w:tplc="57F27658">
      <w:start w:val="10"/>
      <w:numFmt w:val="bullet"/>
      <w:lvlText w:val="-"/>
      <w:lvlJc w:val="left"/>
      <w:pPr>
        <w:ind w:left="1170" w:hanging="360"/>
      </w:pPr>
      <w:rPr>
        <w:rFonts w:ascii="Calibri" w:eastAsia="Times New Roman" w:hAnsi="Calibri" w:cs="Calibri" w:hint="default"/>
        <w: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232C4"/>
    <w:multiLevelType w:val="hybridMultilevel"/>
    <w:tmpl w:val="B38C867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41A6C"/>
    <w:multiLevelType w:val="hybridMultilevel"/>
    <w:tmpl w:val="12DC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A6130"/>
    <w:multiLevelType w:val="hybridMultilevel"/>
    <w:tmpl w:val="6DC4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74815"/>
    <w:multiLevelType w:val="hybridMultilevel"/>
    <w:tmpl w:val="327064D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04BED"/>
    <w:multiLevelType w:val="hybridMultilevel"/>
    <w:tmpl w:val="D57A627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2EDA1DCC"/>
    <w:multiLevelType w:val="hybridMultilevel"/>
    <w:tmpl w:val="B60C5A6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31280EA6"/>
    <w:multiLevelType w:val="hybridMultilevel"/>
    <w:tmpl w:val="4FCCB0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04E6B"/>
    <w:multiLevelType w:val="hybridMultilevel"/>
    <w:tmpl w:val="3676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D1522"/>
    <w:multiLevelType w:val="hybridMultilevel"/>
    <w:tmpl w:val="0B96FA0A"/>
    <w:lvl w:ilvl="0" w:tplc="E8E43278">
      <w:start w:val="1"/>
      <w:numFmt w:val="decimal"/>
      <w:lvlText w:val="%1."/>
      <w:lvlJc w:val="left"/>
      <w:pPr>
        <w:ind w:left="54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A0C2A8F"/>
    <w:multiLevelType w:val="hybridMultilevel"/>
    <w:tmpl w:val="DCFA0F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C1A22"/>
    <w:multiLevelType w:val="hybridMultilevel"/>
    <w:tmpl w:val="2A62683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3FA97227"/>
    <w:multiLevelType w:val="hybridMultilevel"/>
    <w:tmpl w:val="A7EEDF48"/>
    <w:lvl w:ilvl="0" w:tplc="8FD0C2C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3920B94"/>
    <w:multiLevelType w:val="hybridMultilevel"/>
    <w:tmpl w:val="A700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43445"/>
    <w:multiLevelType w:val="hybridMultilevel"/>
    <w:tmpl w:val="EDF0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43632"/>
    <w:multiLevelType w:val="hybridMultilevel"/>
    <w:tmpl w:val="8CAAD374"/>
    <w:lvl w:ilvl="0" w:tplc="BDC247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A4DE5"/>
    <w:multiLevelType w:val="hybridMultilevel"/>
    <w:tmpl w:val="368288CC"/>
    <w:lvl w:ilvl="0" w:tplc="5C1E73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52F2F"/>
    <w:multiLevelType w:val="hybridMultilevel"/>
    <w:tmpl w:val="D42C366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A6CB2"/>
    <w:multiLevelType w:val="hybridMultilevel"/>
    <w:tmpl w:val="7014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D2D62"/>
    <w:multiLevelType w:val="hybridMultilevel"/>
    <w:tmpl w:val="A7388DF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86442"/>
    <w:multiLevelType w:val="hybridMultilevel"/>
    <w:tmpl w:val="25A6A80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46C16"/>
    <w:multiLevelType w:val="hybridMultilevel"/>
    <w:tmpl w:val="A140C2C8"/>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BE3C27"/>
    <w:multiLevelType w:val="hybridMultilevel"/>
    <w:tmpl w:val="E72899F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9330C"/>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56A1E"/>
    <w:multiLevelType w:val="hybridMultilevel"/>
    <w:tmpl w:val="98B26132"/>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00359C"/>
    <w:multiLevelType w:val="hybridMultilevel"/>
    <w:tmpl w:val="810887F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7" w15:restartNumberingAfterBreak="0">
    <w:nsid w:val="7A5F5E5F"/>
    <w:multiLevelType w:val="hybridMultilevel"/>
    <w:tmpl w:val="758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B5EC9"/>
    <w:multiLevelType w:val="hybridMultilevel"/>
    <w:tmpl w:val="287E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10188"/>
    <w:multiLevelType w:val="hybridMultilevel"/>
    <w:tmpl w:val="2A626838"/>
    <w:lvl w:ilvl="0" w:tplc="A5AC20D8">
      <w:start w:val="1"/>
      <w:numFmt w:val="decimal"/>
      <w:lvlText w:val="%1."/>
      <w:lvlJc w:val="left"/>
      <w:pPr>
        <w:tabs>
          <w:tab w:val="num" w:pos="1080"/>
        </w:tabs>
        <w:ind w:left="1080" w:hanging="72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0" w15:restartNumberingAfterBreak="0">
    <w:nsid w:val="7FCF084A"/>
    <w:multiLevelType w:val="hybridMultilevel"/>
    <w:tmpl w:val="50681D7C"/>
    <w:lvl w:ilvl="0" w:tplc="A5AC20D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192065">
    <w:abstractNumId w:val="7"/>
  </w:num>
  <w:num w:numId="2" w16cid:durableId="1616058985">
    <w:abstractNumId w:val="31"/>
  </w:num>
  <w:num w:numId="3" w16cid:durableId="66071405">
    <w:abstractNumId w:val="18"/>
  </w:num>
  <w:num w:numId="4" w16cid:durableId="998997412">
    <w:abstractNumId w:val="14"/>
  </w:num>
  <w:num w:numId="5" w16cid:durableId="1553346875">
    <w:abstractNumId w:val="33"/>
  </w:num>
  <w:num w:numId="6" w16cid:durableId="1796555201">
    <w:abstractNumId w:val="15"/>
  </w:num>
  <w:num w:numId="7" w16cid:durableId="1895652074">
    <w:abstractNumId w:val="8"/>
  </w:num>
  <w:num w:numId="8" w16cid:durableId="1348093845">
    <w:abstractNumId w:val="0"/>
  </w:num>
  <w:num w:numId="9" w16cid:durableId="708070499">
    <w:abstractNumId w:val="12"/>
  </w:num>
  <w:num w:numId="10" w16cid:durableId="197353477">
    <w:abstractNumId w:val="30"/>
  </w:num>
  <w:num w:numId="11" w16cid:durableId="1949852359">
    <w:abstractNumId w:val="3"/>
  </w:num>
  <w:num w:numId="12" w16cid:durableId="521088449">
    <w:abstractNumId w:val="1"/>
  </w:num>
  <w:num w:numId="13" w16cid:durableId="1819415890">
    <w:abstractNumId w:val="2"/>
  </w:num>
  <w:num w:numId="14" w16cid:durableId="633368349">
    <w:abstractNumId w:val="6"/>
  </w:num>
  <w:num w:numId="15" w16cid:durableId="1670864922">
    <w:abstractNumId w:val="28"/>
  </w:num>
  <w:num w:numId="16" w16cid:durableId="1124618365">
    <w:abstractNumId w:val="20"/>
  </w:num>
  <w:num w:numId="17" w16cid:durableId="1626349559">
    <w:abstractNumId w:val="16"/>
  </w:num>
  <w:num w:numId="18" w16cid:durableId="1004822947">
    <w:abstractNumId w:val="36"/>
  </w:num>
  <w:num w:numId="19" w16cid:durableId="902521711">
    <w:abstractNumId w:val="34"/>
  </w:num>
  <w:num w:numId="20" w16cid:durableId="1265647186">
    <w:abstractNumId w:val="39"/>
  </w:num>
  <w:num w:numId="21" w16cid:durableId="1393478">
    <w:abstractNumId w:val="22"/>
  </w:num>
  <w:num w:numId="22" w16cid:durableId="1770850503">
    <w:abstractNumId w:val="25"/>
  </w:num>
  <w:num w:numId="23" w16cid:durableId="628635367">
    <w:abstractNumId w:val="35"/>
  </w:num>
  <w:num w:numId="24" w16cid:durableId="2114473062">
    <w:abstractNumId w:val="32"/>
  </w:num>
  <w:num w:numId="25" w16cid:durableId="707877697">
    <w:abstractNumId w:val="13"/>
  </w:num>
  <w:num w:numId="26" w16cid:durableId="377240255">
    <w:abstractNumId w:val="17"/>
  </w:num>
  <w:num w:numId="27" w16cid:durableId="320162943">
    <w:abstractNumId w:val="9"/>
  </w:num>
  <w:num w:numId="28" w16cid:durableId="1126699683">
    <w:abstractNumId w:val="26"/>
  </w:num>
  <w:num w:numId="29" w16cid:durableId="2040423074">
    <w:abstractNumId w:val="4"/>
  </w:num>
  <w:num w:numId="30" w16cid:durableId="1575045270">
    <w:abstractNumId w:val="19"/>
  </w:num>
  <w:num w:numId="31" w16cid:durableId="1089932979">
    <w:abstractNumId w:val="38"/>
  </w:num>
  <w:num w:numId="32" w16cid:durableId="128322746">
    <w:abstractNumId w:val="40"/>
  </w:num>
  <w:num w:numId="33" w16cid:durableId="82841595">
    <w:abstractNumId w:val="29"/>
  </w:num>
  <w:num w:numId="34" w16cid:durableId="668412558">
    <w:abstractNumId w:val="21"/>
  </w:num>
  <w:num w:numId="35" w16cid:durableId="1473019089">
    <w:abstractNumId w:val="5"/>
  </w:num>
  <w:num w:numId="36" w16cid:durableId="467861706">
    <w:abstractNumId w:val="11"/>
  </w:num>
  <w:num w:numId="37" w16cid:durableId="98910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1718721">
    <w:abstractNumId w:val="27"/>
  </w:num>
  <w:num w:numId="39" w16cid:durableId="166791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694163">
    <w:abstractNumId w:val="24"/>
  </w:num>
  <w:num w:numId="41" w16cid:durableId="519316156">
    <w:abstractNumId w:val="10"/>
  </w:num>
  <w:num w:numId="42" w16cid:durableId="194846471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MDaytDSysDA1sTBT0lEKTi0uzszPAymwqAUAPgjpZywAAAA="/>
  </w:docVars>
  <w:rsids>
    <w:rsidRoot w:val="00296763"/>
    <w:rsid w:val="00002641"/>
    <w:rsid w:val="000057B6"/>
    <w:rsid w:val="000228DC"/>
    <w:rsid w:val="00026697"/>
    <w:rsid w:val="000710CD"/>
    <w:rsid w:val="00090F55"/>
    <w:rsid w:val="000A1FCE"/>
    <w:rsid w:val="000D1383"/>
    <w:rsid w:val="000D2B7F"/>
    <w:rsid w:val="000D366F"/>
    <w:rsid w:val="000D3D5E"/>
    <w:rsid w:val="000E107D"/>
    <w:rsid w:val="000E5C90"/>
    <w:rsid w:val="000E7C18"/>
    <w:rsid w:val="001001D5"/>
    <w:rsid w:val="00100FBE"/>
    <w:rsid w:val="00104E1A"/>
    <w:rsid w:val="0012477E"/>
    <w:rsid w:val="00125053"/>
    <w:rsid w:val="001264E7"/>
    <w:rsid w:val="00141A6C"/>
    <w:rsid w:val="001460B9"/>
    <w:rsid w:val="001476E6"/>
    <w:rsid w:val="00157AC8"/>
    <w:rsid w:val="00170371"/>
    <w:rsid w:val="001723CA"/>
    <w:rsid w:val="00190E26"/>
    <w:rsid w:val="00196B6E"/>
    <w:rsid w:val="001A16E8"/>
    <w:rsid w:val="001B1469"/>
    <w:rsid w:val="001C19D0"/>
    <w:rsid w:val="001D2446"/>
    <w:rsid w:val="001E109B"/>
    <w:rsid w:val="00213F59"/>
    <w:rsid w:val="00224B89"/>
    <w:rsid w:val="0027457D"/>
    <w:rsid w:val="00296763"/>
    <w:rsid w:val="002B0DF3"/>
    <w:rsid w:val="002E6333"/>
    <w:rsid w:val="002F09B6"/>
    <w:rsid w:val="002F25E2"/>
    <w:rsid w:val="00311A2E"/>
    <w:rsid w:val="00322CCA"/>
    <w:rsid w:val="003373ED"/>
    <w:rsid w:val="0035053C"/>
    <w:rsid w:val="00352653"/>
    <w:rsid w:val="0038631C"/>
    <w:rsid w:val="003C2477"/>
    <w:rsid w:val="003D73A9"/>
    <w:rsid w:val="004061FC"/>
    <w:rsid w:val="0044527F"/>
    <w:rsid w:val="00452B62"/>
    <w:rsid w:val="0046612E"/>
    <w:rsid w:val="004732CE"/>
    <w:rsid w:val="00475CD6"/>
    <w:rsid w:val="004944F1"/>
    <w:rsid w:val="004C0797"/>
    <w:rsid w:val="004E37CE"/>
    <w:rsid w:val="004F52F1"/>
    <w:rsid w:val="00541B42"/>
    <w:rsid w:val="005664EA"/>
    <w:rsid w:val="0056757F"/>
    <w:rsid w:val="00596375"/>
    <w:rsid w:val="005B3EF4"/>
    <w:rsid w:val="005C417C"/>
    <w:rsid w:val="005C5B5D"/>
    <w:rsid w:val="005D4CB6"/>
    <w:rsid w:val="005D56BD"/>
    <w:rsid w:val="005D7474"/>
    <w:rsid w:val="005E2BBB"/>
    <w:rsid w:val="0061033A"/>
    <w:rsid w:val="00626F7D"/>
    <w:rsid w:val="0063598B"/>
    <w:rsid w:val="00671206"/>
    <w:rsid w:val="00674DC5"/>
    <w:rsid w:val="0068032B"/>
    <w:rsid w:val="00683630"/>
    <w:rsid w:val="006A51A8"/>
    <w:rsid w:val="006A560B"/>
    <w:rsid w:val="006A6517"/>
    <w:rsid w:val="006B381B"/>
    <w:rsid w:val="006C51A8"/>
    <w:rsid w:val="006D390F"/>
    <w:rsid w:val="006E7374"/>
    <w:rsid w:val="00700202"/>
    <w:rsid w:val="00707270"/>
    <w:rsid w:val="00710544"/>
    <w:rsid w:val="007201B1"/>
    <w:rsid w:val="0072460A"/>
    <w:rsid w:val="00731BDE"/>
    <w:rsid w:val="0073768D"/>
    <w:rsid w:val="00741A45"/>
    <w:rsid w:val="0075596C"/>
    <w:rsid w:val="00761D4F"/>
    <w:rsid w:val="007734B4"/>
    <w:rsid w:val="00781943"/>
    <w:rsid w:val="00784723"/>
    <w:rsid w:val="007853BA"/>
    <w:rsid w:val="00793721"/>
    <w:rsid w:val="007B4330"/>
    <w:rsid w:val="007C4D6E"/>
    <w:rsid w:val="007C6A8B"/>
    <w:rsid w:val="007D32C1"/>
    <w:rsid w:val="0080303F"/>
    <w:rsid w:val="00813C41"/>
    <w:rsid w:val="00830598"/>
    <w:rsid w:val="00843072"/>
    <w:rsid w:val="00861DA4"/>
    <w:rsid w:val="00863901"/>
    <w:rsid w:val="00885CD6"/>
    <w:rsid w:val="00887A9E"/>
    <w:rsid w:val="008A00ED"/>
    <w:rsid w:val="008A4B7D"/>
    <w:rsid w:val="008A5A86"/>
    <w:rsid w:val="008C4FC6"/>
    <w:rsid w:val="008F1ABA"/>
    <w:rsid w:val="00901A1A"/>
    <w:rsid w:val="009145CA"/>
    <w:rsid w:val="00925077"/>
    <w:rsid w:val="00931BE0"/>
    <w:rsid w:val="00944B1F"/>
    <w:rsid w:val="00963335"/>
    <w:rsid w:val="009752CB"/>
    <w:rsid w:val="009753CA"/>
    <w:rsid w:val="00982B0D"/>
    <w:rsid w:val="009964CD"/>
    <w:rsid w:val="009B035B"/>
    <w:rsid w:val="009C594D"/>
    <w:rsid w:val="009D583A"/>
    <w:rsid w:val="009E06F4"/>
    <w:rsid w:val="00A020D5"/>
    <w:rsid w:val="00A02280"/>
    <w:rsid w:val="00A11009"/>
    <w:rsid w:val="00A23F02"/>
    <w:rsid w:val="00A50C28"/>
    <w:rsid w:val="00A511B9"/>
    <w:rsid w:val="00A73F13"/>
    <w:rsid w:val="00A82910"/>
    <w:rsid w:val="00AA3A14"/>
    <w:rsid w:val="00AA7FA4"/>
    <w:rsid w:val="00AD0D1F"/>
    <w:rsid w:val="00AE6B1A"/>
    <w:rsid w:val="00AF0C07"/>
    <w:rsid w:val="00AF7C6C"/>
    <w:rsid w:val="00B01CD4"/>
    <w:rsid w:val="00B041FD"/>
    <w:rsid w:val="00B10A7D"/>
    <w:rsid w:val="00B63A38"/>
    <w:rsid w:val="00B66937"/>
    <w:rsid w:val="00B7031C"/>
    <w:rsid w:val="00B7204C"/>
    <w:rsid w:val="00BA6DF0"/>
    <w:rsid w:val="00BB7722"/>
    <w:rsid w:val="00BC36A5"/>
    <w:rsid w:val="00BC3E6C"/>
    <w:rsid w:val="00BD17FC"/>
    <w:rsid w:val="00BE1AA5"/>
    <w:rsid w:val="00BE598A"/>
    <w:rsid w:val="00BF4635"/>
    <w:rsid w:val="00C07961"/>
    <w:rsid w:val="00C1574D"/>
    <w:rsid w:val="00C23C7D"/>
    <w:rsid w:val="00C54C9D"/>
    <w:rsid w:val="00C761A2"/>
    <w:rsid w:val="00C90736"/>
    <w:rsid w:val="00C92E3D"/>
    <w:rsid w:val="00C92F78"/>
    <w:rsid w:val="00C93966"/>
    <w:rsid w:val="00C951FF"/>
    <w:rsid w:val="00C95653"/>
    <w:rsid w:val="00CB5329"/>
    <w:rsid w:val="00CC66BE"/>
    <w:rsid w:val="00CD0824"/>
    <w:rsid w:val="00CE0760"/>
    <w:rsid w:val="00CE560E"/>
    <w:rsid w:val="00D010B3"/>
    <w:rsid w:val="00D0672F"/>
    <w:rsid w:val="00D40339"/>
    <w:rsid w:val="00D43CF4"/>
    <w:rsid w:val="00D4571D"/>
    <w:rsid w:val="00D46EF0"/>
    <w:rsid w:val="00D52B3F"/>
    <w:rsid w:val="00D54ABA"/>
    <w:rsid w:val="00D91FEB"/>
    <w:rsid w:val="00D92F6D"/>
    <w:rsid w:val="00DA1E82"/>
    <w:rsid w:val="00DA7D2A"/>
    <w:rsid w:val="00DB3ED3"/>
    <w:rsid w:val="00DC032E"/>
    <w:rsid w:val="00DD5760"/>
    <w:rsid w:val="00DF1824"/>
    <w:rsid w:val="00DF2470"/>
    <w:rsid w:val="00DF266E"/>
    <w:rsid w:val="00E14719"/>
    <w:rsid w:val="00E26DB9"/>
    <w:rsid w:val="00E4739B"/>
    <w:rsid w:val="00E52C22"/>
    <w:rsid w:val="00E70E94"/>
    <w:rsid w:val="00E75F2E"/>
    <w:rsid w:val="00E81FA8"/>
    <w:rsid w:val="00E8566A"/>
    <w:rsid w:val="00E94C18"/>
    <w:rsid w:val="00F014CB"/>
    <w:rsid w:val="00F168C3"/>
    <w:rsid w:val="00F27FC7"/>
    <w:rsid w:val="00F31D46"/>
    <w:rsid w:val="00F34B51"/>
    <w:rsid w:val="00F41836"/>
    <w:rsid w:val="00F43CE4"/>
    <w:rsid w:val="00F46955"/>
    <w:rsid w:val="00F55CFE"/>
    <w:rsid w:val="00F66596"/>
    <w:rsid w:val="00F71DA7"/>
    <w:rsid w:val="00F80D78"/>
    <w:rsid w:val="00F81F87"/>
    <w:rsid w:val="00FA13EE"/>
    <w:rsid w:val="00FD10CA"/>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0D8A8D"/>
  <w15:docId w15:val="{6B0E1551-CE20-4B66-9008-82EF758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aliases w:val="Bullet list,Indented Paragraph,Unordered List Level 1,Lettre d'introduction,List Paragraph1,Recommendation,List Paragraph11,Dot pt,F5 List Paragraph,List Paragraph Char Char Char,Indicator Text,Numbered Para 1,Bullet 1,Bullet Points"/>
    <w:basedOn w:val="Normal"/>
    <w:link w:val="ListParagraphChar"/>
    <w:uiPriority w:val="34"/>
    <w:qFormat/>
    <w:rsid w:val="00B63A38"/>
    <w:pPr>
      <w:ind w:left="720"/>
      <w:contextualSpacing/>
    </w:pPr>
  </w:style>
  <w:style w:type="paragraph" w:styleId="Revision">
    <w:name w:val="Revision"/>
    <w:hidden/>
    <w:uiPriority w:val="99"/>
    <w:semiHidden/>
    <w:rsid w:val="008A5A86"/>
    <w:rPr>
      <w:sz w:val="24"/>
      <w:szCs w:val="24"/>
    </w:rPr>
  </w:style>
  <w:style w:type="character" w:customStyle="1" w:styleId="ListParagraphChar">
    <w:name w:val="List Paragraph Char"/>
    <w:aliases w:val="Bullet list Char,Indented Paragraph Char,Unordered List Level 1 Char,Lettre d'introduction Char,List Paragraph1 Char,Recommendation Char,List Paragraph11 Char,Dot pt Char,F5 List Paragraph Char,List Paragraph Char Char Char Char"/>
    <w:link w:val="ListParagraph"/>
    <w:uiPriority w:val="34"/>
    <w:locked/>
    <w:rsid w:val="007201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84222">
      <w:bodyDiv w:val="1"/>
      <w:marLeft w:val="0"/>
      <w:marRight w:val="0"/>
      <w:marTop w:val="0"/>
      <w:marBottom w:val="0"/>
      <w:divBdr>
        <w:top w:val="none" w:sz="0" w:space="0" w:color="auto"/>
        <w:left w:val="none" w:sz="0" w:space="0" w:color="auto"/>
        <w:bottom w:val="none" w:sz="0" w:space="0" w:color="auto"/>
        <w:right w:val="none" w:sz="0" w:space="0" w:color="auto"/>
      </w:divBdr>
    </w:div>
    <w:div w:id="496314214">
      <w:bodyDiv w:val="1"/>
      <w:marLeft w:val="0"/>
      <w:marRight w:val="0"/>
      <w:marTop w:val="0"/>
      <w:marBottom w:val="0"/>
      <w:divBdr>
        <w:top w:val="none" w:sz="0" w:space="0" w:color="auto"/>
        <w:left w:val="none" w:sz="0" w:space="0" w:color="auto"/>
        <w:bottom w:val="none" w:sz="0" w:space="0" w:color="auto"/>
        <w:right w:val="none" w:sz="0" w:space="0" w:color="auto"/>
      </w:divBdr>
    </w:div>
    <w:div w:id="8907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D23EB-6D9F-4E28-A501-3CD9A302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4391B-8774-4286-B40E-6478744A0C72}">
  <ds:schemaRefs>
    <ds:schemaRef ds:uri="http://schemas.microsoft.com/sharepoint/v3/contenttype/forms"/>
  </ds:schemaRefs>
</ds:datastoreItem>
</file>

<file path=customXml/itemProps3.xml><?xml version="1.0" encoding="utf-8"?>
<ds:datastoreItem xmlns:ds="http://schemas.openxmlformats.org/officeDocument/2006/customXml" ds:itemID="{3C098509-998F-4A20-B13B-A1B51CDDEA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4b7a13-7ee7-4239-ae5e-72266470f9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1603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Torri Balson</cp:lastModifiedBy>
  <cp:revision>6</cp:revision>
  <cp:lastPrinted>2018-07-16T17:42:00Z</cp:lastPrinted>
  <dcterms:created xsi:type="dcterms:W3CDTF">2021-10-15T21:49:00Z</dcterms:created>
  <dcterms:modified xsi:type="dcterms:W3CDTF">2024-09-17T14:56:00Z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