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763" w:rsidRPr="005C417C" w:rsidRDefault="00F31D46" w:rsidP="00296763">
      <w:pPr>
        <w:jc w:val="center"/>
        <w:rPr>
          <w:rFonts w:asciiTheme="minorHAnsi" w:hAnsiTheme="minorHAnsi" w:cstheme="minorHAnsi"/>
          <w:b/>
          <w:sz w:val="32"/>
          <w:szCs w:val="32"/>
          <w:u w:val="single"/>
        </w:rPr>
      </w:pPr>
      <w:r w:rsidRPr="005C417C">
        <w:rPr>
          <w:rFonts w:asciiTheme="minorHAnsi" w:hAnsiTheme="minorHAnsi" w:cstheme="minorHAnsi"/>
          <w:b/>
          <w:noProof/>
          <w:sz w:val="32"/>
          <w:szCs w:val="32"/>
          <w:u w:val="single"/>
          <w:lang w:val="en-US" w:eastAsia="en-US"/>
        </w:rPr>
        <w:drawing>
          <wp:anchor distT="0" distB="0" distL="114300" distR="114300" simplePos="0" relativeHeight="251657728" behindDoc="0" locked="0" layoutInCell="1" allowOverlap="1">
            <wp:simplePos x="0" y="0"/>
            <wp:positionH relativeFrom="column">
              <wp:posOffset>4343400</wp:posOffset>
            </wp:positionH>
            <wp:positionV relativeFrom="paragraph">
              <wp:posOffset>-571500</wp:posOffset>
            </wp:positionV>
            <wp:extent cx="1920240" cy="5486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20240" cy="548640"/>
                    </a:xfrm>
                    <a:prstGeom prst="rect">
                      <a:avLst/>
                    </a:prstGeom>
                    <a:noFill/>
                  </pic:spPr>
                </pic:pic>
              </a:graphicData>
            </a:graphic>
            <wp14:sizeRelH relativeFrom="page">
              <wp14:pctWidth>0</wp14:pctWidth>
            </wp14:sizeRelH>
            <wp14:sizeRelV relativeFrom="page">
              <wp14:pctHeight>0</wp14:pctHeight>
            </wp14:sizeRelV>
          </wp:anchor>
        </w:drawing>
      </w:r>
      <w:r w:rsidR="00296763" w:rsidRPr="005C417C">
        <w:rPr>
          <w:rFonts w:asciiTheme="minorHAnsi" w:hAnsiTheme="minorHAnsi" w:cstheme="minorHAnsi"/>
          <w:b/>
          <w:sz w:val="32"/>
          <w:szCs w:val="32"/>
          <w:u w:val="single"/>
        </w:rPr>
        <w:t>Department of Human Resources</w:t>
      </w:r>
    </w:p>
    <w:p w:rsidR="00296763" w:rsidRPr="005C417C" w:rsidRDefault="00296763" w:rsidP="00296763">
      <w:pPr>
        <w:jc w:val="center"/>
        <w:rPr>
          <w:rFonts w:asciiTheme="minorHAnsi" w:hAnsiTheme="minorHAnsi" w:cstheme="minorHAnsi"/>
          <w:b/>
          <w:sz w:val="32"/>
          <w:szCs w:val="32"/>
          <w:u w:val="single"/>
        </w:rPr>
      </w:pPr>
    </w:p>
    <w:p w:rsidR="00296763" w:rsidRPr="005C417C" w:rsidRDefault="00296763" w:rsidP="00296763">
      <w:pPr>
        <w:jc w:val="center"/>
        <w:rPr>
          <w:rFonts w:asciiTheme="minorHAnsi" w:hAnsiTheme="minorHAnsi" w:cstheme="minorHAnsi"/>
          <w:b/>
          <w:sz w:val="32"/>
          <w:szCs w:val="32"/>
          <w:u w:val="single"/>
        </w:rPr>
      </w:pPr>
      <w:r w:rsidRPr="005C417C">
        <w:rPr>
          <w:rFonts w:asciiTheme="minorHAnsi" w:hAnsiTheme="minorHAnsi" w:cstheme="minorHAnsi"/>
          <w:b/>
          <w:sz w:val="32"/>
          <w:szCs w:val="32"/>
          <w:u w:val="single"/>
        </w:rPr>
        <w:t>OPSEU Job Description</w:t>
      </w:r>
    </w:p>
    <w:p w:rsidR="00296763" w:rsidRPr="005C417C" w:rsidRDefault="00296763" w:rsidP="00296763">
      <w:pPr>
        <w:rPr>
          <w:rFonts w:asciiTheme="minorHAnsi" w:hAnsiTheme="minorHAnsi" w:cstheme="minorHAnsi"/>
        </w:rPr>
      </w:pPr>
    </w:p>
    <w:p w:rsidR="00A511B9" w:rsidRPr="005C417C" w:rsidRDefault="00A511B9" w:rsidP="00296763">
      <w:pPr>
        <w:rPr>
          <w:rFonts w:asciiTheme="minorHAnsi" w:hAnsiTheme="minorHAnsi" w:cstheme="minorHAnsi"/>
          <w:b/>
        </w:rPr>
      </w:pPr>
    </w:p>
    <w:p w:rsidR="00296763" w:rsidRPr="007337FF" w:rsidRDefault="00296763" w:rsidP="00BE598A">
      <w:pPr>
        <w:tabs>
          <w:tab w:val="left" w:pos="1980"/>
        </w:tabs>
        <w:rPr>
          <w:rFonts w:asciiTheme="minorHAnsi" w:hAnsiTheme="minorHAnsi" w:cstheme="minorHAnsi"/>
          <w:b/>
        </w:rPr>
      </w:pPr>
      <w:r w:rsidRPr="007337FF">
        <w:rPr>
          <w:rFonts w:asciiTheme="minorHAnsi" w:hAnsiTheme="minorHAnsi" w:cstheme="minorHAnsi"/>
          <w:b/>
        </w:rPr>
        <w:t xml:space="preserve">Job </w:t>
      </w:r>
      <w:r w:rsidR="00D010B3" w:rsidRPr="007337FF">
        <w:rPr>
          <w:rFonts w:asciiTheme="minorHAnsi" w:hAnsiTheme="minorHAnsi" w:cstheme="minorHAnsi"/>
          <w:b/>
        </w:rPr>
        <w:t>Title</w:t>
      </w:r>
      <w:r w:rsidR="00BB7722" w:rsidRPr="007337FF">
        <w:rPr>
          <w:rFonts w:asciiTheme="minorHAnsi" w:hAnsiTheme="minorHAnsi" w:cstheme="minorHAnsi"/>
          <w:b/>
        </w:rPr>
        <w: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2A786C">
        <w:rPr>
          <w:rFonts w:asciiTheme="minorHAnsi" w:hAnsiTheme="minorHAnsi" w:cstheme="minorHAnsi"/>
          <w:b/>
        </w:rPr>
        <w:t>Graduate Admissions Officer</w:t>
      </w:r>
      <w:r w:rsidR="00B10A7D" w:rsidRPr="007337FF">
        <w:rPr>
          <w:rFonts w:asciiTheme="minorHAnsi" w:hAnsiTheme="minorHAnsi" w:cstheme="minorHAnsi"/>
          <w:b/>
        </w:rPr>
        <w:tab/>
      </w:r>
      <w:r w:rsidR="00BE598A" w:rsidRPr="007337FF">
        <w:rPr>
          <w:rFonts w:asciiTheme="minorHAnsi" w:hAnsiTheme="minorHAnsi" w:cstheme="minorHAnsi"/>
          <w:b/>
        </w:rPr>
        <w:tab/>
      </w:r>
      <w:r w:rsidR="00BE598A" w:rsidRPr="007337FF">
        <w:rPr>
          <w:rFonts w:asciiTheme="minorHAnsi" w:hAnsiTheme="minorHAnsi" w:cstheme="minorHAnsi"/>
          <w:b/>
        </w:rPr>
        <w:tab/>
      </w:r>
    </w:p>
    <w:p w:rsidR="00254E07" w:rsidRPr="007337FF" w:rsidRDefault="00296763" w:rsidP="00B10A7D">
      <w:pPr>
        <w:tabs>
          <w:tab w:val="left" w:pos="1980"/>
        </w:tabs>
        <w:rPr>
          <w:rFonts w:asciiTheme="minorHAnsi" w:hAnsiTheme="minorHAnsi" w:cstheme="minorHAnsi"/>
          <w:b/>
        </w:rPr>
      </w:pPr>
      <w:r w:rsidRPr="007337FF">
        <w:rPr>
          <w:rFonts w:asciiTheme="minorHAnsi" w:hAnsiTheme="minorHAnsi" w:cstheme="minorHAnsi"/>
          <w:b/>
        </w:rPr>
        <w:t>Job</w:t>
      </w:r>
      <w:r w:rsidR="00D010B3" w:rsidRPr="007337FF">
        <w:rPr>
          <w:rFonts w:asciiTheme="minorHAnsi" w:hAnsiTheme="minorHAnsi" w:cstheme="minorHAnsi"/>
          <w:b/>
        </w:rPr>
        <w:t xml:space="preserve"> Number</w:t>
      </w:r>
      <w:r w:rsidRPr="007337FF">
        <w:rPr>
          <w:rFonts w:asciiTheme="minorHAnsi" w:hAnsiTheme="minorHAnsi" w:cstheme="minorHAnsi"/>
          <w:b/>
        </w:rPr>
        <w: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E85E9F">
        <w:rPr>
          <w:rFonts w:asciiTheme="minorHAnsi" w:hAnsiTheme="minorHAnsi" w:cstheme="minorHAnsi"/>
          <w:b/>
        </w:rPr>
        <w:t>A-370</w:t>
      </w:r>
    </w:p>
    <w:p w:rsidR="00254E07" w:rsidRPr="007337FF" w:rsidRDefault="00254E07" w:rsidP="00B10A7D">
      <w:pPr>
        <w:tabs>
          <w:tab w:val="left" w:pos="1980"/>
        </w:tabs>
        <w:rPr>
          <w:rFonts w:asciiTheme="minorHAnsi" w:hAnsiTheme="minorHAnsi" w:cstheme="minorHAnsi"/>
          <w:b/>
        </w:rPr>
      </w:pPr>
      <w:r w:rsidRPr="007337FF">
        <w:rPr>
          <w:rFonts w:asciiTheme="minorHAnsi" w:hAnsiTheme="minorHAnsi" w:cstheme="minorHAnsi"/>
          <w:b/>
        </w:rPr>
        <w:t xml:space="preserve">NOC: </w:t>
      </w:r>
      <w:r w:rsidR="00B038D1" w:rsidRPr="007337FF">
        <w:rPr>
          <w:rFonts w:asciiTheme="minorHAnsi" w:hAnsiTheme="minorHAnsi" w:cstheme="minorHAnsi"/>
          <w:b/>
        </w:rPr>
        <w:tab/>
      </w:r>
      <w:r w:rsidR="007B46A8" w:rsidRPr="007337FF">
        <w:rPr>
          <w:rFonts w:asciiTheme="minorHAnsi" w:hAnsiTheme="minorHAnsi" w:cstheme="minorHAnsi"/>
          <w:b/>
        </w:rPr>
        <w:tab/>
      </w:r>
      <w:r w:rsidR="00E85E9F">
        <w:rPr>
          <w:rFonts w:asciiTheme="minorHAnsi" w:hAnsiTheme="minorHAnsi" w:cstheme="minorHAnsi"/>
          <w:b/>
        </w:rPr>
        <w:t>1221</w:t>
      </w:r>
    </w:p>
    <w:p w:rsidR="00BC36A5" w:rsidRPr="007337FF" w:rsidRDefault="00254E07" w:rsidP="00B10A7D">
      <w:pPr>
        <w:tabs>
          <w:tab w:val="left" w:pos="1980"/>
        </w:tabs>
        <w:rPr>
          <w:rFonts w:asciiTheme="minorHAnsi" w:hAnsiTheme="minorHAnsi" w:cstheme="minorHAnsi"/>
          <w:b/>
        </w:rPr>
      </w:pPr>
      <w:r w:rsidRPr="007337FF">
        <w:rPr>
          <w:rFonts w:asciiTheme="minorHAnsi" w:hAnsiTheme="minorHAnsi" w:cstheme="minorHAnsi"/>
          <w:b/>
        </w:rPr>
        <w:t xml:space="preserve">Band: </w:t>
      </w:r>
      <w:r w:rsidR="00B038D1" w:rsidRPr="007337FF">
        <w:rPr>
          <w:rFonts w:asciiTheme="minorHAnsi" w:hAnsiTheme="minorHAnsi" w:cstheme="minorHAnsi"/>
          <w:b/>
        </w:rPr>
        <w:tab/>
      </w:r>
      <w:r w:rsidR="007B46A8" w:rsidRPr="007337FF">
        <w:rPr>
          <w:rFonts w:asciiTheme="minorHAnsi" w:hAnsiTheme="minorHAnsi" w:cstheme="minorHAnsi"/>
          <w:b/>
        </w:rPr>
        <w:tab/>
      </w:r>
      <w:r w:rsidR="00E85E9F">
        <w:rPr>
          <w:rFonts w:asciiTheme="minorHAnsi" w:hAnsiTheme="minorHAnsi" w:cstheme="minorHAnsi"/>
          <w:b/>
        </w:rPr>
        <w:t>7</w:t>
      </w:r>
      <w:r w:rsidR="00BE598A"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r w:rsidR="00BB7722" w:rsidRPr="007337FF">
        <w:rPr>
          <w:rFonts w:asciiTheme="minorHAnsi" w:hAnsiTheme="minorHAnsi" w:cstheme="minorHAnsi"/>
          <w:b/>
        </w:rPr>
        <w:tab/>
      </w:r>
    </w:p>
    <w:p w:rsidR="00A511B9" w:rsidRPr="007337FF" w:rsidRDefault="00296763" w:rsidP="00B10A7D">
      <w:pPr>
        <w:tabs>
          <w:tab w:val="left" w:pos="1980"/>
        </w:tabs>
        <w:rPr>
          <w:rFonts w:asciiTheme="minorHAnsi" w:hAnsiTheme="minorHAnsi" w:cstheme="minorHAnsi"/>
          <w:b/>
        </w:rPr>
      </w:pPr>
      <w:r w:rsidRPr="007337FF">
        <w:rPr>
          <w:rFonts w:asciiTheme="minorHAnsi" w:hAnsiTheme="minorHAnsi" w:cstheme="minorHAnsi"/>
          <w:b/>
        </w:rPr>
        <w:t>Department: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2A786C">
        <w:rPr>
          <w:rFonts w:asciiTheme="minorHAnsi" w:hAnsiTheme="minorHAnsi" w:cstheme="minorHAnsi"/>
          <w:b/>
        </w:rPr>
        <w:t>School of Graduate Studies</w:t>
      </w:r>
      <w:r w:rsidRPr="007337FF">
        <w:rPr>
          <w:rFonts w:asciiTheme="minorHAnsi" w:hAnsiTheme="minorHAnsi" w:cstheme="minorHAnsi"/>
          <w:b/>
        </w:rPr>
        <w:tab/>
      </w:r>
      <w:r w:rsidRPr="007337FF">
        <w:rPr>
          <w:rFonts w:asciiTheme="minorHAnsi" w:hAnsiTheme="minorHAnsi" w:cstheme="minorHAnsi"/>
          <w:b/>
        </w:rPr>
        <w:tab/>
      </w:r>
      <w:r w:rsidRPr="007337FF">
        <w:rPr>
          <w:rFonts w:asciiTheme="minorHAnsi" w:hAnsiTheme="minorHAnsi" w:cstheme="minorHAnsi"/>
          <w:b/>
        </w:rPr>
        <w:tab/>
      </w:r>
    </w:p>
    <w:p w:rsidR="00E73A6A" w:rsidRPr="007337FF" w:rsidRDefault="00A511B9" w:rsidP="00B10A7D">
      <w:pPr>
        <w:tabs>
          <w:tab w:val="left" w:pos="1980"/>
        </w:tabs>
        <w:rPr>
          <w:rFonts w:asciiTheme="minorHAnsi" w:hAnsiTheme="minorHAnsi" w:cstheme="minorHAnsi"/>
          <w:b/>
        </w:rPr>
      </w:pPr>
      <w:r w:rsidRPr="007337FF">
        <w:rPr>
          <w:rFonts w:asciiTheme="minorHAnsi" w:hAnsiTheme="minorHAnsi" w:cstheme="minorHAnsi"/>
          <w:b/>
        </w:rPr>
        <w:t>Supervisor</w:t>
      </w:r>
      <w:r w:rsidR="000E107D" w:rsidRPr="007337FF">
        <w:rPr>
          <w:rFonts w:asciiTheme="minorHAnsi" w:hAnsiTheme="minorHAnsi" w:cstheme="minorHAnsi"/>
          <w:b/>
        </w:rPr>
        <w:t xml:space="preserve"> </w:t>
      </w:r>
      <w:r w:rsidR="00C92E3D" w:rsidRPr="007337FF">
        <w:rPr>
          <w:rFonts w:asciiTheme="minorHAnsi" w:hAnsiTheme="minorHAnsi" w:cstheme="minorHAnsi"/>
          <w:b/>
        </w:rPr>
        <w:t>T</w:t>
      </w:r>
      <w:r w:rsidR="000E107D" w:rsidRPr="007337FF">
        <w:rPr>
          <w:rFonts w:asciiTheme="minorHAnsi" w:hAnsiTheme="minorHAnsi" w:cstheme="minorHAnsi"/>
          <w:b/>
        </w:rPr>
        <w:t>itle</w:t>
      </w:r>
      <w:r w:rsidRPr="007337FF">
        <w:rPr>
          <w:rFonts w:asciiTheme="minorHAnsi" w:hAnsiTheme="minorHAnsi" w:cstheme="minorHAnsi"/>
          <w:b/>
        </w:rPr>
        <w:t>:</w:t>
      </w:r>
      <w:r w:rsidR="00E73A6A" w:rsidRPr="007337FF">
        <w:rPr>
          <w:rFonts w:asciiTheme="minorHAnsi" w:hAnsiTheme="minorHAnsi" w:cstheme="minorHAnsi"/>
          <w:b/>
        </w:rPr>
        <w:t xml:space="preserve"> </w:t>
      </w:r>
      <w:r w:rsidR="00B038D1" w:rsidRPr="007337FF">
        <w:rPr>
          <w:rFonts w:asciiTheme="minorHAnsi" w:hAnsiTheme="minorHAnsi" w:cstheme="minorHAnsi"/>
          <w:b/>
        </w:rPr>
        <w:tab/>
      </w:r>
      <w:r w:rsidR="007B46A8" w:rsidRPr="007337FF">
        <w:rPr>
          <w:rFonts w:asciiTheme="minorHAnsi" w:hAnsiTheme="minorHAnsi" w:cstheme="minorHAnsi"/>
          <w:b/>
        </w:rPr>
        <w:tab/>
      </w:r>
      <w:r w:rsidR="00E73A6A" w:rsidRPr="007337FF">
        <w:rPr>
          <w:rFonts w:asciiTheme="minorHAnsi" w:hAnsiTheme="minorHAnsi" w:cstheme="minorHAnsi"/>
          <w:b/>
        </w:rPr>
        <w:t xml:space="preserve">Manager, </w:t>
      </w:r>
      <w:r w:rsidR="002A786C">
        <w:rPr>
          <w:rFonts w:asciiTheme="minorHAnsi" w:hAnsiTheme="minorHAnsi" w:cstheme="minorHAnsi"/>
          <w:b/>
        </w:rPr>
        <w:t>Office of the Dean of Graduate Studies</w:t>
      </w:r>
    </w:p>
    <w:p w:rsidR="00A511B9" w:rsidRPr="005C417C" w:rsidRDefault="00E73A6A" w:rsidP="00B10A7D">
      <w:pPr>
        <w:tabs>
          <w:tab w:val="left" w:pos="1980"/>
        </w:tabs>
        <w:rPr>
          <w:rFonts w:asciiTheme="minorHAnsi" w:hAnsiTheme="minorHAnsi" w:cstheme="minorHAnsi"/>
        </w:rPr>
      </w:pPr>
      <w:r>
        <w:rPr>
          <w:rFonts w:asciiTheme="minorHAnsi" w:hAnsiTheme="minorHAnsi" w:cstheme="minorHAnsi"/>
        </w:rPr>
        <w:t xml:space="preserve">                               </w:t>
      </w:r>
      <w:r w:rsidR="00B038D1">
        <w:rPr>
          <w:rFonts w:asciiTheme="minorHAnsi" w:hAnsiTheme="minorHAnsi" w:cstheme="minorHAnsi"/>
        </w:rPr>
        <w:tab/>
      </w:r>
      <w:r w:rsidR="007B46A8">
        <w:rPr>
          <w:rFonts w:asciiTheme="minorHAnsi" w:hAnsiTheme="minorHAnsi" w:cstheme="minorHAnsi"/>
        </w:rPr>
        <w:tab/>
      </w:r>
      <w:r w:rsidR="00B10A7D" w:rsidRPr="005C417C">
        <w:rPr>
          <w:rFonts w:asciiTheme="minorHAnsi" w:hAnsiTheme="minorHAnsi" w:cstheme="minorHAnsi"/>
          <w:b/>
        </w:rPr>
        <w:tab/>
      </w:r>
      <w:r w:rsidR="00BB7722" w:rsidRPr="005C417C">
        <w:rPr>
          <w:rFonts w:asciiTheme="minorHAnsi" w:hAnsiTheme="minorHAnsi" w:cstheme="minorHAnsi"/>
          <w:b/>
        </w:rPr>
        <w:tab/>
      </w:r>
      <w:r w:rsidR="00BE598A" w:rsidRPr="005C417C">
        <w:rPr>
          <w:rFonts w:asciiTheme="minorHAnsi" w:hAnsiTheme="minorHAnsi" w:cstheme="minorHAnsi"/>
        </w:rPr>
        <w:tab/>
      </w:r>
    </w:p>
    <w:p w:rsidR="001460B9" w:rsidRPr="005C417C" w:rsidRDefault="001460B9" w:rsidP="00B10A7D">
      <w:pPr>
        <w:tabs>
          <w:tab w:val="left" w:pos="1980"/>
        </w:tabs>
        <w:rPr>
          <w:rFonts w:asciiTheme="minorHAnsi" w:hAnsiTheme="minorHAnsi" w:cstheme="minorHAnsi"/>
        </w:rPr>
      </w:pPr>
      <w:r w:rsidRPr="005C417C">
        <w:rPr>
          <w:rFonts w:asciiTheme="minorHAnsi" w:hAnsiTheme="minorHAnsi" w:cstheme="minorHAnsi"/>
        </w:rPr>
        <w:tab/>
      </w:r>
      <w:r w:rsidRPr="005C417C">
        <w:rPr>
          <w:rFonts w:asciiTheme="minorHAnsi" w:hAnsiTheme="minorHAnsi" w:cstheme="minorHAnsi"/>
        </w:rPr>
        <w:tab/>
      </w:r>
    </w:p>
    <w:p w:rsidR="00C92E3D" w:rsidRDefault="00A43743" w:rsidP="00296763">
      <w:pPr>
        <w:pBdr>
          <w:bottom w:val="single" w:sz="6" w:space="1" w:color="auto"/>
        </w:pBdr>
        <w:rPr>
          <w:rFonts w:asciiTheme="minorHAnsi" w:hAnsiTheme="minorHAnsi" w:cstheme="minorHAnsi"/>
        </w:rPr>
      </w:pPr>
      <w:r>
        <w:rPr>
          <w:rFonts w:asciiTheme="minorHAnsi" w:hAnsiTheme="minorHAnsi" w:cstheme="minorHAnsi"/>
          <w:b/>
        </w:rPr>
        <w:t>Last Reviewed</w:t>
      </w:r>
      <w:r w:rsidRPr="005C417C">
        <w:rPr>
          <w:rFonts w:asciiTheme="minorHAnsi" w:hAnsiTheme="minorHAnsi" w:cstheme="minorHAnsi"/>
          <w:b/>
        </w:rPr>
        <w:t>:</w:t>
      </w:r>
      <w:r w:rsidRPr="005C417C">
        <w:rPr>
          <w:rFonts w:asciiTheme="minorHAnsi" w:hAnsiTheme="minorHAnsi" w:cstheme="minorHAnsi"/>
          <w:b/>
        </w:rPr>
        <w:tab/>
      </w:r>
      <w:r w:rsidR="00E85E9F">
        <w:rPr>
          <w:rFonts w:asciiTheme="minorHAnsi" w:hAnsiTheme="minorHAnsi" w:cstheme="minorHAnsi"/>
          <w:b/>
        </w:rPr>
        <w:t>October 30,</w:t>
      </w:r>
      <w:r w:rsidR="002A786C">
        <w:rPr>
          <w:rFonts w:asciiTheme="minorHAnsi" w:hAnsiTheme="minorHAnsi" w:cstheme="minorHAnsi"/>
          <w:b/>
        </w:rPr>
        <w:t xml:space="preserve"> 2018</w:t>
      </w:r>
    </w:p>
    <w:p w:rsidR="00A43743" w:rsidRPr="005C417C" w:rsidRDefault="00A43743" w:rsidP="00296763">
      <w:pPr>
        <w:pBdr>
          <w:bottom w:val="single" w:sz="6" w:space="1" w:color="auto"/>
        </w:pBdr>
        <w:rPr>
          <w:rFonts w:asciiTheme="minorHAnsi" w:hAnsiTheme="minorHAnsi" w:cstheme="minorHAnsi"/>
        </w:rPr>
      </w:pPr>
    </w:p>
    <w:p w:rsidR="00A511B9" w:rsidRPr="005C417C" w:rsidRDefault="00A511B9"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Job Purpose</w:t>
      </w:r>
    </w:p>
    <w:p w:rsidR="0035053C" w:rsidRPr="007337FF" w:rsidRDefault="002A786C" w:rsidP="00296763">
      <w:pPr>
        <w:rPr>
          <w:rFonts w:asciiTheme="minorHAnsi" w:hAnsiTheme="minorHAnsi"/>
          <w:sz w:val="22"/>
          <w:szCs w:val="22"/>
        </w:rPr>
      </w:pPr>
      <w:r>
        <w:rPr>
          <w:rFonts w:asciiTheme="minorHAnsi" w:hAnsiTheme="minorHAnsi"/>
          <w:sz w:val="22"/>
          <w:szCs w:val="22"/>
        </w:rPr>
        <w:t xml:space="preserve">Under the general direction of the Manager, Office of the Dean of Graduate studies, the Graduate Admissions Officer will coordinate activities related to the admission of graduate students.  </w:t>
      </w:r>
      <w:r w:rsidR="008D0686">
        <w:rPr>
          <w:rFonts w:asciiTheme="minorHAnsi" w:hAnsiTheme="minorHAnsi"/>
          <w:sz w:val="22"/>
          <w:szCs w:val="22"/>
        </w:rPr>
        <w:t>Working in collaboration with the School of Graduate Studies office team, the incumbent will be responsible for the admissions process, admission letters, grading assessments, and recruitment activities.</w:t>
      </w:r>
    </w:p>
    <w:p w:rsidR="00A511B9" w:rsidRPr="005C417C" w:rsidRDefault="00A511B9" w:rsidP="00296763">
      <w:pPr>
        <w:rPr>
          <w:rFonts w:asciiTheme="minorHAnsi" w:hAnsiTheme="minorHAnsi" w:cstheme="minorHAnsi"/>
        </w:rPr>
      </w:pPr>
    </w:p>
    <w:p w:rsidR="002D3EC2" w:rsidRPr="00852FF1" w:rsidRDefault="00A511B9" w:rsidP="002D3EC2">
      <w:pPr>
        <w:rPr>
          <w:rFonts w:asciiTheme="minorHAnsi" w:hAnsiTheme="minorHAnsi" w:cstheme="minorHAnsi"/>
        </w:rPr>
      </w:pPr>
      <w:r w:rsidRPr="00852FF1">
        <w:rPr>
          <w:rFonts w:asciiTheme="minorHAnsi" w:hAnsiTheme="minorHAnsi" w:cstheme="minorHAnsi"/>
          <w:b/>
          <w:u w:val="single"/>
        </w:rPr>
        <w:t>Key Activities</w:t>
      </w:r>
    </w:p>
    <w:p w:rsidR="002D3EC2" w:rsidRPr="00852FF1" w:rsidRDefault="002D3EC2" w:rsidP="002D3EC2">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In collaboration with the Manager, Office of the Dean of Graduate Studies, leads the admissions process for applicants to course based professional programs, and supports the admission process for applicants to thesis based research programs.</w:t>
      </w:r>
    </w:p>
    <w:p w:rsidR="002D3EC2" w:rsidRPr="00852FF1" w:rsidRDefault="002D3EC2" w:rsidP="002D3EC2">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 xml:space="preserve">Oversees the process for creating applicant files and adding required documentation when submitted to the School of Graduate Studies. </w:t>
      </w:r>
    </w:p>
    <w:p w:rsidR="00434101" w:rsidRPr="00852FF1" w:rsidRDefault="00434101" w:rsidP="002D3EC2">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Responsible for overseeing the annual updating of admission letter templates and producing admission letters for approved applicants.</w:t>
      </w:r>
    </w:p>
    <w:p w:rsidR="00434101" w:rsidRPr="00852FF1" w:rsidRDefault="00434101" w:rsidP="002D3EC2">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Writes acknowledgment letters to applicants who have accepted admission offers and follows up wit</w:t>
      </w:r>
      <w:r w:rsidR="00852FF1" w:rsidRPr="00852FF1">
        <w:rPr>
          <w:rFonts w:asciiTheme="minorHAnsi" w:hAnsiTheme="minorHAnsi" w:cstheme="minorHAnsi"/>
          <w:sz w:val="22"/>
          <w:szCs w:val="22"/>
        </w:rPr>
        <w:t>h applicants who have admission</w:t>
      </w:r>
      <w:r w:rsidRPr="00852FF1">
        <w:rPr>
          <w:rFonts w:asciiTheme="minorHAnsi" w:hAnsiTheme="minorHAnsi" w:cstheme="minorHAnsi"/>
          <w:sz w:val="22"/>
          <w:szCs w:val="22"/>
        </w:rPr>
        <w:t xml:space="preserve"> conditions</w:t>
      </w:r>
      <w:r w:rsidR="00437D9C" w:rsidRPr="00852FF1">
        <w:rPr>
          <w:rFonts w:asciiTheme="minorHAnsi" w:hAnsiTheme="minorHAnsi" w:cstheme="minorHAnsi"/>
          <w:sz w:val="22"/>
          <w:szCs w:val="22"/>
        </w:rPr>
        <w:t xml:space="preserve">. Responsible for </w:t>
      </w:r>
      <w:r w:rsidR="00852FF1" w:rsidRPr="00852FF1">
        <w:rPr>
          <w:rFonts w:asciiTheme="minorHAnsi" w:hAnsiTheme="minorHAnsi" w:cstheme="minorHAnsi"/>
          <w:sz w:val="22"/>
          <w:szCs w:val="22"/>
        </w:rPr>
        <w:t>coordinating the collection of</w:t>
      </w:r>
      <w:r w:rsidR="00E713AD" w:rsidRPr="00852FF1">
        <w:rPr>
          <w:rFonts w:asciiTheme="minorHAnsi" w:hAnsiTheme="minorHAnsi" w:cstheme="minorHAnsi"/>
          <w:sz w:val="22"/>
          <w:szCs w:val="22"/>
        </w:rPr>
        <w:t xml:space="preserve"> outstanding documents</w:t>
      </w:r>
      <w:r w:rsidRPr="00852FF1">
        <w:rPr>
          <w:rFonts w:asciiTheme="minorHAnsi" w:hAnsiTheme="minorHAnsi" w:cstheme="minorHAnsi"/>
          <w:sz w:val="22"/>
          <w:szCs w:val="22"/>
        </w:rPr>
        <w:t>.</w:t>
      </w:r>
    </w:p>
    <w:p w:rsidR="00437D9C" w:rsidRPr="00852FF1" w:rsidRDefault="00744508" w:rsidP="00437D9C">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Works closely with</w:t>
      </w:r>
      <w:r w:rsidR="00852FF1" w:rsidRPr="00852FF1">
        <w:rPr>
          <w:rFonts w:asciiTheme="minorHAnsi" w:hAnsiTheme="minorHAnsi" w:cstheme="minorHAnsi"/>
          <w:sz w:val="22"/>
          <w:szCs w:val="22"/>
        </w:rPr>
        <w:t xml:space="preserve"> the</w:t>
      </w:r>
      <w:r w:rsidRPr="00852FF1">
        <w:rPr>
          <w:rFonts w:asciiTheme="minorHAnsi" w:hAnsiTheme="minorHAnsi" w:cstheme="minorHAnsi"/>
          <w:sz w:val="22"/>
          <w:szCs w:val="22"/>
        </w:rPr>
        <w:t xml:space="preserve"> Graduate Records and Registration Officer and the School of Graduate Studies team to review admissions and records processes and create efficiencies where possible.</w:t>
      </w:r>
    </w:p>
    <w:p w:rsidR="00744508" w:rsidRPr="00852FF1" w:rsidRDefault="00744508" w:rsidP="00744508">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Responsible for the evaluation and assessment of international transcripts including v</w:t>
      </w:r>
      <w:r w:rsidR="00852FF1" w:rsidRPr="00852FF1">
        <w:rPr>
          <w:rFonts w:asciiTheme="minorHAnsi" w:hAnsiTheme="minorHAnsi" w:cstheme="minorHAnsi"/>
          <w:sz w:val="22"/>
          <w:szCs w:val="22"/>
        </w:rPr>
        <w:t xml:space="preserve">erification of authenticity, </w:t>
      </w:r>
      <w:r w:rsidRPr="00852FF1">
        <w:rPr>
          <w:rFonts w:asciiTheme="minorHAnsi" w:hAnsiTheme="minorHAnsi" w:cstheme="minorHAnsi"/>
          <w:sz w:val="22"/>
          <w:szCs w:val="22"/>
        </w:rPr>
        <w:t>accreditation of issuing institution, and calculating grade conversions.</w:t>
      </w:r>
    </w:p>
    <w:p w:rsidR="00744508" w:rsidRPr="00852FF1" w:rsidRDefault="00434101" w:rsidP="00744508">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Attends annual International Credential Assessment workshops and conferences</w:t>
      </w:r>
      <w:r w:rsidR="00852FF1" w:rsidRPr="00852FF1">
        <w:rPr>
          <w:rFonts w:asciiTheme="minorHAnsi" w:hAnsiTheme="minorHAnsi" w:cstheme="minorHAnsi"/>
          <w:sz w:val="22"/>
          <w:szCs w:val="22"/>
        </w:rPr>
        <w:t>.</w:t>
      </w:r>
    </w:p>
    <w:p w:rsidR="00852FF1" w:rsidRPr="00852FF1" w:rsidRDefault="00852FF1" w:rsidP="00744508">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Coordinates access for School of Graduate Studies for online resources for credential evaluation (OURA, WES, TOEFL, IELTS).</w:t>
      </w:r>
    </w:p>
    <w:p w:rsidR="00744508" w:rsidRDefault="00744508" w:rsidP="00744508">
      <w:pPr>
        <w:pStyle w:val="ListParagraph"/>
        <w:numPr>
          <w:ilvl w:val="0"/>
          <w:numId w:val="5"/>
        </w:numPr>
        <w:rPr>
          <w:rFonts w:asciiTheme="minorHAnsi" w:hAnsiTheme="minorHAnsi" w:cstheme="minorHAnsi"/>
        </w:rPr>
      </w:pPr>
      <w:r>
        <w:rPr>
          <w:rFonts w:asciiTheme="minorHAnsi" w:hAnsiTheme="minorHAnsi" w:cstheme="minorHAnsi"/>
        </w:rPr>
        <w:t>Assists with domestic grading assessments as</w:t>
      </w:r>
      <w:bookmarkStart w:id="0" w:name="_GoBack"/>
      <w:bookmarkEnd w:id="0"/>
      <w:r>
        <w:rPr>
          <w:rFonts w:asciiTheme="minorHAnsi" w:hAnsiTheme="minorHAnsi" w:cstheme="minorHAnsi"/>
        </w:rPr>
        <w:t xml:space="preserve"> required.</w:t>
      </w:r>
    </w:p>
    <w:p w:rsidR="00852FF1" w:rsidRPr="00852FF1" w:rsidRDefault="00852FF1" w:rsidP="00852FF1">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lastRenderedPageBreak/>
        <w:t xml:space="preserve">Works closely with graduate Program Directors and Academic Administrative Assistants in relation to graduate admissions requirements and processes. </w:t>
      </w:r>
    </w:p>
    <w:p w:rsidR="00852FF1" w:rsidRPr="00852FF1" w:rsidRDefault="00852FF1" w:rsidP="00852FF1">
      <w:pPr>
        <w:pStyle w:val="ListParagraph"/>
        <w:numPr>
          <w:ilvl w:val="0"/>
          <w:numId w:val="5"/>
        </w:numPr>
        <w:rPr>
          <w:rFonts w:asciiTheme="minorHAnsi" w:hAnsiTheme="minorHAnsi" w:cstheme="minorHAnsi"/>
          <w:sz w:val="22"/>
          <w:szCs w:val="22"/>
        </w:rPr>
      </w:pPr>
      <w:r w:rsidRPr="00852FF1">
        <w:rPr>
          <w:rFonts w:asciiTheme="minorHAnsi" w:hAnsiTheme="minorHAnsi" w:cstheme="minorHAnsi"/>
          <w:sz w:val="22"/>
          <w:szCs w:val="22"/>
        </w:rPr>
        <w:t>Assists with the management of</w:t>
      </w:r>
      <w:r>
        <w:rPr>
          <w:rFonts w:asciiTheme="minorHAnsi" w:hAnsiTheme="minorHAnsi" w:cstheme="minorHAnsi"/>
          <w:sz w:val="22"/>
          <w:szCs w:val="22"/>
        </w:rPr>
        <w:t xml:space="preserve"> School of Graduate Studies</w:t>
      </w:r>
      <w:r w:rsidRPr="00852FF1">
        <w:rPr>
          <w:rFonts w:asciiTheme="minorHAnsi" w:hAnsiTheme="minorHAnsi" w:cstheme="minorHAnsi"/>
          <w:sz w:val="22"/>
          <w:szCs w:val="22"/>
        </w:rPr>
        <w:t xml:space="preserve"> email and responding to applicant and student inquiries.</w:t>
      </w:r>
    </w:p>
    <w:p w:rsidR="00A221F0" w:rsidRPr="00852FF1" w:rsidRDefault="00A221F0" w:rsidP="00065812">
      <w:pPr>
        <w:numPr>
          <w:ilvl w:val="0"/>
          <w:numId w:val="5"/>
        </w:numPr>
        <w:tabs>
          <w:tab w:val="clear" w:pos="360"/>
          <w:tab w:val="num" w:pos="720"/>
          <w:tab w:val="left" w:pos="2880"/>
        </w:tabs>
        <w:rPr>
          <w:rFonts w:asciiTheme="minorHAnsi" w:hAnsiTheme="minorHAnsi"/>
          <w:sz w:val="22"/>
          <w:szCs w:val="22"/>
        </w:rPr>
      </w:pPr>
      <w:r w:rsidRPr="00852FF1">
        <w:rPr>
          <w:rFonts w:asciiTheme="minorHAnsi" w:hAnsiTheme="minorHAnsi"/>
          <w:sz w:val="22"/>
          <w:szCs w:val="22"/>
        </w:rPr>
        <w:t>Coordinates with Tren</w:t>
      </w:r>
      <w:r w:rsidR="00852FF1">
        <w:rPr>
          <w:rFonts w:asciiTheme="minorHAnsi" w:hAnsiTheme="minorHAnsi"/>
          <w:sz w:val="22"/>
          <w:szCs w:val="22"/>
        </w:rPr>
        <w:t>t International in relation to i</w:t>
      </w:r>
      <w:r w:rsidRPr="00852FF1">
        <w:rPr>
          <w:rFonts w:asciiTheme="minorHAnsi" w:hAnsiTheme="minorHAnsi"/>
          <w:sz w:val="22"/>
          <w:szCs w:val="22"/>
        </w:rPr>
        <w:t>nternational recruitment initiatives and graduate applicants who require the successful completion of ESL befo</w:t>
      </w:r>
      <w:r w:rsidR="00852FF1">
        <w:rPr>
          <w:rFonts w:asciiTheme="minorHAnsi" w:hAnsiTheme="minorHAnsi"/>
          <w:sz w:val="22"/>
          <w:szCs w:val="22"/>
        </w:rPr>
        <w:t xml:space="preserve">re they are able to begin </w:t>
      </w:r>
      <w:r w:rsidRPr="00852FF1">
        <w:rPr>
          <w:rFonts w:asciiTheme="minorHAnsi" w:hAnsiTheme="minorHAnsi"/>
          <w:sz w:val="22"/>
          <w:szCs w:val="22"/>
        </w:rPr>
        <w:t>graduate studies.</w:t>
      </w:r>
    </w:p>
    <w:p w:rsidR="00A221F0" w:rsidRPr="00852FF1" w:rsidRDefault="00A221F0" w:rsidP="00065812">
      <w:pPr>
        <w:numPr>
          <w:ilvl w:val="0"/>
          <w:numId w:val="5"/>
        </w:numPr>
        <w:tabs>
          <w:tab w:val="clear" w:pos="360"/>
          <w:tab w:val="num" w:pos="720"/>
          <w:tab w:val="left" w:pos="2880"/>
        </w:tabs>
        <w:rPr>
          <w:rFonts w:asciiTheme="minorHAnsi" w:hAnsiTheme="minorHAnsi"/>
          <w:sz w:val="22"/>
          <w:szCs w:val="22"/>
        </w:rPr>
      </w:pPr>
      <w:r w:rsidRPr="00852FF1">
        <w:rPr>
          <w:rFonts w:asciiTheme="minorHAnsi" w:hAnsiTheme="minorHAnsi"/>
          <w:sz w:val="22"/>
          <w:szCs w:val="22"/>
        </w:rPr>
        <w:t>Works in collaboration with the Administrative and Recruitment Assistant(s) to coordinate recruitment related activities including updating the Graduate Studies website, updating promotional materials such as t</w:t>
      </w:r>
      <w:r w:rsidR="00852FF1">
        <w:rPr>
          <w:rFonts w:asciiTheme="minorHAnsi" w:hAnsiTheme="minorHAnsi"/>
          <w:sz w:val="22"/>
          <w:szCs w:val="22"/>
        </w:rPr>
        <w:t>he Graduate Studies Handbook,</w:t>
      </w:r>
      <w:r w:rsidRPr="00852FF1">
        <w:rPr>
          <w:rFonts w:asciiTheme="minorHAnsi" w:hAnsiTheme="minorHAnsi"/>
          <w:sz w:val="22"/>
          <w:szCs w:val="22"/>
        </w:rPr>
        <w:t xml:space="preserve"> Viewbook</w:t>
      </w:r>
      <w:r w:rsidR="00852FF1">
        <w:rPr>
          <w:rFonts w:asciiTheme="minorHAnsi" w:hAnsiTheme="minorHAnsi"/>
          <w:sz w:val="22"/>
          <w:szCs w:val="22"/>
        </w:rPr>
        <w:t xml:space="preserve"> and web pointers</w:t>
      </w:r>
      <w:r w:rsidRPr="00852FF1">
        <w:rPr>
          <w:rFonts w:asciiTheme="minorHAnsi" w:hAnsiTheme="minorHAnsi"/>
          <w:sz w:val="22"/>
          <w:szCs w:val="22"/>
        </w:rPr>
        <w:t>, and representing Trent University at graduate recruitment events.</w:t>
      </w:r>
    </w:p>
    <w:p w:rsidR="00172B64" w:rsidRPr="00852FF1" w:rsidRDefault="00172B64" w:rsidP="00172B64">
      <w:pPr>
        <w:pStyle w:val="ListParagraph"/>
        <w:numPr>
          <w:ilvl w:val="0"/>
          <w:numId w:val="5"/>
        </w:numPr>
        <w:rPr>
          <w:rFonts w:asciiTheme="minorHAnsi" w:hAnsiTheme="minorHAnsi"/>
          <w:sz w:val="22"/>
          <w:szCs w:val="22"/>
        </w:rPr>
      </w:pPr>
      <w:r w:rsidRPr="00852FF1">
        <w:rPr>
          <w:rFonts w:asciiTheme="minorHAnsi" w:hAnsiTheme="minorHAnsi"/>
          <w:sz w:val="22"/>
          <w:szCs w:val="22"/>
        </w:rPr>
        <w:t xml:space="preserve">Acts as a liaison with internal departments such as Marketing, Recruitment, Admissions, International, </w:t>
      </w:r>
      <w:r w:rsidR="007A5A4C">
        <w:rPr>
          <w:rFonts w:asciiTheme="minorHAnsi" w:hAnsiTheme="minorHAnsi"/>
          <w:sz w:val="22"/>
          <w:szCs w:val="22"/>
        </w:rPr>
        <w:t xml:space="preserve">and </w:t>
      </w:r>
      <w:r w:rsidRPr="00852FF1">
        <w:rPr>
          <w:rFonts w:asciiTheme="minorHAnsi" w:hAnsiTheme="minorHAnsi"/>
          <w:sz w:val="22"/>
          <w:szCs w:val="22"/>
        </w:rPr>
        <w:t>IT on matters directly related to this position.</w:t>
      </w:r>
    </w:p>
    <w:p w:rsidR="00437D9C" w:rsidRPr="00852FF1" w:rsidRDefault="00437D9C" w:rsidP="00437D9C">
      <w:pPr>
        <w:pStyle w:val="ListParagraph"/>
        <w:numPr>
          <w:ilvl w:val="0"/>
          <w:numId w:val="5"/>
        </w:numPr>
        <w:rPr>
          <w:rFonts w:asciiTheme="minorHAnsi" w:hAnsiTheme="minorHAnsi"/>
          <w:sz w:val="22"/>
          <w:szCs w:val="22"/>
        </w:rPr>
      </w:pPr>
      <w:r w:rsidRPr="00852FF1">
        <w:rPr>
          <w:rFonts w:asciiTheme="minorHAnsi" w:hAnsiTheme="minorHAnsi"/>
          <w:sz w:val="22"/>
          <w:szCs w:val="22"/>
        </w:rPr>
        <w:t>Provides general assistance to the Graduate Studies Office team at peak times (including processing application documents, reception, responding to general inquiries).</w:t>
      </w:r>
    </w:p>
    <w:p w:rsidR="00437D9C" w:rsidRPr="00852FF1" w:rsidRDefault="00437D9C" w:rsidP="00437D9C">
      <w:pPr>
        <w:pStyle w:val="ListParagraph"/>
        <w:numPr>
          <w:ilvl w:val="0"/>
          <w:numId w:val="5"/>
        </w:numPr>
        <w:rPr>
          <w:rFonts w:asciiTheme="minorHAnsi" w:hAnsiTheme="minorHAnsi" w:cstheme="minorHAnsi"/>
          <w:sz w:val="22"/>
          <w:szCs w:val="22"/>
        </w:rPr>
      </w:pPr>
      <w:r w:rsidRPr="00852FF1">
        <w:rPr>
          <w:rFonts w:asciiTheme="minorHAnsi" w:hAnsiTheme="minorHAnsi"/>
          <w:sz w:val="22"/>
          <w:szCs w:val="22"/>
        </w:rPr>
        <w:t>Participates in the annual review</w:t>
      </w:r>
      <w:r w:rsidR="007A5A4C">
        <w:rPr>
          <w:rFonts w:asciiTheme="minorHAnsi" w:hAnsiTheme="minorHAnsi"/>
          <w:sz w:val="22"/>
          <w:szCs w:val="22"/>
        </w:rPr>
        <w:t xml:space="preserve"> and updating</w:t>
      </w:r>
      <w:r w:rsidRPr="00852FF1">
        <w:rPr>
          <w:rFonts w:asciiTheme="minorHAnsi" w:hAnsiTheme="minorHAnsi"/>
          <w:sz w:val="22"/>
          <w:szCs w:val="22"/>
        </w:rPr>
        <w:t xml:space="preserve"> of OUAC graduate application processes and</w:t>
      </w:r>
      <w:r w:rsidR="00852FF1" w:rsidRPr="00852FF1">
        <w:rPr>
          <w:rFonts w:asciiTheme="minorHAnsi" w:hAnsiTheme="minorHAnsi"/>
          <w:sz w:val="22"/>
          <w:szCs w:val="22"/>
        </w:rPr>
        <w:t xml:space="preserve"> the Graduate Academic Calendar</w:t>
      </w:r>
    </w:p>
    <w:p w:rsidR="00852FF1" w:rsidRPr="00852FF1" w:rsidRDefault="00852FF1" w:rsidP="00437D9C">
      <w:pPr>
        <w:pStyle w:val="ListParagraph"/>
        <w:numPr>
          <w:ilvl w:val="0"/>
          <w:numId w:val="5"/>
        </w:numPr>
        <w:rPr>
          <w:rFonts w:asciiTheme="minorHAnsi" w:hAnsiTheme="minorHAnsi" w:cstheme="minorHAnsi"/>
          <w:sz w:val="22"/>
          <w:szCs w:val="22"/>
        </w:rPr>
      </w:pPr>
      <w:r w:rsidRPr="00852FF1">
        <w:rPr>
          <w:rFonts w:asciiTheme="minorHAnsi" w:hAnsiTheme="minorHAnsi"/>
          <w:sz w:val="22"/>
          <w:szCs w:val="22"/>
        </w:rPr>
        <w:t>Assists with the planning of School of Graduate Studies events, info sessions, and orientation sessions</w:t>
      </w:r>
    </w:p>
    <w:p w:rsidR="00A221F0" w:rsidRPr="00852FF1" w:rsidRDefault="00A221F0" w:rsidP="00A221F0">
      <w:pPr>
        <w:pStyle w:val="ListParagraph"/>
        <w:numPr>
          <w:ilvl w:val="0"/>
          <w:numId w:val="5"/>
        </w:numPr>
        <w:rPr>
          <w:rFonts w:asciiTheme="minorHAnsi" w:hAnsiTheme="minorHAnsi"/>
          <w:sz w:val="22"/>
          <w:szCs w:val="22"/>
        </w:rPr>
      </w:pPr>
      <w:r w:rsidRPr="00852FF1">
        <w:rPr>
          <w:rFonts w:asciiTheme="minorHAnsi" w:hAnsiTheme="minorHAnsi"/>
          <w:sz w:val="22"/>
          <w:szCs w:val="22"/>
        </w:rPr>
        <w:t>Develops and maintains standard operating procedures and documentation for areas related to graduate admissions. Assists with</w:t>
      </w:r>
      <w:r w:rsidR="00437D9C" w:rsidRPr="00852FF1">
        <w:rPr>
          <w:rFonts w:asciiTheme="minorHAnsi" w:hAnsiTheme="minorHAnsi"/>
          <w:sz w:val="22"/>
          <w:szCs w:val="22"/>
        </w:rPr>
        <w:t xml:space="preserve"> the training of new staff</w:t>
      </w:r>
      <w:r w:rsidR="00313C7B">
        <w:rPr>
          <w:rFonts w:asciiTheme="minorHAnsi" w:hAnsiTheme="minorHAnsi"/>
          <w:sz w:val="22"/>
          <w:szCs w:val="22"/>
        </w:rPr>
        <w:t xml:space="preserve"> and students</w:t>
      </w:r>
      <w:r w:rsidR="00595DF2">
        <w:rPr>
          <w:rFonts w:asciiTheme="minorHAnsi" w:hAnsiTheme="minorHAnsi"/>
          <w:sz w:val="22"/>
          <w:szCs w:val="22"/>
        </w:rPr>
        <w:t xml:space="preserve"> </w:t>
      </w:r>
      <w:r w:rsidR="00437D9C" w:rsidRPr="00852FF1">
        <w:rPr>
          <w:rFonts w:asciiTheme="minorHAnsi" w:hAnsiTheme="minorHAnsi"/>
          <w:sz w:val="22"/>
          <w:szCs w:val="22"/>
        </w:rPr>
        <w:t>on admissions processes</w:t>
      </w:r>
      <w:r w:rsidRPr="00852FF1">
        <w:rPr>
          <w:rFonts w:asciiTheme="minorHAnsi" w:hAnsiTheme="minorHAnsi"/>
          <w:sz w:val="22"/>
          <w:szCs w:val="22"/>
        </w:rPr>
        <w:t xml:space="preserve">. </w:t>
      </w:r>
    </w:p>
    <w:p w:rsidR="00A221F0" w:rsidRPr="00852FF1" w:rsidRDefault="00A221F0" w:rsidP="00A221F0">
      <w:pPr>
        <w:pStyle w:val="ListParagraph"/>
        <w:numPr>
          <w:ilvl w:val="0"/>
          <w:numId w:val="5"/>
        </w:numPr>
        <w:tabs>
          <w:tab w:val="left" w:pos="540"/>
        </w:tabs>
        <w:rPr>
          <w:rFonts w:asciiTheme="minorHAnsi" w:hAnsiTheme="minorHAnsi"/>
          <w:sz w:val="22"/>
          <w:szCs w:val="22"/>
          <w:lang w:val="en-US"/>
        </w:rPr>
      </w:pPr>
      <w:r w:rsidRPr="00852FF1">
        <w:rPr>
          <w:rFonts w:asciiTheme="minorHAnsi" w:hAnsiTheme="minorHAnsi"/>
          <w:sz w:val="22"/>
          <w:szCs w:val="22"/>
          <w:lang w:val="en-US"/>
        </w:rPr>
        <w:t>Other related duties as assigned which do not account for more than 5% of the total duties.</w:t>
      </w:r>
    </w:p>
    <w:p w:rsidR="00A221F0" w:rsidRPr="00A221F0" w:rsidRDefault="00A221F0" w:rsidP="00A221F0">
      <w:pPr>
        <w:pStyle w:val="ListParagraph"/>
        <w:ind w:left="360"/>
        <w:rPr>
          <w:rFonts w:asciiTheme="minorHAnsi" w:hAnsiTheme="minorHAnsi" w:cstheme="minorHAnsi"/>
        </w:rPr>
      </w:pPr>
    </w:p>
    <w:p w:rsidR="00E73A6A" w:rsidRDefault="00E73A6A" w:rsidP="000E7C18">
      <w:pPr>
        <w:rPr>
          <w:rFonts w:asciiTheme="minorHAnsi" w:hAnsiTheme="minorHAnsi" w:cstheme="minorHAnsi"/>
          <w:i/>
          <w:sz w:val="20"/>
          <w:szCs w:val="20"/>
        </w:rPr>
      </w:pPr>
    </w:p>
    <w:p w:rsidR="00A511B9" w:rsidRPr="000E7C18" w:rsidRDefault="00A511B9" w:rsidP="000E7C18">
      <w:pPr>
        <w:rPr>
          <w:rFonts w:asciiTheme="minorHAnsi" w:hAnsiTheme="minorHAnsi" w:cstheme="minorHAnsi"/>
          <w:i/>
          <w:sz w:val="20"/>
          <w:szCs w:val="20"/>
        </w:rPr>
      </w:pPr>
      <w:r w:rsidRPr="005C417C">
        <w:rPr>
          <w:rFonts w:asciiTheme="minorHAnsi" w:hAnsiTheme="minorHAnsi" w:cstheme="minorHAnsi"/>
          <w:b/>
          <w:u w:val="single"/>
        </w:rPr>
        <w:t xml:space="preserve">Education </w:t>
      </w:r>
    </w:p>
    <w:p w:rsidR="00F16024" w:rsidRPr="00E73A6A" w:rsidRDefault="00F16024" w:rsidP="00F16024">
      <w:pPr>
        <w:rPr>
          <w:rFonts w:asciiTheme="minorHAnsi" w:hAnsiTheme="minorHAnsi" w:cstheme="minorHAnsi"/>
          <w:sz w:val="22"/>
          <w:szCs w:val="22"/>
        </w:rPr>
      </w:pPr>
      <w:r>
        <w:rPr>
          <w:rFonts w:asciiTheme="minorHAnsi" w:hAnsiTheme="minorHAnsi" w:cstheme="minorHAnsi"/>
          <w:sz w:val="22"/>
          <w:szCs w:val="22"/>
        </w:rPr>
        <w:t xml:space="preserve">General University Degree required; Honours University Degree (4 year) preferred. </w:t>
      </w:r>
    </w:p>
    <w:p w:rsidR="00710544" w:rsidRPr="005C417C" w:rsidRDefault="00710544" w:rsidP="00296763">
      <w:pPr>
        <w:rPr>
          <w:rFonts w:asciiTheme="minorHAnsi" w:hAnsiTheme="minorHAnsi" w:cstheme="minorHAnsi"/>
        </w:rPr>
      </w:pPr>
    </w:p>
    <w:p w:rsidR="00A511B9" w:rsidRPr="005C417C" w:rsidRDefault="00A511B9" w:rsidP="00296763">
      <w:pPr>
        <w:rPr>
          <w:rFonts w:asciiTheme="minorHAnsi" w:hAnsiTheme="minorHAnsi" w:cstheme="minorHAnsi"/>
          <w:b/>
          <w:u w:val="single"/>
        </w:rPr>
      </w:pPr>
      <w:r w:rsidRPr="005C417C">
        <w:rPr>
          <w:rFonts w:asciiTheme="minorHAnsi" w:hAnsiTheme="minorHAnsi" w:cstheme="minorHAnsi"/>
          <w:b/>
          <w:u w:val="single"/>
        </w:rPr>
        <w:t>Experience Required</w:t>
      </w:r>
    </w:p>
    <w:p w:rsidR="005B33E0" w:rsidRDefault="00F16024" w:rsidP="00850E09">
      <w:pPr>
        <w:pStyle w:val="ListParagraph"/>
        <w:widowControl w:val="0"/>
        <w:numPr>
          <w:ilvl w:val="0"/>
          <w:numId w:val="7"/>
        </w:numPr>
        <w:tabs>
          <w:tab w:val="left" w:pos="2880"/>
        </w:tabs>
        <w:snapToGrid w:val="0"/>
        <w:rPr>
          <w:rFonts w:asciiTheme="minorHAnsi" w:hAnsiTheme="minorHAnsi"/>
          <w:sz w:val="22"/>
          <w:szCs w:val="22"/>
        </w:rPr>
      </w:pPr>
      <w:r>
        <w:rPr>
          <w:rFonts w:asciiTheme="minorHAnsi" w:hAnsiTheme="minorHAnsi"/>
          <w:sz w:val="22"/>
          <w:szCs w:val="22"/>
        </w:rPr>
        <w:t>2-3</w:t>
      </w:r>
      <w:r w:rsidR="0002152C">
        <w:rPr>
          <w:rFonts w:asciiTheme="minorHAnsi" w:hAnsiTheme="minorHAnsi"/>
          <w:sz w:val="22"/>
          <w:szCs w:val="22"/>
        </w:rPr>
        <w:t xml:space="preserve"> years of related experience in an academic environment</w:t>
      </w:r>
    </w:p>
    <w:p w:rsidR="0002152C" w:rsidRPr="00850E09" w:rsidRDefault="0002152C" w:rsidP="00850E09">
      <w:pPr>
        <w:pStyle w:val="ListParagraph"/>
        <w:widowControl w:val="0"/>
        <w:numPr>
          <w:ilvl w:val="0"/>
          <w:numId w:val="7"/>
        </w:numPr>
        <w:tabs>
          <w:tab w:val="left" w:pos="2880"/>
        </w:tabs>
        <w:snapToGrid w:val="0"/>
        <w:rPr>
          <w:rFonts w:asciiTheme="minorHAnsi" w:hAnsiTheme="minorHAnsi"/>
          <w:sz w:val="22"/>
          <w:szCs w:val="22"/>
        </w:rPr>
      </w:pPr>
      <w:r>
        <w:rPr>
          <w:rFonts w:asciiTheme="minorHAnsi" w:hAnsiTheme="minorHAnsi"/>
          <w:sz w:val="22"/>
          <w:szCs w:val="22"/>
        </w:rPr>
        <w:t>Experience in the evaluation of assessing international credentials would be preferred</w:t>
      </w:r>
    </w:p>
    <w:p w:rsidR="005B33E0" w:rsidRPr="00850E09"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Extensive knowledge and proficiency with Microsoft Office re</w:t>
      </w:r>
      <w:r w:rsidR="0002152C">
        <w:rPr>
          <w:rFonts w:asciiTheme="minorHAnsi" w:hAnsiTheme="minorHAnsi"/>
          <w:sz w:val="22"/>
          <w:szCs w:val="22"/>
        </w:rPr>
        <w:t>quired including Outlook, Word,</w:t>
      </w:r>
      <w:r w:rsidRPr="00850E09">
        <w:rPr>
          <w:rFonts w:asciiTheme="minorHAnsi" w:hAnsiTheme="minorHAnsi"/>
          <w:sz w:val="22"/>
          <w:szCs w:val="22"/>
        </w:rPr>
        <w:t xml:space="preserve"> and Excel, </w:t>
      </w:r>
      <w:r w:rsidR="0002152C">
        <w:rPr>
          <w:rFonts w:asciiTheme="minorHAnsi" w:hAnsiTheme="minorHAnsi"/>
          <w:sz w:val="22"/>
          <w:szCs w:val="22"/>
        </w:rPr>
        <w:t xml:space="preserve">ability to </w:t>
      </w:r>
      <w:r w:rsidRPr="00850E09">
        <w:rPr>
          <w:rFonts w:asciiTheme="minorHAnsi" w:hAnsiTheme="minorHAnsi"/>
          <w:sz w:val="22"/>
          <w:szCs w:val="22"/>
        </w:rPr>
        <w:t xml:space="preserve">construct reports and </w:t>
      </w:r>
      <w:r w:rsidR="0002152C">
        <w:rPr>
          <w:rFonts w:asciiTheme="minorHAnsi" w:hAnsiTheme="minorHAnsi"/>
          <w:sz w:val="22"/>
          <w:szCs w:val="22"/>
        </w:rPr>
        <w:t>merge data.</w:t>
      </w:r>
    </w:p>
    <w:p w:rsidR="005B33E0" w:rsidRDefault="0002152C" w:rsidP="00850E09">
      <w:pPr>
        <w:pStyle w:val="ListParagraph"/>
        <w:widowControl w:val="0"/>
        <w:numPr>
          <w:ilvl w:val="0"/>
          <w:numId w:val="7"/>
        </w:numPr>
        <w:tabs>
          <w:tab w:val="left" w:pos="2880"/>
        </w:tabs>
        <w:snapToGrid w:val="0"/>
        <w:rPr>
          <w:rFonts w:asciiTheme="minorHAnsi" w:hAnsiTheme="minorHAnsi"/>
          <w:sz w:val="22"/>
          <w:szCs w:val="22"/>
        </w:rPr>
      </w:pPr>
      <w:r>
        <w:rPr>
          <w:rFonts w:asciiTheme="minorHAnsi" w:hAnsiTheme="minorHAnsi"/>
          <w:sz w:val="22"/>
          <w:szCs w:val="22"/>
        </w:rPr>
        <w:t>Advanced experience using</w:t>
      </w:r>
      <w:r w:rsidR="005B33E0" w:rsidRPr="00850E09">
        <w:rPr>
          <w:rFonts w:asciiTheme="minorHAnsi" w:hAnsiTheme="minorHAnsi"/>
          <w:sz w:val="22"/>
          <w:szCs w:val="22"/>
        </w:rPr>
        <w:t xml:space="preserve"> a Student Information System (Datatel/Colleague preferred) in referencing and updating applicant information.</w:t>
      </w:r>
    </w:p>
    <w:p w:rsidR="0002152C" w:rsidRPr="00850E09" w:rsidRDefault="0002152C" w:rsidP="00850E09">
      <w:pPr>
        <w:pStyle w:val="ListParagraph"/>
        <w:widowControl w:val="0"/>
        <w:numPr>
          <w:ilvl w:val="0"/>
          <w:numId w:val="7"/>
        </w:numPr>
        <w:tabs>
          <w:tab w:val="left" w:pos="2880"/>
        </w:tabs>
        <w:snapToGrid w:val="0"/>
        <w:rPr>
          <w:rFonts w:asciiTheme="minorHAnsi" w:hAnsiTheme="minorHAnsi"/>
          <w:sz w:val="22"/>
          <w:szCs w:val="22"/>
        </w:rPr>
      </w:pPr>
      <w:r w:rsidRPr="00B16F1C">
        <w:rPr>
          <w:rFonts w:asciiTheme="minorHAnsi" w:hAnsiTheme="minorHAnsi" w:cstheme="minorHAnsi"/>
          <w:sz w:val="22"/>
          <w:szCs w:val="22"/>
        </w:rPr>
        <w:t>Demonstrated exceptional interpersonal and customer service skills, with the ability to in</w:t>
      </w:r>
      <w:r>
        <w:rPr>
          <w:rFonts w:asciiTheme="minorHAnsi" w:hAnsiTheme="minorHAnsi" w:cstheme="minorHAnsi"/>
          <w:sz w:val="22"/>
          <w:szCs w:val="22"/>
        </w:rPr>
        <w:t>teract effectively with both domestic and international students from a broad range of cultural backgrounds</w:t>
      </w:r>
      <w:r w:rsidRPr="00B16F1C">
        <w:rPr>
          <w:rFonts w:asciiTheme="minorHAnsi" w:hAnsiTheme="minorHAnsi" w:cstheme="minorHAnsi"/>
          <w:sz w:val="22"/>
          <w:szCs w:val="22"/>
        </w:rPr>
        <w:t>, faculty, staff</w:t>
      </w:r>
      <w:r>
        <w:rPr>
          <w:rFonts w:asciiTheme="minorHAnsi" w:hAnsiTheme="minorHAnsi" w:cstheme="minorHAnsi"/>
          <w:sz w:val="22"/>
          <w:szCs w:val="22"/>
        </w:rPr>
        <w:t xml:space="preserve"> and external contacts.</w:t>
      </w:r>
    </w:p>
    <w:p w:rsidR="005B33E0" w:rsidRDefault="005B33E0" w:rsidP="00850E09">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Excellent verbal and written</w:t>
      </w:r>
      <w:r w:rsidR="0002152C">
        <w:rPr>
          <w:rFonts w:asciiTheme="minorHAnsi" w:hAnsiTheme="minorHAnsi"/>
          <w:sz w:val="22"/>
          <w:szCs w:val="22"/>
        </w:rPr>
        <w:t xml:space="preserve"> communication skills required</w:t>
      </w:r>
    </w:p>
    <w:p w:rsidR="0002152C" w:rsidRPr="00B16F1C" w:rsidRDefault="0002152C" w:rsidP="0002152C">
      <w:pPr>
        <w:pStyle w:val="BodyText2"/>
        <w:widowControl w:val="0"/>
        <w:numPr>
          <w:ilvl w:val="0"/>
          <w:numId w:val="7"/>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Ability to maintain confidentiality.</w:t>
      </w:r>
    </w:p>
    <w:p w:rsidR="0002152C" w:rsidRPr="00B16F1C" w:rsidRDefault="0002152C" w:rsidP="0002152C">
      <w:pPr>
        <w:pStyle w:val="BodyText2"/>
        <w:widowControl w:val="0"/>
        <w:numPr>
          <w:ilvl w:val="0"/>
          <w:numId w:val="7"/>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Accuracy and attention to detail.</w:t>
      </w:r>
    </w:p>
    <w:p w:rsidR="0002152C" w:rsidRPr="0002152C" w:rsidRDefault="0002152C" w:rsidP="0002152C">
      <w:pPr>
        <w:pStyle w:val="BodyText2"/>
        <w:widowControl w:val="0"/>
        <w:numPr>
          <w:ilvl w:val="0"/>
          <w:numId w:val="7"/>
        </w:numPr>
        <w:tabs>
          <w:tab w:val="left" w:pos="-1440"/>
        </w:tabs>
        <w:snapToGrid w:val="0"/>
        <w:spacing w:after="0" w:line="240" w:lineRule="auto"/>
        <w:rPr>
          <w:rFonts w:asciiTheme="minorHAnsi" w:hAnsiTheme="minorHAnsi" w:cstheme="minorHAnsi"/>
          <w:sz w:val="22"/>
          <w:szCs w:val="22"/>
        </w:rPr>
      </w:pPr>
      <w:r w:rsidRPr="00B16F1C">
        <w:rPr>
          <w:rFonts w:asciiTheme="minorHAnsi" w:hAnsiTheme="minorHAnsi" w:cstheme="minorHAnsi"/>
          <w:sz w:val="22"/>
          <w:szCs w:val="22"/>
        </w:rPr>
        <w:t xml:space="preserve">Excellent organizational and ability to prioritize workload in a fast-paced environment. </w:t>
      </w:r>
    </w:p>
    <w:p w:rsidR="00434101" w:rsidRDefault="005B33E0" w:rsidP="00434101">
      <w:pPr>
        <w:pStyle w:val="ListParagraph"/>
        <w:widowControl w:val="0"/>
        <w:numPr>
          <w:ilvl w:val="0"/>
          <w:numId w:val="7"/>
        </w:numPr>
        <w:tabs>
          <w:tab w:val="left" w:pos="2880"/>
        </w:tabs>
        <w:snapToGrid w:val="0"/>
        <w:rPr>
          <w:rFonts w:asciiTheme="minorHAnsi" w:hAnsiTheme="minorHAnsi"/>
          <w:sz w:val="22"/>
          <w:szCs w:val="22"/>
        </w:rPr>
      </w:pPr>
      <w:r w:rsidRPr="00850E09">
        <w:rPr>
          <w:rFonts w:asciiTheme="minorHAnsi" w:hAnsiTheme="minorHAnsi"/>
          <w:sz w:val="22"/>
          <w:szCs w:val="22"/>
        </w:rPr>
        <w:t>Ability to work co-operatively</w:t>
      </w:r>
      <w:r w:rsidR="0002152C">
        <w:rPr>
          <w:rFonts w:asciiTheme="minorHAnsi" w:hAnsiTheme="minorHAnsi"/>
          <w:sz w:val="22"/>
          <w:szCs w:val="22"/>
        </w:rPr>
        <w:t xml:space="preserve"> and effectively</w:t>
      </w:r>
      <w:r w:rsidRPr="00850E09">
        <w:rPr>
          <w:rFonts w:asciiTheme="minorHAnsi" w:hAnsiTheme="minorHAnsi"/>
          <w:sz w:val="22"/>
          <w:szCs w:val="22"/>
        </w:rPr>
        <w:t xml:space="preserve"> in a variety of settings, exercising </w:t>
      </w:r>
      <w:r w:rsidRPr="00850E09">
        <w:rPr>
          <w:rFonts w:asciiTheme="minorHAnsi" w:hAnsiTheme="minorHAnsi"/>
          <w:sz w:val="22"/>
          <w:szCs w:val="22"/>
        </w:rPr>
        <w:lastRenderedPageBreak/>
        <w:t>tact, diplomacy and patienc</w:t>
      </w:r>
      <w:r w:rsidR="0002152C">
        <w:rPr>
          <w:rFonts w:asciiTheme="minorHAnsi" w:hAnsiTheme="minorHAnsi"/>
          <w:sz w:val="22"/>
          <w:szCs w:val="22"/>
        </w:rPr>
        <w:t xml:space="preserve">e, </w:t>
      </w:r>
      <w:r w:rsidR="00D71439">
        <w:rPr>
          <w:rFonts w:asciiTheme="minorHAnsi" w:hAnsiTheme="minorHAnsi"/>
          <w:sz w:val="22"/>
          <w:szCs w:val="22"/>
        </w:rPr>
        <w:t>while managing multiple demands and tight deadlin</w:t>
      </w:r>
      <w:r w:rsidR="00595DF2">
        <w:rPr>
          <w:rFonts w:asciiTheme="minorHAnsi" w:hAnsiTheme="minorHAnsi"/>
          <w:sz w:val="22"/>
          <w:szCs w:val="22"/>
        </w:rPr>
        <w:t>es</w:t>
      </w:r>
    </w:p>
    <w:p w:rsidR="007C5FC0" w:rsidRPr="00313C7B" w:rsidRDefault="007C5FC0" w:rsidP="00313C7B">
      <w:pPr>
        <w:pStyle w:val="ListParagraph"/>
        <w:numPr>
          <w:ilvl w:val="0"/>
          <w:numId w:val="7"/>
        </w:numPr>
        <w:tabs>
          <w:tab w:val="left" w:pos="540"/>
        </w:tabs>
        <w:rPr>
          <w:rFonts w:asciiTheme="minorHAnsi" w:hAnsiTheme="minorHAnsi"/>
          <w:sz w:val="22"/>
          <w:szCs w:val="22"/>
          <w:lang w:val="en-US"/>
        </w:rPr>
      </w:pPr>
      <w:r w:rsidRPr="0014414A">
        <w:rPr>
          <w:rFonts w:asciiTheme="minorHAnsi" w:hAnsiTheme="minorHAnsi"/>
          <w:sz w:val="22"/>
          <w:szCs w:val="22"/>
          <w:lang w:val="en-US"/>
        </w:rPr>
        <w:t xml:space="preserve">A valid Ontario (or equivalent) driver’s license and the ability to travel on university business, including evenings and weekends as required. </w:t>
      </w:r>
    </w:p>
    <w:sectPr w:rsidR="007C5FC0" w:rsidRPr="00313C7B">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3335" w:rsidRDefault="00963335">
      <w:r>
        <w:separator/>
      </w:r>
    </w:p>
  </w:endnote>
  <w:endnote w:type="continuationSeparator" w:id="0">
    <w:p w:rsidR="00963335" w:rsidRDefault="0096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3335" w:rsidRPr="001E109B" w:rsidRDefault="00963335" w:rsidP="00A43743">
    <w:pPr>
      <w:pStyle w:val="Footer"/>
      <w:rPr>
        <w:rFonts w:asciiTheme="minorHAnsi" w:hAnsiTheme="minorHAnsi" w:cstheme="minorHAnsi"/>
        <w:i/>
        <w:sz w:val="20"/>
        <w:szCs w:val="20"/>
      </w:rPr>
    </w:pPr>
    <w:r w:rsidRPr="001E109B">
      <w:rPr>
        <w:rFonts w:asciiTheme="minorHAnsi" w:hAnsiTheme="minorHAnsi" w:cstheme="minorHAnsi"/>
        <w:i/>
        <w:sz w:val="20"/>
        <w:szCs w:val="20"/>
      </w:rPr>
      <w:t>Job Number</w:t>
    </w:r>
    <w:r w:rsidR="00D71439">
      <w:rPr>
        <w:rFonts w:asciiTheme="minorHAnsi" w:hAnsiTheme="minorHAnsi" w:cstheme="minorHAnsi"/>
        <w:i/>
        <w:sz w:val="20"/>
        <w:szCs w:val="20"/>
      </w:rPr>
      <w:t>:</w:t>
    </w:r>
    <w:r w:rsidRPr="001E109B">
      <w:rPr>
        <w:rFonts w:asciiTheme="minorHAnsi" w:hAnsiTheme="minorHAnsi" w:cstheme="minorHAnsi"/>
        <w:i/>
        <w:sz w:val="20"/>
        <w:szCs w:val="20"/>
      </w:rPr>
      <w:tab/>
      <w:t xml:space="preserve">Page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PAGE </w:instrText>
    </w:r>
    <w:r w:rsidRPr="001E109B">
      <w:rPr>
        <w:rFonts w:asciiTheme="minorHAnsi" w:hAnsiTheme="minorHAnsi" w:cstheme="minorHAnsi"/>
        <w:i/>
        <w:sz w:val="20"/>
        <w:szCs w:val="20"/>
      </w:rPr>
      <w:fldChar w:fldCharType="separate"/>
    </w:r>
    <w:r w:rsidR="0093799F">
      <w:rPr>
        <w:rFonts w:asciiTheme="minorHAnsi" w:hAnsiTheme="minorHAnsi" w:cstheme="minorHAnsi"/>
        <w:i/>
        <w:noProof/>
        <w:sz w:val="20"/>
        <w:szCs w:val="20"/>
      </w:rPr>
      <w:t>1</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of </w:t>
    </w:r>
    <w:r w:rsidRPr="001E109B">
      <w:rPr>
        <w:rFonts w:asciiTheme="minorHAnsi" w:hAnsiTheme="minorHAnsi" w:cstheme="minorHAnsi"/>
        <w:i/>
        <w:sz w:val="20"/>
        <w:szCs w:val="20"/>
      </w:rPr>
      <w:fldChar w:fldCharType="begin"/>
    </w:r>
    <w:r w:rsidRPr="001E109B">
      <w:rPr>
        <w:rFonts w:asciiTheme="minorHAnsi" w:hAnsiTheme="minorHAnsi" w:cstheme="minorHAnsi"/>
        <w:i/>
        <w:sz w:val="20"/>
        <w:szCs w:val="20"/>
      </w:rPr>
      <w:instrText xml:space="preserve"> NUMPAGES </w:instrText>
    </w:r>
    <w:r w:rsidRPr="001E109B">
      <w:rPr>
        <w:rFonts w:asciiTheme="minorHAnsi" w:hAnsiTheme="minorHAnsi" w:cstheme="minorHAnsi"/>
        <w:i/>
        <w:sz w:val="20"/>
        <w:szCs w:val="20"/>
      </w:rPr>
      <w:fldChar w:fldCharType="separate"/>
    </w:r>
    <w:r w:rsidR="0093799F">
      <w:rPr>
        <w:rFonts w:asciiTheme="minorHAnsi" w:hAnsiTheme="minorHAnsi" w:cstheme="minorHAnsi"/>
        <w:i/>
        <w:noProof/>
        <w:sz w:val="20"/>
        <w:szCs w:val="20"/>
      </w:rPr>
      <w:t>2</w:t>
    </w:r>
    <w:r w:rsidRPr="001E109B">
      <w:rPr>
        <w:rFonts w:asciiTheme="minorHAnsi" w:hAnsiTheme="minorHAnsi" w:cstheme="minorHAnsi"/>
        <w:i/>
        <w:sz w:val="20"/>
        <w:szCs w:val="20"/>
      </w:rPr>
      <w:fldChar w:fldCharType="end"/>
    </w:r>
    <w:r w:rsidRPr="001E109B">
      <w:rPr>
        <w:rFonts w:asciiTheme="minorHAnsi" w:hAnsiTheme="minorHAnsi" w:cstheme="minorHAnsi"/>
        <w:i/>
        <w:sz w:val="20"/>
        <w:szCs w:val="20"/>
      </w:rPr>
      <w:t xml:space="preserve"> </w:t>
    </w:r>
    <w:r w:rsidR="00A43743">
      <w:rPr>
        <w:rFonts w:asciiTheme="minorHAnsi" w:hAnsiTheme="minorHAnsi" w:cstheme="minorHAnsi"/>
        <w:i/>
        <w:sz w:val="20"/>
        <w:szCs w:val="20"/>
      </w:rPr>
      <w:tab/>
    </w:r>
    <w:r w:rsidR="00A43743" w:rsidRPr="001E109B">
      <w:rPr>
        <w:rFonts w:asciiTheme="minorHAnsi" w:hAnsiTheme="minorHAnsi" w:cstheme="minorHAnsi"/>
        <w:i/>
        <w:sz w:val="20"/>
        <w:szCs w:val="20"/>
      </w:rPr>
      <w:t>Last updated:</w:t>
    </w:r>
    <w:r w:rsidR="00A43743">
      <w:rPr>
        <w:rFonts w:asciiTheme="minorHAnsi" w:hAnsiTheme="minorHAnsi" w:cstheme="minorHAnsi"/>
        <w:i/>
        <w:sz w:val="20"/>
        <w:szCs w:val="20"/>
      </w:rPr>
      <w:t xml:space="preserve"> </w:t>
    </w:r>
    <w:r w:rsidR="00D71439">
      <w:rPr>
        <w:rFonts w:asciiTheme="minorHAnsi" w:hAnsiTheme="minorHAnsi" w:cstheme="minorHAnsi"/>
        <w:i/>
        <w:sz w:val="20"/>
        <w:szCs w:val="20"/>
      </w:rPr>
      <w:t>September 2018</w:t>
    </w:r>
    <w:r w:rsidR="00A43743" w:rsidRPr="001E109B">
      <w:rPr>
        <w:rFonts w:asciiTheme="minorHAnsi" w:hAnsiTheme="minorHAnsi" w:cstheme="minorHAnsi"/>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3335" w:rsidRDefault="00963335">
      <w:r>
        <w:separator/>
      </w:r>
    </w:p>
  </w:footnote>
  <w:footnote w:type="continuationSeparator" w:id="0">
    <w:p w:rsidR="00963335" w:rsidRDefault="009633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245B9"/>
    <w:multiLevelType w:val="hybridMultilevel"/>
    <w:tmpl w:val="039E25C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84FDA"/>
    <w:multiLevelType w:val="hybridMultilevel"/>
    <w:tmpl w:val="525284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0BC95592"/>
    <w:multiLevelType w:val="singleLevel"/>
    <w:tmpl w:val="0D305126"/>
    <w:lvl w:ilvl="0">
      <w:start w:val="1"/>
      <w:numFmt w:val="decimal"/>
      <w:lvlText w:val="%1."/>
      <w:lvlJc w:val="left"/>
      <w:pPr>
        <w:tabs>
          <w:tab w:val="num" w:pos="360"/>
        </w:tabs>
        <w:ind w:left="360" w:hanging="360"/>
      </w:pPr>
    </w:lvl>
  </w:abstractNum>
  <w:abstractNum w:abstractNumId="3" w15:restartNumberingAfterBreak="0">
    <w:nsid w:val="1FE72639"/>
    <w:multiLevelType w:val="hybridMultilevel"/>
    <w:tmpl w:val="0C72DC80"/>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 w15:restartNumberingAfterBreak="0">
    <w:nsid w:val="23E40DEA"/>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40E5335"/>
    <w:multiLevelType w:val="hybridMultilevel"/>
    <w:tmpl w:val="BD9A6ABC"/>
    <w:lvl w:ilvl="0" w:tplc="ACB8A83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1A2ECD"/>
    <w:multiLevelType w:val="hybridMultilevel"/>
    <w:tmpl w:val="69BCAC44"/>
    <w:lvl w:ilvl="0" w:tplc="CDC0D8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A54AF6"/>
    <w:multiLevelType w:val="hybridMultilevel"/>
    <w:tmpl w:val="D184461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0DF3A0A"/>
    <w:multiLevelType w:val="hybridMultilevel"/>
    <w:tmpl w:val="907457F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66E366F4"/>
    <w:multiLevelType w:val="hybridMultilevel"/>
    <w:tmpl w:val="DEECA5E4"/>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B433237"/>
    <w:multiLevelType w:val="hybridMultilevel"/>
    <w:tmpl w:val="6F78C5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DB1675"/>
    <w:multiLevelType w:val="hybridMultilevel"/>
    <w:tmpl w:val="9678F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197F22"/>
    <w:multiLevelType w:val="hybridMultilevel"/>
    <w:tmpl w:val="3C5271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num>
  <w:num w:numId="2">
    <w:abstractNumId w:val="11"/>
  </w:num>
  <w:num w:numId="3">
    <w:abstractNumId w:val="3"/>
  </w:num>
  <w:num w:numId="4">
    <w:abstractNumId w:val="10"/>
  </w:num>
  <w:num w:numId="5">
    <w:abstractNumId w:val="2"/>
    <w:lvlOverride w:ilvl="0">
      <w:startOverride w:val="1"/>
    </w:lvlOverride>
  </w:num>
  <w:num w:numId="6">
    <w:abstractNumId w:val="4"/>
    <w:lvlOverride w:ilvl="0">
      <w:startOverride w:val="1"/>
    </w:lvlOverride>
  </w:num>
  <w:num w:numId="7">
    <w:abstractNumId w:val="0"/>
  </w:num>
  <w:num w:numId="8">
    <w:abstractNumId w:val="6"/>
  </w:num>
  <w:num w:numId="9">
    <w:abstractNumId w:val="5"/>
  </w:num>
  <w:num w:numId="10">
    <w:abstractNumId w:val="7"/>
  </w:num>
  <w:num w:numId="11">
    <w:abstractNumId w:val="1"/>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763"/>
    <w:rsid w:val="0002152C"/>
    <w:rsid w:val="00026697"/>
    <w:rsid w:val="00065812"/>
    <w:rsid w:val="000710CD"/>
    <w:rsid w:val="000D2783"/>
    <w:rsid w:val="000D366F"/>
    <w:rsid w:val="000E107D"/>
    <w:rsid w:val="000E7C18"/>
    <w:rsid w:val="001001D5"/>
    <w:rsid w:val="001163B6"/>
    <w:rsid w:val="00125053"/>
    <w:rsid w:val="001264E7"/>
    <w:rsid w:val="001460B9"/>
    <w:rsid w:val="00172B64"/>
    <w:rsid w:val="00196B6E"/>
    <w:rsid w:val="001C19D0"/>
    <w:rsid w:val="001E109B"/>
    <w:rsid w:val="00213F59"/>
    <w:rsid w:val="00254E07"/>
    <w:rsid w:val="0027457D"/>
    <w:rsid w:val="00296763"/>
    <w:rsid w:val="002A786C"/>
    <w:rsid w:val="002B02E4"/>
    <w:rsid w:val="002D3EC2"/>
    <w:rsid w:val="00313C7B"/>
    <w:rsid w:val="003427B3"/>
    <w:rsid w:val="0035053C"/>
    <w:rsid w:val="00352653"/>
    <w:rsid w:val="00352E37"/>
    <w:rsid w:val="0038631C"/>
    <w:rsid w:val="003A21B1"/>
    <w:rsid w:val="003D3AC7"/>
    <w:rsid w:val="00434101"/>
    <w:rsid w:val="00437D9C"/>
    <w:rsid w:val="004711A1"/>
    <w:rsid w:val="004C0797"/>
    <w:rsid w:val="005534AA"/>
    <w:rsid w:val="005664EA"/>
    <w:rsid w:val="00595DF2"/>
    <w:rsid w:val="00596375"/>
    <w:rsid w:val="005B33E0"/>
    <w:rsid w:val="005B3EF4"/>
    <w:rsid w:val="005C417C"/>
    <w:rsid w:val="005E2BBB"/>
    <w:rsid w:val="00674DC5"/>
    <w:rsid w:val="0068032B"/>
    <w:rsid w:val="006820F1"/>
    <w:rsid w:val="006D390F"/>
    <w:rsid w:val="00710544"/>
    <w:rsid w:val="00731BDE"/>
    <w:rsid w:val="007337FF"/>
    <w:rsid w:val="00741A45"/>
    <w:rsid w:val="00744508"/>
    <w:rsid w:val="0075596C"/>
    <w:rsid w:val="007853BA"/>
    <w:rsid w:val="007A5A4C"/>
    <w:rsid w:val="007B46A8"/>
    <w:rsid w:val="007C5FC0"/>
    <w:rsid w:val="0080303F"/>
    <w:rsid w:val="0081383B"/>
    <w:rsid w:val="00830598"/>
    <w:rsid w:val="00843072"/>
    <w:rsid w:val="00850E09"/>
    <w:rsid w:val="00852FF1"/>
    <w:rsid w:val="00861DA4"/>
    <w:rsid w:val="008A4B7D"/>
    <w:rsid w:val="008B48C5"/>
    <w:rsid w:val="008D0686"/>
    <w:rsid w:val="00901A1A"/>
    <w:rsid w:val="009145CA"/>
    <w:rsid w:val="0093799F"/>
    <w:rsid w:val="00941F40"/>
    <w:rsid w:val="00963335"/>
    <w:rsid w:val="009752CB"/>
    <w:rsid w:val="009753CA"/>
    <w:rsid w:val="009E06F4"/>
    <w:rsid w:val="00A221F0"/>
    <w:rsid w:val="00A22C8B"/>
    <w:rsid w:val="00A43743"/>
    <w:rsid w:val="00A511B9"/>
    <w:rsid w:val="00A82910"/>
    <w:rsid w:val="00AD0D1F"/>
    <w:rsid w:val="00AE6B1A"/>
    <w:rsid w:val="00AF0C07"/>
    <w:rsid w:val="00AF77F1"/>
    <w:rsid w:val="00B038D1"/>
    <w:rsid w:val="00B041FD"/>
    <w:rsid w:val="00B04C58"/>
    <w:rsid w:val="00B10A7D"/>
    <w:rsid w:val="00B66937"/>
    <w:rsid w:val="00BB7722"/>
    <w:rsid w:val="00BC36A5"/>
    <w:rsid w:val="00BD17FC"/>
    <w:rsid w:val="00BE598A"/>
    <w:rsid w:val="00BF4635"/>
    <w:rsid w:val="00C54C9D"/>
    <w:rsid w:val="00C92E3D"/>
    <w:rsid w:val="00CC5F38"/>
    <w:rsid w:val="00CD0824"/>
    <w:rsid w:val="00CE560E"/>
    <w:rsid w:val="00D010B3"/>
    <w:rsid w:val="00D43CF4"/>
    <w:rsid w:val="00D46EF0"/>
    <w:rsid w:val="00D52B3F"/>
    <w:rsid w:val="00D71439"/>
    <w:rsid w:val="00DA1E82"/>
    <w:rsid w:val="00DC032E"/>
    <w:rsid w:val="00E4739B"/>
    <w:rsid w:val="00E52C22"/>
    <w:rsid w:val="00E713AD"/>
    <w:rsid w:val="00E73A6A"/>
    <w:rsid w:val="00E85E9F"/>
    <w:rsid w:val="00EB55AD"/>
    <w:rsid w:val="00EB5FCC"/>
    <w:rsid w:val="00F16024"/>
    <w:rsid w:val="00F31D46"/>
    <w:rsid w:val="00F34B51"/>
    <w:rsid w:val="00F41836"/>
    <w:rsid w:val="00F43CE4"/>
    <w:rsid w:val="00FD1CE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042C37A"/>
  <w15:docId w15:val="{EFACEF16-B15D-4EE7-8E0E-DF341E2D7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07D"/>
    <w:pPr>
      <w:tabs>
        <w:tab w:val="center" w:pos="4320"/>
        <w:tab w:val="right" w:pos="8640"/>
      </w:tabs>
    </w:pPr>
  </w:style>
  <w:style w:type="paragraph" w:styleId="Footer">
    <w:name w:val="footer"/>
    <w:basedOn w:val="Normal"/>
    <w:rsid w:val="000E107D"/>
    <w:pPr>
      <w:tabs>
        <w:tab w:val="center" w:pos="4320"/>
        <w:tab w:val="right" w:pos="8640"/>
      </w:tabs>
    </w:pPr>
  </w:style>
  <w:style w:type="paragraph" w:styleId="BalloonText">
    <w:name w:val="Balloon Text"/>
    <w:basedOn w:val="Normal"/>
    <w:semiHidden/>
    <w:rsid w:val="006D390F"/>
    <w:rPr>
      <w:rFonts w:ascii="Tahoma" w:hAnsi="Tahoma" w:cs="Tahoma"/>
      <w:sz w:val="16"/>
      <w:szCs w:val="16"/>
    </w:rPr>
  </w:style>
  <w:style w:type="table" w:styleId="TableGrid">
    <w:name w:val="Table Grid"/>
    <w:basedOn w:val="TableNormal"/>
    <w:rsid w:val="001C1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rsid w:val="009633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rsid w:val="00963335"/>
    <w:rPr>
      <w:rFonts w:ascii="Arial" w:hAnsi="Arial" w:cs="Arial"/>
      <w:vanish/>
      <w:sz w:val="16"/>
      <w:szCs w:val="16"/>
    </w:rPr>
  </w:style>
  <w:style w:type="paragraph" w:styleId="z-BottomofForm">
    <w:name w:val="HTML Bottom of Form"/>
    <w:basedOn w:val="Normal"/>
    <w:next w:val="Normal"/>
    <w:link w:val="z-BottomofFormChar"/>
    <w:hidden/>
    <w:rsid w:val="009633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rsid w:val="00963335"/>
    <w:rPr>
      <w:rFonts w:ascii="Arial" w:hAnsi="Arial" w:cs="Arial"/>
      <w:vanish/>
      <w:sz w:val="16"/>
      <w:szCs w:val="16"/>
    </w:rPr>
  </w:style>
  <w:style w:type="paragraph" w:styleId="ListParagraph">
    <w:name w:val="List Paragraph"/>
    <w:basedOn w:val="Normal"/>
    <w:uiPriority w:val="34"/>
    <w:qFormat/>
    <w:rsid w:val="00E73A6A"/>
    <w:pPr>
      <w:ind w:left="720"/>
      <w:contextualSpacing/>
    </w:pPr>
  </w:style>
  <w:style w:type="paragraph" w:styleId="BodyText2">
    <w:name w:val="Body Text 2"/>
    <w:basedOn w:val="Normal"/>
    <w:link w:val="BodyText2Char"/>
    <w:rsid w:val="0002152C"/>
    <w:pPr>
      <w:spacing w:after="120" w:line="480" w:lineRule="auto"/>
    </w:pPr>
    <w:rPr>
      <w:sz w:val="20"/>
      <w:szCs w:val="20"/>
      <w:lang w:val="en-US" w:eastAsia="en-US"/>
    </w:rPr>
  </w:style>
  <w:style w:type="character" w:customStyle="1" w:styleId="BodyText2Char">
    <w:name w:val="Body Text 2 Char"/>
    <w:basedOn w:val="DefaultParagraphFont"/>
    <w:link w:val="BodyText2"/>
    <w:rsid w:val="0002152C"/>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4367</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Department of Human Resources</vt:lpstr>
    </vt:vector>
  </TitlesOfParts>
  <Company>Trent University</Company>
  <LinksUpToDate>false</LinksUpToDate>
  <CharactersWithSpaces>5055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Resources</dc:title>
  <dc:subject/>
  <dc:creator>TrentEmployee</dc:creator>
  <cp:keywords/>
  <dc:description/>
  <cp:lastModifiedBy>Linda Pinto</cp:lastModifiedBy>
  <cp:revision>2</cp:revision>
  <cp:lastPrinted>2009-09-25T21:47:00Z</cp:lastPrinted>
  <dcterms:created xsi:type="dcterms:W3CDTF">2018-11-14T17:01:00Z</dcterms:created>
  <dcterms:modified xsi:type="dcterms:W3CDTF">2018-11-14T17:01:00Z</dcterms:modified>
</cp:coreProperties>
</file>