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12586C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622968" w:rsidRPr="00622968">
        <w:rPr>
          <w:rFonts w:cs="Arial"/>
          <w:bCs/>
          <w:color w:val="000000" w:themeColor="text1"/>
          <w:sz w:val="26"/>
          <w:szCs w:val="26"/>
        </w:rPr>
        <w:t>Facilities</w:t>
      </w:r>
      <w:r w:rsidR="00F111CF" w:rsidRPr="00F111CF">
        <w:rPr>
          <w:rFonts w:cs="Arial"/>
          <w:bCs/>
          <w:color w:val="000000" w:themeColor="text1"/>
          <w:sz w:val="26"/>
          <w:szCs w:val="26"/>
        </w:rPr>
        <w:t xml:space="preserve"> Coordinator</w:t>
      </w:r>
      <w:r w:rsidR="00F111CF" w:rsidRPr="00F111CF">
        <w:rPr>
          <w:rFonts w:cs="Arial"/>
          <w:b/>
          <w:bCs/>
          <w:color w:val="000000" w:themeColor="text1"/>
          <w:sz w:val="26"/>
          <w:szCs w:val="26"/>
        </w:rPr>
        <w:tab/>
      </w:r>
    </w:p>
    <w:p w14:paraId="54B0CDFE" w14:textId="22F24C0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F111CF">
        <w:rPr>
          <w:rFonts w:cs="Arial"/>
          <w:bCs/>
          <w:color w:val="000000" w:themeColor="text1"/>
          <w:sz w:val="26"/>
          <w:szCs w:val="26"/>
        </w:rPr>
        <w:t>A</w:t>
      </w:r>
      <w:r w:rsidR="00622968">
        <w:rPr>
          <w:rFonts w:cs="Arial"/>
          <w:bCs/>
          <w:color w:val="000000" w:themeColor="text1"/>
          <w:sz w:val="26"/>
          <w:szCs w:val="26"/>
        </w:rPr>
        <w:t>-306</w:t>
      </w:r>
      <w:r w:rsidR="008E5EBB" w:rsidRPr="00FF6B5F">
        <w:rPr>
          <w:rFonts w:cs="Arial"/>
          <w:bCs/>
          <w:color w:val="000000" w:themeColor="text1"/>
          <w:sz w:val="26"/>
          <w:szCs w:val="26"/>
        </w:rPr>
        <w:t xml:space="preserve"> | VIP</w:t>
      </w:r>
      <w:r w:rsidR="00104589">
        <w:rPr>
          <w:rFonts w:cs="Arial"/>
          <w:bCs/>
          <w:color w:val="000000" w:themeColor="text1"/>
          <w:sz w:val="26"/>
          <w:szCs w:val="26"/>
        </w:rPr>
        <w:t>-</w:t>
      </w:r>
      <w:r w:rsidR="00336214">
        <w:rPr>
          <w:rFonts w:cs="Arial"/>
          <w:bCs/>
          <w:color w:val="000000" w:themeColor="text1"/>
          <w:sz w:val="26"/>
          <w:szCs w:val="26"/>
        </w:rPr>
        <w:t>1</w:t>
      </w:r>
      <w:r w:rsidR="00622968">
        <w:rPr>
          <w:rFonts w:cs="Arial"/>
          <w:bCs/>
          <w:color w:val="000000" w:themeColor="text1"/>
          <w:sz w:val="26"/>
          <w:szCs w:val="26"/>
        </w:rPr>
        <w:t>201</w:t>
      </w:r>
      <w:r w:rsidRPr="00052B69">
        <w:rPr>
          <w:rFonts w:cs="Arial"/>
          <w:bCs/>
          <w:color w:val="000000" w:themeColor="text1"/>
          <w:sz w:val="26"/>
          <w:szCs w:val="26"/>
        </w:rPr>
        <w:tab/>
      </w:r>
    </w:p>
    <w:p w14:paraId="1DDB6955" w14:textId="3067CECD"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D268F1" w:rsidRPr="00FF6B5F">
        <w:rPr>
          <w:rFonts w:cs="Arial"/>
          <w:bCs/>
          <w:color w:val="000000" w:themeColor="text1"/>
          <w:sz w:val="26"/>
          <w:szCs w:val="26"/>
        </w:rPr>
        <w:t>OPSEU-</w:t>
      </w:r>
      <w:r w:rsidR="00622968">
        <w:rPr>
          <w:rFonts w:cs="Arial"/>
          <w:bCs/>
          <w:color w:val="000000" w:themeColor="text1"/>
          <w:sz w:val="26"/>
          <w:szCs w:val="26"/>
        </w:rPr>
        <w:t>5</w:t>
      </w:r>
      <w:r w:rsidR="006F3014">
        <w:rPr>
          <w:rFonts w:asciiTheme="minorHAnsi" w:hAnsiTheme="minorHAnsi" w:cstheme="minorHAnsi"/>
        </w:rPr>
        <w:tab/>
      </w:r>
    </w:p>
    <w:p w14:paraId="0564B67A" w14:textId="56EAC26B"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622968">
        <w:rPr>
          <w:rFonts w:cs="Arial"/>
          <w:bCs/>
          <w:color w:val="000000" w:themeColor="text1"/>
          <w:sz w:val="26"/>
          <w:szCs w:val="26"/>
        </w:rPr>
        <w:t>1411</w:t>
      </w:r>
    </w:p>
    <w:p w14:paraId="03B91C93" w14:textId="541AD47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F111CF" w:rsidRPr="00F111CF">
        <w:rPr>
          <w:rFonts w:cs="Arial"/>
          <w:bCs/>
          <w:color w:val="000000" w:themeColor="text1"/>
          <w:sz w:val="26"/>
          <w:szCs w:val="26"/>
        </w:rPr>
        <w:t>Housing Services</w:t>
      </w:r>
    </w:p>
    <w:p w14:paraId="65D10A2A" w14:textId="5349485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111CF" w:rsidRPr="00F111CF">
        <w:rPr>
          <w:rFonts w:cs="Arial"/>
          <w:sz w:val="26"/>
          <w:szCs w:val="26"/>
        </w:rPr>
        <w:t>Assistant Director, Residence Operations &amp; Services</w:t>
      </w:r>
    </w:p>
    <w:p w14:paraId="6321F5BD" w14:textId="477BD45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22968">
        <w:rPr>
          <w:rFonts w:cs="Arial"/>
          <w:sz w:val="26"/>
          <w:szCs w:val="26"/>
        </w:rPr>
        <w:t>December 2</w:t>
      </w:r>
      <w:r w:rsidR="00F111CF" w:rsidRPr="00F111CF">
        <w:rPr>
          <w:rFonts w:cs="Arial"/>
          <w:sz w:val="26"/>
          <w:szCs w:val="26"/>
        </w:rPr>
        <w:t>, 201</w:t>
      </w:r>
      <w:r w:rsidR="00622968">
        <w:rPr>
          <w:rFonts w:cs="Arial"/>
          <w:sz w:val="26"/>
          <w:szCs w:val="26"/>
        </w:rPr>
        <w:t>9</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13D9208" w14:textId="4DE05DA8" w:rsidR="00622968" w:rsidRPr="00F111CF" w:rsidRDefault="00622968" w:rsidP="00F111CF">
      <w:pPr>
        <w:rPr>
          <w:lang w:val="en-CA"/>
        </w:rPr>
      </w:pPr>
      <w:r w:rsidRPr="00622968">
        <w:rPr>
          <w:lang w:val="en-CA"/>
        </w:rPr>
        <w:t>The Facilities Coordinator is responsible for working as part of the residence community.  The incumbent processes resident work orders and forwards concerns to appropriate individuals (e.g. Facilities Management, Housing, Leased Property maintenance staff).  The incumbent communicates effectively with residents regarding facilities related concerns, conducts regular room and building inspections, and works with a variety of vendors to ensure residence facilities and services enhance student satisfaction.  The incumbent interacts regularly with Residence Life Coordinators to keep them apprised of facilities and potential behavioural related issues within the college residence.</w:t>
      </w:r>
      <w:r>
        <w:rPr>
          <w:lang w:val="en-CA"/>
        </w:rPr>
        <w:br/>
      </w:r>
    </w:p>
    <w:p w14:paraId="4BD014F5" w14:textId="76270649" w:rsidR="00F111CF" w:rsidRPr="00F111CF" w:rsidRDefault="00F111CF" w:rsidP="00F111CF">
      <w:pPr>
        <w:pStyle w:val="Heading4"/>
        <w:rPr>
          <w:u w:val="single"/>
          <w:lang w:val="en-CA"/>
        </w:rPr>
      </w:pPr>
      <w:r>
        <w:rPr>
          <w:rStyle w:val="Heading4Char"/>
          <w:rFonts w:ascii="Arial" w:hAnsi="Arial" w:cs="Arial"/>
          <w:b/>
          <w:iCs/>
          <w:smallCaps/>
        </w:rPr>
        <w:t>Key Activities</w:t>
      </w:r>
      <w:r w:rsidRPr="003B48E3">
        <w:rPr>
          <w:rStyle w:val="Heading4Char"/>
          <w:rFonts w:ascii="Arial" w:hAnsi="Arial" w:cs="Arial"/>
          <w:b/>
          <w:iCs/>
          <w:smallCaps/>
        </w:rPr>
        <w:t>:</w:t>
      </w:r>
    </w:p>
    <w:p w14:paraId="3169EED2" w14:textId="77777777" w:rsidR="00622968" w:rsidRPr="00622968" w:rsidRDefault="00622968" w:rsidP="00622968">
      <w:pPr>
        <w:rPr>
          <w:b/>
          <w:lang w:val="en-CA"/>
        </w:rPr>
      </w:pPr>
      <w:r w:rsidRPr="00622968">
        <w:rPr>
          <w:b/>
          <w:lang w:val="en-CA"/>
        </w:rPr>
        <w:t>Housing Facilities/Operations</w:t>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t>35%</w:t>
      </w:r>
    </w:p>
    <w:p w14:paraId="47FBB672" w14:textId="77777777" w:rsidR="00622968" w:rsidRPr="00622968" w:rsidRDefault="00622968" w:rsidP="008C489D">
      <w:pPr>
        <w:pStyle w:val="ListParagraph"/>
        <w:numPr>
          <w:ilvl w:val="0"/>
          <w:numId w:val="7"/>
        </w:numPr>
        <w:rPr>
          <w:lang w:val="en-CA"/>
        </w:rPr>
      </w:pPr>
      <w:r w:rsidRPr="00622968">
        <w:rPr>
          <w:lang w:val="en-CA"/>
        </w:rPr>
        <w:t>Performs routine rounds of the buildings and forwards work orders for any concern</w:t>
      </w:r>
    </w:p>
    <w:p w14:paraId="1E930A2F" w14:textId="77777777" w:rsidR="00622968" w:rsidRPr="00622968" w:rsidRDefault="00622968" w:rsidP="008C489D">
      <w:pPr>
        <w:pStyle w:val="ListParagraph"/>
        <w:numPr>
          <w:ilvl w:val="0"/>
          <w:numId w:val="7"/>
        </w:numPr>
        <w:rPr>
          <w:lang w:val="en-CA"/>
        </w:rPr>
      </w:pPr>
      <w:r w:rsidRPr="00622968">
        <w:rPr>
          <w:lang w:val="en-CA"/>
        </w:rPr>
        <w:t>Reviews resident and housing staff work orders submitted through the housing portal and residence facilities email and addresses concerns with appropriate individuals (e.g. FM, RDC, TVOA, etc.)</w:t>
      </w:r>
    </w:p>
    <w:p w14:paraId="09FA6D97" w14:textId="77777777" w:rsidR="00622968" w:rsidRPr="00622968" w:rsidRDefault="00622968" w:rsidP="008C489D">
      <w:pPr>
        <w:pStyle w:val="ListParagraph"/>
        <w:numPr>
          <w:ilvl w:val="0"/>
          <w:numId w:val="7"/>
        </w:numPr>
        <w:rPr>
          <w:lang w:val="en-CA"/>
        </w:rPr>
      </w:pPr>
      <w:r w:rsidRPr="00622968">
        <w:rPr>
          <w:lang w:val="en-CA"/>
        </w:rPr>
        <w:t>Liaise with Facilities Management Department and/or Leased Property managers/maintenance staff as needed to follow up on facilities related issues in residence buildings</w:t>
      </w:r>
    </w:p>
    <w:p w14:paraId="674AFC64" w14:textId="77777777" w:rsidR="00622968" w:rsidRPr="00622968" w:rsidRDefault="00622968" w:rsidP="008C489D">
      <w:pPr>
        <w:pStyle w:val="ListParagraph"/>
        <w:numPr>
          <w:ilvl w:val="0"/>
          <w:numId w:val="7"/>
        </w:numPr>
        <w:rPr>
          <w:lang w:val="en-CA"/>
        </w:rPr>
      </w:pPr>
      <w:r w:rsidRPr="00622968">
        <w:rPr>
          <w:lang w:val="en-CA"/>
        </w:rPr>
        <w:lastRenderedPageBreak/>
        <w:t xml:space="preserve">Follows up on resident work orders and communicates directly with residents </w:t>
      </w:r>
    </w:p>
    <w:p w14:paraId="42C16D8E" w14:textId="77777777" w:rsidR="00622968" w:rsidRPr="00622968" w:rsidRDefault="00622968" w:rsidP="008C489D">
      <w:pPr>
        <w:pStyle w:val="ListParagraph"/>
        <w:numPr>
          <w:ilvl w:val="0"/>
          <w:numId w:val="7"/>
        </w:numPr>
        <w:rPr>
          <w:lang w:val="en-CA"/>
        </w:rPr>
      </w:pPr>
      <w:r w:rsidRPr="00622968">
        <w:rPr>
          <w:lang w:val="en-CA"/>
        </w:rPr>
        <w:t>Coordinates the moving of furniture and the setting up of residence spaces, temporary spaces and housing office space</w:t>
      </w:r>
    </w:p>
    <w:p w14:paraId="1194C9A3" w14:textId="77777777" w:rsidR="00622968" w:rsidRPr="00622968" w:rsidRDefault="00622968" w:rsidP="008C489D">
      <w:pPr>
        <w:pStyle w:val="ListParagraph"/>
        <w:numPr>
          <w:ilvl w:val="0"/>
          <w:numId w:val="7"/>
        </w:numPr>
        <w:rPr>
          <w:lang w:val="en-CA"/>
        </w:rPr>
      </w:pPr>
      <w:r w:rsidRPr="00622968">
        <w:rPr>
          <w:lang w:val="en-CA"/>
        </w:rPr>
        <w:t>Conducts room inspections of residents rooms and follows up as needed</w:t>
      </w:r>
    </w:p>
    <w:p w14:paraId="14083F05" w14:textId="77777777" w:rsidR="00622968" w:rsidRPr="00622968" w:rsidRDefault="00622968" w:rsidP="008C489D">
      <w:pPr>
        <w:pStyle w:val="ListParagraph"/>
        <w:numPr>
          <w:ilvl w:val="0"/>
          <w:numId w:val="7"/>
        </w:numPr>
        <w:rPr>
          <w:lang w:val="en-CA"/>
        </w:rPr>
      </w:pPr>
      <w:r w:rsidRPr="00622968">
        <w:rPr>
          <w:lang w:val="en-CA"/>
        </w:rPr>
        <w:t>Assists with developing and implementing of year-end move out processes including assessing and collection of student damages, creating inspection run lists within the housing portal and inventory of housing related items</w:t>
      </w:r>
    </w:p>
    <w:p w14:paraId="1B665D43" w14:textId="77777777" w:rsidR="00622968" w:rsidRPr="00622968" w:rsidRDefault="00622968" w:rsidP="008C489D">
      <w:pPr>
        <w:pStyle w:val="ListParagraph"/>
        <w:numPr>
          <w:ilvl w:val="0"/>
          <w:numId w:val="7"/>
        </w:numPr>
        <w:rPr>
          <w:lang w:val="en-CA"/>
        </w:rPr>
      </w:pPr>
      <w:r w:rsidRPr="00622968">
        <w:rPr>
          <w:lang w:val="en-CA"/>
        </w:rPr>
        <w:t>Inventories, maintains and keeps accurate records of all technology related items to Housing Services Operations (Computers, tablets, keyboards, etc.)</w:t>
      </w:r>
    </w:p>
    <w:p w14:paraId="4114A0E4" w14:textId="77777777" w:rsidR="00622968" w:rsidRPr="00622968" w:rsidRDefault="00622968" w:rsidP="008C489D">
      <w:pPr>
        <w:pStyle w:val="ListParagraph"/>
        <w:numPr>
          <w:ilvl w:val="0"/>
          <w:numId w:val="7"/>
        </w:numPr>
        <w:rPr>
          <w:lang w:val="en-CA"/>
        </w:rPr>
      </w:pPr>
      <w:r w:rsidRPr="00622968">
        <w:rPr>
          <w:lang w:val="en-CA"/>
        </w:rPr>
        <w:t>Liaise and coordinate service calls with vendors (e.g.  Coin-o-</w:t>
      </w:r>
      <w:proofErr w:type="spellStart"/>
      <w:r w:rsidRPr="00622968">
        <w:rPr>
          <w:lang w:val="en-CA"/>
        </w:rPr>
        <w:t>matic</w:t>
      </w:r>
      <w:proofErr w:type="spellEnd"/>
      <w:r w:rsidRPr="00622968">
        <w:rPr>
          <w:lang w:val="en-CA"/>
        </w:rPr>
        <w:t xml:space="preserve">, Cogeco, </w:t>
      </w:r>
      <w:proofErr w:type="spellStart"/>
      <w:r w:rsidRPr="00622968">
        <w:rPr>
          <w:lang w:val="en-CA"/>
        </w:rPr>
        <w:t>Nexicom</w:t>
      </w:r>
      <w:proofErr w:type="spellEnd"/>
      <w:r w:rsidRPr="00622968">
        <w:rPr>
          <w:lang w:val="en-CA"/>
        </w:rPr>
        <w:t>, McWilliams Moving, NFTC &amp; Storage, etc.)</w:t>
      </w:r>
    </w:p>
    <w:p w14:paraId="4F6D2497" w14:textId="77777777" w:rsidR="00622968" w:rsidRPr="00622968" w:rsidRDefault="00622968" w:rsidP="008C489D">
      <w:pPr>
        <w:pStyle w:val="ListParagraph"/>
        <w:numPr>
          <w:ilvl w:val="0"/>
          <w:numId w:val="7"/>
        </w:numPr>
        <w:rPr>
          <w:lang w:val="en-CA"/>
        </w:rPr>
      </w:pPr>
      <w:r w:rsidRPr="00622968">
        <w:rPr>
          <w:lang w:val="en-CA"/>
        </w:rPr>
        <w:t xml:space="preserve">Coordinates access for university personnel and external contractors requiring access to residence facilities (e.g. FM Staff, IT Staff, </w:t>
      </w:r>
      <w:proofErr w:type="spellStart"/>
      <w:r w:rsidRPr="00622968">
        <w:rPr>
          <w:lang w:val="en-CA"/>
        </w:rPr>
        <w:t>Coldex</w:t>
      </w:r>
      <w:proofErr w:type="spellEnd"/>
      <w:r w:rsidRPr="00622968">
        <w:rPr>
          <w:lang w:val="en-CA"/>
        </w:rPr>
        <w:t>, McWilliams, etc.)</w:t>
      </w:r>
    </w:p>
    <w:p w14:paraId="2921A5ED" w14:textId="77777777" w:rsidR="00622968" w:rsidRPr="00622968" w:rsidRDefault="00622968" w:rsidP="008C489D">
      <w:pPr>
        <w:pStyle w:val="ListParagraph"/>
        <w:numPr>
          <w:ilvl w:val="0"/>
          <w:numId w:val="7"/>
        </w:numPr>
        <w:rPr>
          <w:lang w:val="en-CA"/>
        </w:rPr>
      </w:pPr>
      <w:r w:rsidRPr="00622968">
        <w:rPr>
          <w:lang w:val="en-CA"/>
        </w:rPr>
        <w:t xml:space="preserve">Provides the Facilities Coordinator accurate inventory records on a regular basis and replaces inventory as needed </w:t>
      </w:r>
    </w:p>
    <w:p w14:paraId="0AE72C40" w14:textId="77777777" w:rsidR="00622968" w:rsidRPr="00622968" w:rsidRDefault="00622968" w:rsidP="008C489D">
      <w:pPr>
        <w:pStyle w:val="ListParagraph"/>
        <w:numPr>
          <w:ilvl w:val="0"/>
          <w:numId w:val="7"/>
        </w:numPr>
        <w:rPr>
          <w:lang w:val="en-CA"/>
        </w:rPr>
      </w:pPr>
      <w:r w:rsidRPr="00622968">
        <w:rPr>
          <w:lang w:val="en-CA"/>
        </w:rPr>
        <w:t>Coordinates the purchase, delivery, and installation of materials under $5000 (e.g. Kitchen appliances, minor furniture purchases, etc.)</w:t>
      </w:r>
    </w:p>
    <w:p w14:paraId="61993ABC" w14:textId="77777777" w:rsidR="00622968" w:rsidRPr="00622968" w:rsidRDefault="00622968" w:rsidP="008C489D">
      <w:pPr>
        <w:pStyle w:val="ListParagraph"/>
        <w:numPr>
          <w:ilvl w:val="0"/>
          <w:numId w:val="7"/>
        </w:numPr>
        <w:rPr>
          <w:lang w:val="en-CA"/>
        </w:rPr>
      </w:pPr>
      <w:r w:rsidRPr="00622968">
        <w:rPr>
          <w:lang w:val="en-CA"/>
        </w:rPr>
        <w:t xml:space="preserve">Assists with the purchase, delivery, and installation of materials over $5000 (e.g. Major furniture purchases) </w:t>
      </w:r>
    </w:p>
    <w:p w14:paraId="4E6F33EF" w14:textId="77777777" w:rsidR="00622968" w:rsidRPr="00622968" w:rsidRDefault="00622968" w:rsidP="008C489D">
      <w:pPr>
        <w:pStyle w:val="ListParagraph"/>
        <w:numPr>
          <w:ilvl w:val="0"/>
          <w:numId w:val="7"/>
        </w:numPr>
        <w:rPr>
          <w:lang w:val="en-CA"/>
        </w:rPr>
      </w:pPr>
      <w:r w:rsidRPr="00622968">
        <w:rPr>
          <w:lang w:val="en-CA"/>
        </w:rPr>
        <w:t>Assists with the coordination, delivery, and installation of materials in residence rooms at all residences</w:t>
      </w:r>
    </w:p>
    <w:p w14:paraId="1B283869" w14:textId="77777777" w:rsidR="00622968" w:rsidRPr="00622968" w:rsidRDefault="00622968" w:rsidP="008C489D">
      <w:pPr>
        <w:pStyle w:val="ListParagraph"/>
        <w:numPr>
          <w:ilvl w:val="0"/>
          <w:numId w:val="7"/>
        </w:numPr>
        <w:rPr>
          <w:lang w:val="en-CA"/>
        </w:rPr>
      </w:pPr>
      <w:r w:rsidRPr="00622968">
        <w:rPr>
          <w:lang w:val="en-CA"/>
        </w:rPr>
        <w:t>Assists with the coordination of summer transitions to ensure that residence rooms are in excellent condition for conferences and the academic year</w:t>
      </w:r>
    </w:p>
    <w:p w14:paraId="7108CCCA" w14:textId="77777777" w:rsidR="00622968" w:rsidRPr="00622968" w:rsidRDefault="00622968" w:rsidP="008C489D">
      <w:pPr>
        <w:pStyle w:val="ListParagraph"/>
        <w:numPr>
          <w:ilvl w:val="0"/>
          <w:numId w:val="7"/>
        </w:numPr>
        <w:rPr>
          <w:lang w:val="en-CA"/>
        </w:rPr>
      </w:pPr>
      <w:r w:rsidRPr="00622968">
        <w:rPr>
          <w:lang w:val="en-CA"/>
        </w:rPr>
        <w:t>Replaces desk lamps and bulbs, garbage and recycling bins in residence rooms as required</w:t>
      </w:r>
    </w:p>
    <w:p w14:paraId="79A54782" w14:textId="77777777" w:rsidR="00622968" w:rsidRPr="00622968" w:rsidRDefault="00622968" w:rsidP="008C489D">
      <w:pPr>
        <w:pStyle w:val="ListParagraph"/>
        <w:numPr>
          <w:ilvl w:val="0"/>
          <w:numId w:val="7"/>
        </w:numPr>
        <w:rPr>
          <w:lang w:val="en-CA"/>
        </w:rPr>
      </w:pPr>
      <w:r w:rsidRPr="00622968">
        <w:rPr>
          <w:lang w:val="en-CA"/>
        </w:rPr>
        <w:t>Completes minor maintenance tasks</w:t>
      </w:r>
    </w:p>
    <w:p w14:paraId="54B5363E" w14:textId="77777777" w:rsidR="00622968" w:rsidRPr="00622968" w:rsidRDefault="00622968" w:rsidP="008C489D">
      <w:pPr>
        <w:numPr>
          <w:ilvl w:val="1"/>
          <w:numId w:val="2"/>
        </w:numPr>
        <w:rPr>
          <w:lang w:val="en-CA"/>
        </w:rPr>
      </w:pPr>
      <w:r w:rsidRPr="00622968">
        <w:rPr>
          <w:lang w:val="en-CA"/>
        </w:rPr>
        <w:t>Replace light bulbs in desk lamps</w:t>
      </w:r>
    </w:p>
    <w:p w14:paraId="46EED7A4" w14:textId="77777777" w:rsidR="00622968" w:rsidRPr="00622968" w:rsidRDefault="00622968" w:rsidP="008C489D">
      <w:pPr>
        <w:numPr>
          <w:ilvl w:val="1"/>
          <w:numId w:val="2"/>
        </w:numPr>
        <w:rPr>
          <w:lang w:val="en-CA"/>
        </w:rPr>
      </w:pPr>
      <w:r w:rsidRPr="00622968">
        <w:rPr>
          <w:lang w:val="en-CA"/>
        </w:rPr>
        <w:t>Minor repairs and adjustments of residence furniture</w:t>
      </w:r>
    </w:p>
    <w:p w14:paraId="774A49D7" w14:textId="625D6A4A" w:rsidR="00622968" w:rsidRPr="00622968" w:rsidRDefault="00622968" w:rsidP="008C489D">
      <w:pPr>
        <w:numPr>
          <w:ilvl w:val="1"/>
          <w:numId w:val="2"/>
        </w:numPr>
        <w:rPr>
          <w:lang w:val="en-CA"/>
        </w:rPr>
      </w:pPr>
      <w:r w:rsidRPr="00622968">
        <w:rPr>
          <w:lang w:val="en-CA"/>
        </w:rPr>
        <w:t>Relocation/moving of residence furniture</w:t>
      </w:r>
    </w:p>
    <w:p w14:paraId="77FFA900" w14:textId="77777777" w:rsidR="00622968" w:rsidRPr="00622968" w:rsidRDefault="00622968" w:rsidP="00622968">
      <w:pPr>
        <w:rPr>
          <w:b/>
          <w:lang w:val="en-CA"/>
        </w:rPr>
      </w:pPr>
      <w:r w:rsidRPr="00622968">
        <w:rPr>
          <w:b/>
          <w:lang w:val="en-CA"/>
        </w:rPr>
        <w:t>Residence Community</w:t>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t>25%</w:t>
      </w:r>
    </w:p>
    <w:p w14:paraId="2603546C" w14:textId="77777777" w:rsidR="00622968" w:rsidRPr="00622968" w:rsidRDefault="00622968" w:rsidP="008C489D">
      <w:pPr>
        <w:pStyle w:val="ListParagraph"/>
        <w:numPr>
          <w:ilvl w:val="0"/>
          <w:numId w:val="6"/>
        </w:numPr>
        <w:rPr>
          <w:lang w:val="en-CA"/>
        </w:rPr>
      </w:pPr>
      <w:r w:rsidRPr="00622968">
        <w:rPr>
          <w:lang w:val="en-CA"/>
        </w:rPr>
        <w:t>Works as part of the residence community, including building professional working relationships with student staff, residents, and other University personnel</w:t>
      </w:r>
    </w:p>
    <w:p w14:paraId="68CA6A9B" w14:textId="77777777" w:rsidR="00622968" w:rsidRPr="00622968" w:rsidRDefault="00622968" w:rsidP="008C489D">
      <w:pPr>
        <w:pStyle w:val="ListParagraph"/>
        <w:numPr>
          <w:ilvl w:val="0"/>
          <w:numId w:val="6"/>
        </w:numPr>
        <w:rPr>
          <w:lang w:val="en-CA"/>
        </w:rPr>
      </w:pPr>
      <w:r w:rsidRPr="00622968">
        <w:rPr>
          <w:lang w:val="en-CA"/>
        </w:rPr>
        <w:t>Upon request will meet one on one or in groups with residents regarding facilities concerns</w:t>
      </w:r>
    </w:p>
    <w:p w14:paraId="38689F11" w14:textId="77777777" w:rsidR="00622968" w:rsidRPr="00622968" w:rsidRDefault="00622968" w:rsidP="008C489D">
      <w:pPr>
        <w:pStyle w:val="ListParagraph"/>
        <w:numPr>
          <w:ilvl w:val="0"/>
          <w:numId w:val="6"/>
        </w:numPr>
        <w:rPr>
          <w:lang w:val="en-CA"/>
        </w:rPr>
      </w:pPr>
      <w:r w:rsidRPr="00622968">
        <w:rPr>
          <w:lang w:val="en-CA"/>
        </w:rPr>
        <w:t>Answers questions from residents and/or refers to appropriate resource</w:t>
      </w:r>
    </w:p>
    <w:p w14:paraId="20AB1217" w14:textId="77777777" w:rsidR="00622968" w:rsidRPr="00622968" w:rsidRDefault="00622968" w:rsidP="008C489D">
      <w:pPr>
        <w:pStyle w:val="ListParagraph"/>
        <w:numPr>
          <w:ilvl w:val="0"/>
          <w:numId w:val="6"/>
        </w:numPr>
        <w:rPr>
          <w:lang w:val="en-CA"/>
        </w:rPr>
      </w:pPr>
      <w:r w:rsidRPr="00622968">
        <w:rPr>
          <w:lang w:val="en-CA"/>
        </w:rPr>
        <w:t>Monitors behaviour within the community, referring matters requiring follow up with student staff and/or Residence Life Coordinator</w:t>
      </w:r>
    </w:p>
    <w:p w14:paraId="5DE1B7B2" w14:textId="77777777" w:rsidR="00622968" w:rsidRPr="00622968" w:rsidRDefault="00622968" w:rsidP="008C489D">
      <w:pPr>
        <w:pStyle w:val="ListParagraph"/>
        <w:numPr>
          <w:ilvl w:val="0"/>
          <w:numId w:val="6"/>
        </w:numPr>
        <w:rPr>
          <w:lang w:val="en-CA"/>
        </w:rPr>
      </w:pPr>
      <w:r w:rsidRPr="00622968">
        <w:rPr>
          <w:lang w:val="en-CA"/>
        </w:rPr>
        <w:t>Maintains visibility within the residence community to meet with residents regarding facilities related concerns</w:t>
      </w:r>
    </w:p>
    <w:p w14:paraId="37512279" w14:textId="77777777" w:rsidR="00622968" w:rsidRPr="00622968" w:rsidRDefault="00622968" w:rsidP="008C489D">
      <w:pPr>
        <w:pStyle w:val="ListParagraph"/>
        <w:numPr>
          <w:ilvl w:val="0"/>
          <w:numId w:val="6"/>
        </w:numPr>
        <w:rPr>
          <w:lang w:val="en-CA"/>
        </w:rPr>
      </w:pPr>
      <w:r w:rsidRPr="00622968">
        <w:rPr>
          <w:lang w:val="en-CA"/>
        </w:rPr>
        <w:t>Assists residents with gaining access to their rooms when locked out</w:t>
      </w:r>
    </w:p>
    <w:p w14:paraId="3FCFF80D" w14:textId="0FF6CDA1" w:rsidR="00622968" w:rsidRPr="00622968" w:rsidRDefault="00622968" w:rsidP="008C489D">
      <w:pPr>
        <w:pStyle w:val="ListParagraph"/>
        <w:numPr>
          <w:ilvl w:val="0"/>
          <w:numId w:val="6"/>
        </w:numPr>
        <w:rPr>
          <w:lang w:val="en-CA"/>
        </w:rPr>
      </w:pPr>
      <w:r w:rsidRPr="00622968">
        <w:rPr>
          <w:lang w:val="en-CA"/>
        </w:rPr>
        <w:lastRenderedPageBreak/>
        <w:t>Posts facility related information throughout residence buildings and will email notices to residents regarding facility related matters</w:t>
      </w:r>
    </w:p>
    <w:p w14:paraId="286BE457" w14:textId="77777777" w:rsidR="00622968" w:rsidRPr="00622968" w:rsidRDefault="00622968" w:rsidP="00622968">
      <w:pPr>
        <w:rPr>
          <w:b/>
        </w:rPr>
      </w:pPr>
      <w:r w:rsidRPr="00622968">
        <w:rPr>
          <w:b/>
        </w:rPr>
        <w:t>Access/Key Control</w:t>
      </w:r>
      <w:r w:rsidRPr="00622968">
        <w:rPr>
          <w:b/>
        </w:rPr>
        <w:tab/>
      </w:r>
      <w:r w:rsidRPr="00622968">
        <w:rPr>
          <w:b/>
        </w:rPr>
        <w:tab/>
      </w:r>
      <w:r w:rsidRPr="00622968">
        <w:rPr>
          <w:b/>
        </w:rPr>
        <w:tab/>
      </w:r>
      <w:r w:rsidRPr="00622968">
        <w:rPr>
          <w:b/>
        </w:rPr>
        <w:tab/>
      </w:r>
      <w:r w:rsidRPr="00622968">
        <w:rPr>
          <w:b/>
        </w:rPr>
        <w:tab/>
      </w:r>
      <w:r w:rsidRPr="00622968">
        <w:rPr>
          <w:b/>
        </w:rPr>
        <w:tab/>
      </w:r>
      <w:r w:rsidRPr="00622968">
        <w:rPr>
          <w:b/>
        </w:rPr>
        <w:tab/>
      </w:r>
      <w:r w:rsidRPr="00622968">
        <w:rPr>
          <w:b/>
        </w:rPr>
        <w:tab/>
      </w:r>
      <w:r w:rsidRPr="00622968">
        <w:rPr>
          <w:b/>
        </w:rPr>
        <w:tab/>
        <w:t>15%</w:t>
      </w:r>
    </w:p>
    <w:p w14:paraId="4E239A5F" w14:textId="77777777" w:rsidR="00622968" w:rsidRPr="00622968" w:rsidRDefault="00622968" w:rsidP="008C489D">
      <w:pPr>
        <w:pStyle w:val="ListParagraph"/>
        <w:numPr>
          <w:ilvl w:val="0"/>
          <w:numId w:val="5"/>
        </w:numPr>
        <w:rPr>
          <w:lang w:val="en-GB"/>
        </w:rPr>
      </w:pPr>
      <w:r w:rsidRPr="00622968">
        <w:rPr>
          <w:lang w:val="en-GB"/>
        </w:rPr>
        <w:t xml:space="preserve">Assists the Facilities Coordinator in ensuring safety and security of the residence room and mailbox keys and residence sub master keys including but not limited to accurate accountability for all residence keys, liaising with Locksmith for lost keys, key and replacement, </w:t>
      </w:r>
    </w:p>
    <w:p w14:paraId="46E61444" w14:textId="77777777" w:rsidR="00622968" w:rsidRPr="00622968" w:rsidRDefault="00622968" w:rsidP="008C489D">
      <w:pPr>
        <w:pStyle w:val="ListParagraph"/>
        <w:numPr>
          <w:ilvl w:val="0"/>
          <w:numId w:val="5"/>
        </w:numPr>
        <w:rPr>
          <w:lang w:val="en-GB"/>
        </w:rPr>
      </w:pPr>
      <w:r w:rsidRPr="00622968">
        <w:rPr>
          <w:lang w:val="en-GB"/>
        </w:rPr>
        <w:t xml:space="preserve">Assist the Facilities Coordinator in communicating to the Financial Officer to ensure appropriate student billing for lost keys and lock replacement. </w:t>
      </w:r>
    </w:p>
    <w:p w14:paraId="03A441CF" w14:textId="77777777" w:rsidR="00622968" w:rsidRPr="00622968" w:rsidRDefault="00622968" w:rsidP="008C489D">
      <w:pPr>
        <w:pStyle w:val="ListParagraph"/>
        <w:numPr>
          <w:ilvl w:val="0"/>
          <w:numId w:val="5"/>
        </w:numPr>
        <w:rPr>
          <w:lang w:val="en-GB"/>
        </w:rPr>
      </w:pPr>
      <w:r w:rsidRPr="00622968">
        <w:rPr>
          <w:lang w:val="en-GB"/>
        </w:rPr>
        <w:t xml:space="preserve">Acts as the secondary administrator on the key tracer electronic key boxes, including but not limited to set up and maintenance of boxes, providing access to staff in Housing, Facilities Management, Foodservices, and other departments as required </w:t>
      </w:r>
    </w:p>
    <w:p w14:paraId="4F7D5227" w14:textId="77777777" w:rsidR="00622968" w:rsidRPr="00622968" w:rsidRDefault="00622968" w:rsidP="008C489D">
      <w:pPr>
        <w:pStyle w:val="ListParagraph"/>
        <w:numPr>
          <w:ilvl w:val="0"/>
          <w:numId w:val="5"/>
        </w:numPr>
        <w:rPr>
          <w:lang w:val="en-CA"/>
        </w:rPr>
      </w:pPr>
      <w:r w:rsidRPr="00622968">
        <w:rPr>
          <w:lang w:val="en-GB"/>
        </w:rPr>
        <w:t>Acts as the secondary administrator for the Axiom Swipe Key system for Housing Services including but not limited to input and creation of new swipe keys, programming of swipe keys for new students, and programming of lost swipe keys.</w:t>
      </w:r>
    </w:p>
    <w:p w14:paraId="15C5859A" w14:textId="77777777" w:rsidR="00622968" w:rsidRPr="00622968" w:rsidRDefault="00622968" w:rsidP="008C489D">
      <w:pPr>
        <w:pStyle w:val="ListParagraph"/>
        <w:numPr>
          <w:ilvl w:val="0"/>
          <w:numId w:val="5"/>
        </w:numPr>
      </w:pPr>
      <w:r w:rsidRPr="00622968">
        <w:rPr>
          <w:lang w:val="en-GB"/>
        </w:rPr>
        <w:t>Assists in the coordination of residence keys and access components of move in day and for future resident move in dates</w:t>
      </w:r>
    </w:p>
    <w:p w14:paraId="6D235672" w14:textId="2F07FBB2" w:rsidR="00622968" w:rsidRPr="00622968" w:rsidRDefault="00622968" w:rsidP="008C489D">
      <w:pPr>
        <w:pStyle w:val="ListParagraph"/>
        <w:numPr>
          <w:ilvl w:val="0"/>
          <w:numId w:val="5"/>
        </w:numPr>
        <w:rPr>
          <w:lang w:val="en-CA"/>
        </w:rPr>
      </w:pPr>
      <w:r w:rsidRPr="00622968">
        <w:rPr>
          <w:lang w:val="en-GB"/>
        </w:rPr>
        <w:t xml:space="preserve">Completes and provides the Facilities Coordinator with an accurate key inventory each week during the academic year </w:t>
      </w:r>
    </w:p>
    <w:p w14:paraId="7FB85197" w14:textId="77777777" w:rsidR="00622968" w:rsidRPr="00622968" w:rsidRDefault="00622968" w:rsidP="00622968">
      <w:pPr>
        <w:rPr>
          <w:b/>
          <w:lang w:val="en-CA"/>
        </w:rPr>
      </w:pPr>
      <w:r w:rsidRPr="00622968">
        <w:rPr>
          <w:b/>
          <w:lang w:val="en-CA"/>
        </w:rPr>
        <w:t>Mail</w:t>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t>15%</w:t>
      </w:r>
    </w:p>
    <w:p w14:paraId="5D1F0990" w14:textId="77777777" w:rsidR="00622968" w:rsidRPr="00622968" w:rsidRDefault="00622968" w:rsidP="008C489D">
      <w:pPr>
        <w:pStyle w:val="ListParagraph"/>
        <w:numPr>
          <w:ilvl w:val="0"/>
          <w:numId w:val="4"/>
        </w:numPr>
        <w:rPr>
          <w:lang w:val="en-CA"/>
        </w:rPr>
      </w:pPr>
      <w:r w:rsidRPr="00622968">
        <w:rPr>
          <w:lang w:val="en-CA"/>
        </w:rPr>
        <w:t>In collaboration with campus mail services, assists in the mail services process to residence students including receiving, signing for, sorting and delivering mail</w:t>
      </w:r>
    </w:p>
    <w:p w14:paraId="0ABEAEF6" w14:textId="77777777" w:rsidR="00622968" w:rsidRPr="00622968" w:rsidRDefault="00622968" w:rsidP="008C489D">
      <w:pPr>
        <w:pStyle w:val="ListParagraph"/>
        <w:numPr>
          <w:ilvl w:val="0"/>
          <w:numId w:val="4"/>
        </w:numPr>
        <w:rPr>
          <w:lang w:val="en-CA"/>
        </w:rPr>
      </w:pPr>
      <w:r w:rsidRPr="00622968">
        <w:rPr>
          <w:lang w:val="en-CA"/>
        </w:rPr>
        <w:t>Acts as the primary contact for Housing Services with the mail room</w:t>
      </w:r>
    </w:p>
    <w:p w14:paraId="504AB815" w14:textId="77777777" w:rsidR="00622968" w:rsidRPr="00622968" w:rsidRDefault="00622968" w:rsidP="008C489D">
      <w:pPr>
        <w:pStyle w:val="ListParagraph"/>
        <w:numPr>
          <w:ilvl w:val="0"/>
          <w:numId w:val="4"/>
        </w:numPr>
        <w:rPr>
          <w:lang w:val="en-CA"/>
        </w:rPr>
      </w:pPr>
      <w:r w:rsidRPr="00622968">
        <w:rPr>
          <w:lang w:val="en-CA"/>
        </w:rPr>
        <w:t>Collects outgoing mail from residence students</w:t>
      </w:r>
    </w:p>
    <w:p w14:paraId="5D84D79E" w14:textId="77777777" w:rsidR="00622968" w:rsidRPr="00622968" w:rsidRDefault="00622968" w:rsidP="008C489D">
      <w:pPr>
        <w:pStyle w:val="ListParagraph"/>
        <w:numPr>
          <w:ilvl w:val="0"/>
          <w:numId w:val="4"/>
        </w:numPr>
        <w:rPr>
          <w:lang w:val="en-CA"/>
        </w:rPr>
      </w:pPr>
      <w:r w:rsidRPr="00622968">
        <w:rPr>
          <w:lang w:val="en-CA"/>
        </w:rPr>
        <w:t xml:space="preserve">Receives, logs, and distributes packages to residence students through the </w:t>
      </w:r>
      <w:proofErr w:type="spellStart"/>
      <w:r w:rsidRPr="00622968">
        <w:rPr>
          <w:lang w:val="en-CA"/>
        </w:rPr>
        <w:t>StarRez</w:t>
      </w:r>
      <w:proofErr w:type="spellEnd"/>
      <w:r w:rsidRPr="00622968">
        <w:rPr>
          <w:lang w:val="en-CA"/>
        </w:rPr>
        <w:t xml:space="preserve"> housing portal</w:t>
      </w:r>
    </w:p>
    <w:p w14:paraId="4C50A802" w14:textId="77777777" w:rsidR="00622968" w:rsidRPr="00622968" w:rsidRDefault="00622968" w:rsidP="008C489D">
      <w:pPr>
        <w:pStyle w:val="ListParagraph"/>
        <w:numPr>
          <w:ilvl w:val="0"/>
          <w:numId w:val="4"/>
        </w:numPr>
        <w:rPr>
          <w:lang w:val="en-CA"/>
        </w:rPr>
      </w:pPr>
      <w:r w:rsidRPr="00622968">
        <w:rPr>
          <w:lang w:val="en-CA"/>
        </w:rPr>
        <w:t xml:space="preserve">Assigns and maintains residence student mailboxes and the related keys </w:t>
      </w:r>
    </w:p>
    <w:p w14:paraId="309BD15A" w14:textId="6355CBEB" w:rsidR="00622968" w:rsidRPr="00622968" w:rsidRDefault="00622968" w:rsidP="008C489D">
      <w:pPr>
        <w:pStyle w:val="ListParagraph"/>
        <w:numPr>
          <w:ilvl w:val="0"/>
          <w:numId w:val="4"/>
        </w:numPr>
        <w:rPr>
          <w:lang w:val="en-CA"/>
        </w:rPr>
      </w:pPr>
      <w:r w:rsidRPr="00622968">
        <w:rPr>
          <w:lang w:val="en-CA"/>
        </w:rPr>
        <w:t xml:space="preserve">Ensures storage or mail and packages </w:t>
      </w:r>
      <w:proofErr w:type="gramStart"/>
      <w:r w:rsidRPr="00622968">
        <w:rPr>
          <w:lang w:val="en-CA"/>
        </w:rPr>
        <w:t>is in compliance with</w:t>
      </w:r>
      <w:proofErr w:type="gramEnd"/>
      <w:r w:rsidRPr="00622968">
        <w:rPr>
          <w:lang w:val="en-CA"/>
        </w:rPr>
        <w:t xml:space="preserve"> appropriate policies and applicable laws</w:t>
      </w:r>
    </w:p>
    <w:p w14:paraId="64BB2E67" w14:textId="77777777" w:rsidR="00622968" w:rsidRPr="00622968" w:rsidRDefault="00622968" w:rsidP="00622968">
      <w:pPr>
        <w:rPr>
          <w:b/>
          <w:lang w:val="en-CA"/>
        </w:rPr>
      </w:pPr>
      <w:r w:rsidRPr="00622968">
        <w:rPr>
          <w:b/>
          <w:lang w:val="en-CA"/>
        </w:rPr>
        <w:t>Other</w:t>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t>10%</w:t>
      </w:r>
    </w:p>
    <w:p w14:paraId="7BF014E8" w14:textId="77777777" w:rsidR="00622968" w:rsidRPr="00622968" w:rsidRDefault="00622968" w:rsidP="008C489D">
      <w:pPr>
        <w:pStyle w:val="ListParagraph"/>
        <w:numPr>
          <w:ilvl w:val="0"/>
          <w:numId w:val="3"/>
        </w:numPr>
        <w:rPr>
          <w:lang w:val="en-CA"/>
        </w:rPr>
      </w:pPr>
      <w:r w:rsidRPr="00622968">
        <w:rPr>
          <w:lang w:val="en-CA"/>
        </w:rPr>
        <w:t>Coordinates monthly facilities tours with Residence Life Coordinators, and Facilities Management staff as required to identify and develop solutions to on-going facilities related concerns</w:t>
      </w:r>
    </w:p>
    <w:p w14:paraId="445F1346" w14:textId="77777777" w:rsidR="00622968" w:rsidRPr="00622968" w:rsidRDefault="00622968" w:rsidP="008C489D">
      <w:pPr>
        <w:pStyle w:val="ListParagraph"/>
        <w:numPr>
          <w:ilvl w:val="0"/>
          <w:numId w:val="3"/>
        </w:numPr>
        <w:rPr>
          <w:lang w:val="en-CA"/>
        </w:rPr>
      </w:pPr>
      <w:r w:rsidRPr="00622968">
        <w:rPr>
          <w:lang w:val="en-CA"/>
        </w:rPr>
        <w:t>Provides leadership, guidance, direction and oversight to the Housing Student Facilities Assistants</w:t>
      </w:r>
    </w:p>
    <w:p w14:paraId="0E733C2D" w14:textId="77777777" w:rsidR="00622968" w:rsidRPr="00622968" w:rsidRDefault="00622968" w:rsidP="008C489D">
      <w:pPr>
        <w:pStyle w:val="ListParagraph"/>
        <w:numPr>
          <w:ilvl w:val="0"/>
          <w:numId w:val="3"/>
        </w:numPr>
        <w:rPr>
          <w:lang w:val="en-CA"/>
        </w:rPr>
      </w:pPr>
      <w:r w:rsidRPr="00622968">
        <w:rPr>
          <w:lang w:val="en-CA"/>
        </w:rPr>
        <w:t>In partnership with the Facilities Coordinator, provides guidance and direction to the Service Centre Student Assistants</w:t>
      </w:r>
    </w:p>
    <w:p w14:paraId="75D8325B" w14:textId="77777777" w:rsidR="00622968" w:rsidRPr="00622968" w:rsidRDefault="00622968" w:rsidP="008C489D">
      <w:pPr>
        <w:pStyle w:val="ListParagraph"/>
        <w:numPr>
          <w:ilvl w:val="0"/>
          <w:numId w:val="3"/>
        </w:numPr>
        <w:rPr>
          <w:lang w:val="en-CA"/>
        </w:rPr>
      </w:pPr>
      <w:r w:rsidRPr="00622968">
        <w:rPr>
          <w:lang w:val="en-CA"/>
        </w:rPr>
        <w:t>Upholds residence agreement and policies when necessary</w:t>
      </w:r>
    </w:p>
    <w:p w14:paraId="0210CD1D" w14:textId="77777777" w:rsidR="00622968" w:rsidRPr="00622968" w:rsidRDefault="00622968" w:rsidP="008C489D">
      <w:pPr>
        <w:pStyle w:val="ListParagraph"/>
        <w:numPr>
          <w:ilvl w:val="0"/>
          <w:numId w:val="3"/>
        </w:numPr>
        <w:rPr>
          <w:lang w:val="en-CA"/>
        </w:rPr>
      </w:pPr>
      <w:r w:rsidRPr="00622968">
        <w:rPr>
          <w:lang w:val="en-CA"/>
        </w:rPr>
        <w:lastRenderedPageBreak/>
        <w:t>In partnership with the Facilities Coordinator, coordinates the planning and execution of move in/move out processes, working collaboratively with housing services staff</w:t>
      </w:r>
    </w:p>
    <w:p w14:paraId="59999558" w14:textId="77777777" w:rsidR="00622968" w:rsidRPr="00622968" w:rsidRDefault="00622968" w:rsidP="008C489D">
      <w:pPr>
        <w:pStyle w:val="ListParagraph"/>
        <w:numPr>
          <w:ilvl w:val="0"/>
          <w:numId w:val="3"/>
        </w:numPr>
        <w:rPr>
          <w:lang w:val="en-CA"/>
        </w:rPr>
      </w:pPr>
      <w:r w:rsidRPr="00622968">
        <w:rPr>
          <w:lang w:val="en-CA"/>
        </w:rPr>
        <w:t>Be knowledgeable of emergency response procedures and implement as required</w:t>
      </w:r>
    </w:p>
    <w:p w14:paraId="74033991" w14:textId="77777777" w:rsidR="00622968" w:rsidRPr="00622968" w:rsidRDefault="00622968" w:rsidP="008C489D">
      <w:pPr>
        <w:pStyle w:val="ListParagraph"/>
        <w:numPr>
          <w:ilvl w:val="0"/>
          <w:numId w:val="3"/>
        </w:numPr>
        <w:rPr>
          <w:lang w:val="en-CA"/>
        </w:rPr>
      </w:pPr>
      <w:proofErr w:type="gramStart"/>
      <w:r w:rsidRPr="00622968">
        <w:rPr>
          <w:lang w:val="en-CA"/>
        </w:rPr>
        <w:t>Provides assistance to</w:t>
      </w:r>
      <w:proofErr w:type="gramEnd"/>
      <w:r w:rsidRPr="00622968">
        <w:rPr>
          <w:lang w:val="en-CA"/>
        </w:rPr>
        <w:t xml:space="preserve"> the Housing Services main office as well as Service Centres when needed</w:t>
      </w:r>
    </w:p>
    <w:p w14:paraId="3AC47666" w14:textId="77777777" w:rsidR="00622968" w:rsidRPr="00622968" w:rsidRDefault="00622968" w:rsidP="008C489D">
      <w:pPr>
        <w:pStyle w:val="ListParagraph"/>
        <w:numPr>
          <w:ilvl w:val="0"/>
          <w:numId w:val="3"/>
        </w:numPr>
        <w:rPr>
          <w:lang w:val="en-CA"/>
        </w:rPr>
      </w:pPr>
      <w:r w:rsidRPr="00622968">
        <w:rPr>
          <w:lang w:val="en-CA"/>
        </w:rPr>
        <w:t>Makes budget submission recommendations</w:t>
      </w:r>
    </w:p>
    <w:p w14:paraId="1DFEF150" w14:textId="77777777" w:rsidR="00622968" w:rsidRPr="00622968" w:rsidRDefault="00622968" w:rsidP="008C489D">
      <w:pPr>
        <w:pStyle w:val="ListParagraph"/>
        <w:numPr>
          <w:ilvl w:val="0"/>
          <w:numId w:val="3"/>
        </w:numPr>
        <w:rPr>
          <w:lang w:val="en-CA"/>
        </w:rPr>
      </w:pPr>
      <w:r w:rsidRPr="00622968">
        <w:rPr>
          <w:lang w:val="en-CA"/>
        </w:rPr>
        <w:t>Participate in departmental meetings as required</w:t>
      </w:r>
    </w:p>
    <w:p w14:paraId="5463AEF7" w14:textId="69EF5104" w:rsidR="00E947D4" w:rsidRPr="00622968" w:rsidRDefault="00622968" w:rsidP="008C489D">
      <w:pPr>
        <w:pStyle w:val="ListParagraph"/>
        <w:numPr>
          <w:ilvl w:val="0"/>
          <w:numId w:val="3"/>
        </w:numPr>
        <w:rPr>
          <w:lang w:val="en-CA"/>
        </w:rPr>
      </w:pPr>
      <w:r w:rsidRPr="00622968">
        <w:rPr>
          <w:lang w:val="en-CA"/>
        </w:rPr>
        <w:t>Other duties as assigned</w:t>
      </w:r>
      <w:r>
        <w:rPr>
          <w:lang w:val="en-CA"/>
        </w:rPr>
        <w:br/>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93F91C2" w14:textId="77777777" w:rsidR="00622968" w:rsidRPr="00622968" w:rsidRDefault="00622968" w:rsidP="008C489D">
      <w:pPr>
        <w:widowControl w:val="0"/>
        <w:numPr>
          <w:ilvl w:val="0"/>
          <w:numId w:val="8"/>
        </w:numPr>
        <w:spacing w:after="0" w:line="240" w:lineRule="auto"/>
        <w:rPr>
          <w:b/>
          <w:u w:val="single"/>
          <w:lang w:val="en-CA"/>
        </w:rPr>
      </w:pPr>
      <w:proofErr w:type="gramStart"/>
      <w:r w:rsidRPr="00622968">
        <w:rPr>
          <w:lang w:val="en-CA"/>
        </w:rPr>
        <w:t>4 year</w:t>
      </w:r>
      <w:proofErr w:type="gramEnd"/>
      <w:r w:rsidRPr="00622968">
        <w:rPr>
          <w:lang w:val="en-CA"/>
        </w:rPr>
        <w:t xml:space="preserve"> University Degree</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0031D17" w14:textId="77777777" w:rsidR="00622968" w:rsidRPr="00622968" w:rsidRDefault="00622968" w:rsidP="008C489D">
      <w:pPr>
        <w:pStyle w:val="ListParagraph"/>
        <w:numPr>
          <w:ilvl w:val="0"/>
          <w:numId w:val="9"/>
        </w:numPr>
        <w:tabs>
          <w:tab w:val="left" w:pos="540"/>
        </w:tabs>
        <w:rPr>
          <w:rFonts w:cs="Arial"/>
          <w:szCs w:val="24"/>
          <w:lang w:val="en-CA"/>
        </w:rPr>
      </w:pPr>
      <w:r w:rsidRPr="00622968">
        <w:rPr>
          <w:rFonts w:cs="Arial"/>
          <w:szCs w:val="24"/>
          <w:lang w:val="en-CA"/>
        </w:rPr>
        <w:t>One year of related experience; experience related to facilities preferred</w:t>
      </w:r>
    </w:p>
    <w:p w14:paraId="327FCAEE" w14:textId="77777777" w:rsidR="00622968" w:rsidRPr="00622968" w:rsidRDefault="00622968" w:rsidP="008C489D">
      <w:pPr>
        <w:pStyle w:val="ListParagraph"/>
        <w:numPr>
          <w:ilvl w:val="0"/>
          <w:numId w:val="9"/>
        </w:numPr>
        <w:tabs>
          <w:tab w:val="left" w:pos="540"/>
        </w:tabs>
        <w:rPr>
          <w:rFonts w:cs="Arial"/>
          <w:szCs w:val="24"/>
          <w:lang w:val="en-CA"/>
        </w:rPr>
      </w:pPr>
      <w:r w:rsidRPr="00622968">
        <w:rPr>
          <w:rFonts w:cs="Arial"/>
          <w:szCs w:val="24"/>
          <w:lang w:val="en-CA"/>
        </w:rPr>
        <w:t>Knowledge of Residential Tenancies Act required</w:t>
      </w:r>
    </w:p>
    <w:p w14:paraId="6B98E28D" w14:textId="77777777" w:rsidR="00622968" w:rsidRPr="00622968" w:rsidRDefault="00622968" w:rsidP="008C489D">
      <w:pPr>
        <w:pStyle w:val="ListParagraph"/>
        <w:numPr>
          <w:ilvl w:val="0"/>
          <w:numId w:val="9"/>
        </w:numPr>
        <w:tabs>
          <w:tab w:val="left" w:pos="540"/>
        </w:tabs>
        <w:rPr>
          <w:rFonts w:cs="Arial"/>
          <w:szCs w:val="24"/>
          <w:lang w:val="en-CA"/>
        </w:rPr>
      </w:pPr>
      <w:r w:rsidRPr="00622968">
        <w:rPr>
          <w:rFonts w:cs="Arial"/>
          <w:szCs w:val="24"/>
          <w:lang w:val="en-CA"/>
        </w:rPr>
        <w:t>Ability to work independently</w:t>
      </w:r>
    </w:p>
    <w:p w14:paraId="6338301C" w14:textId="77777777" w:rsidR="00622968" w:rsidRPr="00622968" w:rsidRDefault="00622968" w:rsidP="008C489D">
      <w:pPr>
        <w:pStyle w:val="ListParagraph"/>
        <w:numPr>
          <w:ilvl w:val="0"/>
          <w:numId w:val="9"/>
        </w:numPr>
        <w:tabs>
          <w:tab w:val="left" w:pos="540"/>
        </w:tabs>
        <w:rPr>
          <w:rFonts w:cs="Arial"/>
          <w:szCs w:val="24"/>
          <w:lang w:val="en-CA"/>
        </w:rPr>
      </w:pPr>
      <w:r w:rsidRPr="00622968">
        <w:rPr>
          <w:rFonts w:cs="Arial"/>
          <w:szCs w:val="24"/>
          <w:lang w:val="en-CA"/>
        </w:rPr>
        <w:t>Demonstrated skills in, and commitment to, customer service and continuous improvement</w:t>
      </w:r>
    </w:p>
    <w:p w14:paraId="7D9A89CB" w14:textId="77777777" w:rsidR="00622968" w:rsidRPr="00622968" w:rsidRDefault="00622968" w:rsidP="008C489D">
      <w:pPr>
        <w:pStyle w:val="ListParagraph"/>
        <w:numPr>
          <w:ilvl w:val="0"/>
          <w:numId w:val="9"/>
        </w:numPr>
        <w:tabs>
          <w:tab w:val="left" w:pos="540"/>
        </w:tabs>
        <w:rPr>
          <w:rFonts w:cs="Arial"/>
          <w:szCs w:val="24"/>
          <w:lang w:val="en-CA"/>
        </w:rPr>
      </w:pPr>
      <w:r w:rsidRPr="00622968">
        <w:rPr>
          <w:rFonts w:cs="Arial"/>
          <w:szCs w:val="24"/>
          <w:lang w:val="en-CA"/>
        </w:rPr>
        <w:t>Working knowledge of the Microsoft office suite, database/spreadsheet software, email, and electronic inventory/work order management systems</w:t>
      </w:r>
    </w:p>
    <w:p w14:paraId="2CA538F8" w14:textId="77777777" w:rsidR="00622968" w:rsidRPr="00622968" w:rsidRDefault="00622968" w:rsidP="008C489D">
      <w:pPr>
        <w:pStyle w:val="ListParagraph"/>
        <w:numPr>
          <w:ilvl w:val="0"/>
          <w:numId w:val="9"/>
        </w:numPr>
        <w:tabs>
          <w:tab w:val="left" w:pos="540"/>
        </w:tabs>
        <w:rPr>
          <w:rFonts w:cs="Arial"/>
          <w:szCs w:val="24"/>
          <w:lang w:val="en-CA"/>
        </w:rPr>
      </w:pPr>
      <w:r w:rsidRPr="00622968">
        <w:rPr>
          <w:rFonts w:cs="Arial"/>
          <w:szCs w:val="24"/>
          <w:lang w:val="en-CA"/>
        </w:rPr>
        <w:t>Demonstrated ability to exercise judgement and use initiative in applying and interpreting a variety of procedures, policies, and practices</w:t>
      </w:r>
    </w:p>
    <w:p w14:paraId="59873E43" w14:textId="77777777" w:rsidR="00622968" w:rsidRPr="00622968" w:rsidRDefault="00622968" w:rsidP="008C489D">
      <w:pPr>
        <w:pStyle w:val="ListParagraph"/>
        <w:numPr>
          <w:ilvl w:val="0"/>
          <w:numId w:val="9"/>
        </w:numPr>
        <w:tabs>
          <w:tab w:val="left" w:pos="540"/>
        </w:tabs>
        <w:rPr>
          <w:rFonts w:cs="Arial"/>
          <w:szCs w:val="24"/>
          <w:lang w:val="en-CA"/>
        </w:rPr>
      </w:pPr>
      <w:r w:rsidRPr="00622968">
        <w:rPr>
          <w:rFonts w:cs="Arial"/>
          <w:szCs w:val="24"/>
          <w:lang w:val="en-CA"/>
        </w:rPr>
        <w:t>Good written and oral communication skills</w:t>
      </w:r>
    </w:p>
    <w:p w14:paraId="346C64B6" w14:textId="77777777" w:rsidR="00622968" w:rsidRPr="00622968" w:rsidRDefault="00622968" w:rsidP="008C489D">
      <w:pPr>
        <w:pStyle w:val="ListParagraph"/>
        <w:numPr>
          <w:ilvl w:val="0"/>
          <w:numId w:val="9"/>
        </w:numPr>
        <w:tabs>
          <w:tab w:val="left" w:pos="540"/>
        </w:tabs>
        <w:rPr>
          <w:rFonts w:cs="Arial"/>
          <w:szCs w:val="24"/>
          <w:lang w:val="en-CA"/>
        </w:rPr>
      </w:pPr>
      <w:r w:rsidRPr="00622968">
        <w:rPr>
          <w:rFonts w:cs="Arial"/>
          <w:szCs w:val="24"/>
          <w:lang w:val="en-CA"/>
        </w:rPr>
        <w:t xml:space="preserve">Must use tact diplomacy </w:t>
      </w:r>
    </w:p>
    <w:p w14:paraId="3D6061D3" w14:textId="77777777" w:rsidR="00622968" w:rsidRPr="00622968" w:rsidRDefault="00622968" w:rsidP="008C489D">
      <w:pPr>
        <w:pStyle w:val="ListParagraph"/>
        <w:numPr>
          <w:ilvl w:val="0"/>
          <w:numId w:val="9"/>
        </w:numPr>
        <w:tabs>
          <w:tab w:val="left" w:pos="540"/>
        </w:tabs>
        <w:rPr>
          <w:rFonts w:cs="Arial"/>
          <w:szCs w:val="24"/>
          <w:lang w:val="en-CA"/>
        </w:rPr>
      </w:pPr>
      <w:r w:rsidRPr="00622968">
        <w:rPr>
          <w:rFonts w:cs="Arial"/>
          <w:szCs w:val="24"/>
          <w:lang w:val="en-CA"/>
        </w:rPr>
        <w:t>A clear understanding and demonstrated abilities for confidentiality required</w:t>
      </w:r>
    </w:p>
    <w:p w14:paraId="3595AEF9" w14:textId="77777777" w:rsidR="00622968" w:rsidRPr="00622968" w:rsidRDefault="00622968" w:rsidP="008C489D">
      <w:pPr>
        <w:pStyle w:val="ListParagraph"/>
        <w:numPr>
          <w:ilvl w:val="0"/>
          <w:numId w:val="9"/>
        </w:numPr>
        <w:tabs>
          <w:tab w:val="left" w:pos="540"/>
        </w:tabs>
        <w:rPr>
          <w:rFonts w:cs="Arial"/>
          <w:szCs w:val="24"/>
          <w:lang w:val="en-CA"/>
        </w:rPr>
      </w:pPr>
      <w:r w:rsidRPr="00622968">
        <w:rPr>
          <w:rFonts w:cs="Arial"/>
          <w:szCs w:val="24"/>
          <w:lang w:val="en-CA"/>
        </w:rPr>
        <w:t>Strong orientation toward serving students and good interpersonal skills</w:t>
      </w:r>
    </w:p>
    <w:p w14:paraId="4A665FB2" w14:textId="77777777" w:rsidR="00622968" w:rsidRPr="00622968" w:rsidRDefault="00622968" w:rsidP="008C489D">
      <w:pPr>
        <w:pStyle w:val="ListParagraph"/>
        <w:numPr>
          <w:ilvl w:val="0"/>
          <w:numId w:val="9"/>
        </w:numPr>
        <w:tabs>
          <w:tab w:val="left" w:pos="540"/>
        </w:tabs>
        <w:rPr>
          <w:rFonts w:cs="Arial"/>
          <w:szCs w:val="24"/>
          <w:lang w:val="en-CA"/>
        </w:rPr>
      </w:pPr>
      <w:r w:rsidRPr="00622968">
        <w:rPr>
          <w:rFonts w:cs="Arial"/>
          <w:szCs w:val="24"/>
          <w:lang w:val="en-CA"/>
        </w:rPr>
        <w:t>Must be physically capable of routine lifting/handling of materials and supplies related to the duties of work</w:t>
      </w:r>
    </w:p>
    <w:p w14:paraId="54721651" w14:textId="77777777" w:rsidR="00622968" w:rsidRPr="00622968" w:rsidRDefault="00622968" w:rsidP="008C489D">
      <w:pPr>
        <w:pStyle w:val="ListParagraph"/>
        <w:numPr>
          <w:ilvl w:val="0"/>
          <w:numId w:val="9"/>
        </w:numPr>
        <w:tabs>
          <w:tab w:val="left" w:pos="540"/>
        </w:tabs>
        <w:rPr>
          <w:rFonts w:cs="Arial"/>
          <w:szCs w:val="24"/>
          <w:lang w:val="en-CA"/>
        </w:rPr>
      </w:pPr>
      <w:r w:rsidRPr="00622968">
        <w:rPr>
          <w:rFonts w:cs="Arial"/>
          <w:szCs w:val="24"/>
          <w:lang w:val="en-CA"/>
        </w:rPr>
        <w:t>Valid class “G” driver’s license</w:t>
      </w:r>
    </w:p>
    <w:p w14:paraId="37CEF56C" w14:textId="77777777" w:rsidR="00622968" w:rsidRPr="00622968" w:rsidRDefault="00622968" w:rsidP="008C489D">
      <w:pPr>
        <w:pStyle w:val="ListParagraph"/>
        <w:numPr>
          <w:ilvl w:val="0"/>
          <w:numId w:val="9"/>
        </w:numPr>
        <w:tabs>
          <w:tab w:val="left" w:pos="540"/>
        </w:tabs>
        <w:rPr>
          <w:rFonts w:cs="Arial"/>
          <w:szCs w:val="24"/>
          <w:lang w:val="en-CA"/>
        </w:rPr>
      </w:pPr>
      <w:r w:rsidRPr="00622968">
        <w:rPr>
          <w:rFonts w:cs="Arial"/>
          <w:szCs w:val="24"/>
          <w:lang w:val="en-CA"/>
        </w:rPr>
        <w:t>Must be able to work evenings and weekends where required</w:t>
      </w:r>
    </w:p>
    <w:p w14:paraId="19A9FB77" w14:textId="77777777" w:rsidR="00622968" w:rsidRPr="00622968" w:rsidRDefault="00622968" w:rsidP="008C489D">
      <w:pPr>
        <w:pStyle w:val="ListParagraph"/>
        <w:numPr>
          <w:ilvl w:val="0"/>
          <w:numId w:val="9"/>
        </w:numPr>
        <w:tabs>
          <w:tab w:val="left" w:pos="540"/>
        </w:tabs>
        <w:rPr>
          <w:rFonts w:cs="Arial"/>
          <w:szCs w:val="24"/>
          <w:lang w:val="en-CA"/>
        </w:rPr>
      </w:pPr>
      <w:r w:rsidRPr="00622968">
        <w:rPr>
          <w:rFonts w:cs="Arial"/>
          <w:szCs w:val="24"/>
          <w:lang w:val="en-CA"/>
        </w:rPr>
        <w:t>Working knowledge of current Occupational Health &amp; Safety Legislation</w:t>
      </w:r>
    </w:p>
    <w:p w14:paraId="2920C5CB" w14:textId="77777777" w:rsidR="00622968" w:rsidRPr="00622968" w:rsidRDefault="00622968" w:rsidP="008C489D">
      <w:pPr>
        <w:pStyle w:val="ListParagraph"/>
        <w:numPr>
          <w:ilvl w:val="0"/>
          <w:numId w:val="9"/>
        </w:numPr>
        <w:tabs>
          <w:tab w:val="left" w:pos="540"/>
        </w:tabs>
        <w:rPr>
          <w:rFonts w:cs="Arial"/>
          <w:szCs w:val="24"/>
          <w:lang w:val="en-CA"/>
        </w:rPr>
      </w:pPr>
      <w:r w:rsidRPr="00622968">
        <w:rPr>
          <w:rFonts w:cs="Arial"/>
          <w:szCs w:val="24"/>
          <w:lang w:val="en-CA"/>
        </w:rPr>
        <w:t>Criminal Records Check (dated within the last 6 months), including vulnerable sector check, will be required as a condition of employment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1F52CA48" w14:textId="77777777" w:rsidR="004B50A5" w:rsidRPr="004B50A5" w:rsidRDefault="00CA2A5E" w:rsidP="004B50A5">
      <w:pPr>
        <w:rPr>
          <w:rFonts w:cs="Arial"/>
          <w:b/>
          <w:u w:val="single"/>
        </w:rPr>
      </w:pPr>
      <w:r>
        <w:br w:type="page"/>
      </w:r>
      <w:r w:rsidR="004B50A5" w:rsidRPr="004B50A5">
        <w:rPr>
          <w:rFonts w:cs="Arial"/>
          <w:b/>
          <w:u w:val="single"/>
        </w:rPr>
        <w:lastRenderedPageBreak/>
        <w:t>Job Evaluation Factors:</w:t>
      </w:r>
    </w:p>
    <w:p w14:paraId="4EA962C4" w14:textId="77777777" w:rsidR="00622968" w:rsidRPr="00622968" w:rsidRDefault="00622968" w:rsidP="00622968">
      <w:pPr>
        <w:rPr>
          <w:rFonts w:cs="Arial"/>
          <w:b/>
          <w:u w:val="single"/>
          <w:lang w:val="en-CA"/>
        </w:rPr>
      </w:pPr>
      <w:r w:rsidRPr="00622968">
        <w:rPr>
          <w:rFonts w:cs="Arial"/>
          <w:b/>
          <w:u w:val="single"/>
          <w:lang w:val="en-CA"/>
        </w:rPr>
        <w:t>Analytical Reasoning</w:t>
      </w:r>
    </w:p>
    <w:p w14:paraId="533EDB6F" w14:textId="77777777" w:rsidR="00622968" w:rsidRPr="00622968" w:rsidRDefault="00622968" w:rsidP="00622968">
      <w:pPr>
        <w:rPr>
          <w:rFonts w:cs="Arial"/>
          <w:b/>
          <w:lang w:val="en-CA"/>
        </w:rPr>
      </w:pPr>
      <w:r w:rsidRPr="00622968">
        <w:rPr>
          <w:rFonts w:cs="Arial"/>
          <w:b/>
          <w:lang w:val="en-CA"/>
        </w:rPr>
        <w:t>Reviewing resident work orders</w:t>
      </w:r>
    </w:p>
    <w:p w14:paraId="2D75102F" w14:textId="77777777" w:rsidR="00622968" w:rsidRPr="00622968" w:rsidRDefault="00622968" w:rsidP="008C489D">
      <w:pPr>
        <w:pStyle w:val="ListParagraph"/>
        <w:numPr>
          <w:ilvl w:val="0"/>
          <w:numId w:val="10"/>
        </w:numPr>
        <w:rPr>
          <w:rFonts w:cs="Arial"/>
          <w:bCs/>
          <w:lang w:val="en-CA"/>
        </w:rPr>
      </w:pPr>
      <w:r w:rsidRPr="00622968">
        <w:rPr>
          <w:rFonts w:cs="Arial"/>
          <w:bCs/>
          <w:lang w:val="en-CA"/>
        </w:rPr>
        <w:t>Occurs daily throughout the academic year</w:t>
      </w:r>
    </w:p>
    <w:p w14:paraId="7EFAB343" w14:textId="77777777" w:rsidR="00622968" w:rsidRPr="00622968" w:rsidRDefault="00622968" w:rsidP="008C489D">
      <w:pPr>
        <w:pStyle w:val="ListParagraph"/>
        <w:numPr>
          <w:ilvl w:val="0"/>
          <w:numId w:val="10"/>
        </w:numPr>
        <w:rPr>
          <w:rFonts w:cs="Arial"/>
          <w:bCs/>
          <w:lang w:val="en-CA"/>
        </w:rPr>
      </w:pPr>
      <w:r w:rsidRPr="00622968">
        <w:rPr>
          <w:rFonts w:cs="Arial"/>
          <w:bCs/>
          <w:lang w:val="en-CA"/>
        </w:rPr>
        <w:t>Understand computer software to log in and review work orders</w:t>
      </w:r>
    </w:p>
    <w:p w14:paraId="72BC0986" w14:textId="77777777" w:rsidR="00622968" w:rsidRPr="00622968" w:rsidRDefault="00622968" w:rsidP="008C489D">
      <w:pPr>
        <w:pStyle w:val="ListParagraph"/>
        <w:numPr>
          <w:ilvl w:val="0"/>
          <w:numId w:val="10"/>
        </w:numPr>
        <w:rPr>
          <w:rFonts w:cs="Arial"/>
          <w:bCs/>
          <w:lang w:val="en-CA"/>
        </w:rPr>
      </w:pPr>
      <w:r w:rsidRPr="00622968">
        <w:rPr>
          <w:rFonts w:cs="Arial"/>
          <w:bCs/>
          <w:lang w:val="en-CA"/>
        </w:rPr>
        <w:t>Interpret student requests</w:t>
      </w:r>
    </w:p>
    <w:p w14:paraId="32C64102" w14:textId="77777777" w:rsidR="00622968" w:rsidRPr="00622968" w:rsidRDefault="00622968" w:rsidP="008C489D">
      <w:pPr>
        <w:pStyle w:val="ListParagraph"/>
        <w:numPr>
          <w:ilvl w:val="0"/>
          <w:numId w:val="10"/>
        </w:numPr>
        <w:rPr>
          <w:rFonts w:cs="Arial"/>
          <w:bCs/>
          <w:lang w:val="en-CA"/>
        </w:rPr>
      </w:pPr>
      <w:r w:rsidRPr="00622968">
        <w:rPr>
          <w:rFonts w:cs="Arial"/>
          <w:bCs/>
          <w:lang w:val="en-CA"/>
        </w:rPr>
        <w:t>Exercise judgement regarding the priority level of the issue (e.g. emergency vs. routine)</w:t>
      </w:r>
    </w:p>
    <w:p w14:paraId="7AB8AFC8" w14:textId="77777777" w:rsidR="00622968" w:rsidRPr="00622968" w:rsidRDefault="00622968" w:rsidP="008C489D">
      <w:pPr>
        <w:pStyle w:val="ListParagraph"/>
        <w:numPr>
          <w:ilvl w:val="0"/>
          <w:numId w:val="10"/>
        </w:numPr>
        <w:rPr>
          <w:rFonts w:cs="Arial"/>
          <w:bCs/>
          <w:lang w:val="en-CA"/>
        </w:rPr>
      </w:pPr>
      <w:r w:rsidRPr="00622968">
        <w:rPr>
          <w:rFonts w:cs="Arial"/>
          <w:bCs/>
          <w:lang w:val="en-CA"/>
        </w:rPr>
        <w:t>Follow guidelines to forward work order to appropriate individual</w:t>
      </w:r>
    </w:p>
    <w:p w14:paraId="1A3C857E" w14:textId="77777777" w:rsidR="00622968" w:rsidRPr="00622968" w:rsidRDefault="00622968" w:rsidP="008C489D">
      <w:pPr>
        <w:pStyle w:val="ListParagraph"/>
        <w:numPr>
          <w:ilvl w:val="0"/>
          <w:numId w:val="10"/>
        </w:numPr>
        <w:rPr>
          <w:rFonts w:cs="Arial"/>
          <w:bCs/>
          <w:lang w:val="en-CA"/>
        </w:rPr>
      </w:pPr>
      <w:r w:rsidRPr="00622968">
        <w:rPr>
          <w:rFonts w:cs="Arial"/>
          <w:bCs/>
          <w:lang w:val="en-CA"/>
        </w:rPr>
        <w:t>Compose emails to students regarding the status of their work order</w:t>
      </w:r>
    </w:p>
    <w:p w14:paraId="2A685FA5" w14:textId="48260C4C" w:rsidR="00622968" w:rsidRPr="00622968" w:rsidRDefault="00622968" w:rsidP="008C489D">
      <w:pPr>
        <w:pStyle w:val="ListParagraph"/>
        <w:numPr>
          <w:ilvl w:val="0"/>
          <w:numId w:val="10"/>
        </w:numPr>
        <w:rPr>
          <w:rFonts w:cs="Arial"/>
          <w:bCs/>
          <w:lang w:val="en-CA"/>
        </w:rPr>
      </w:pPr>
      <w:r w:rsidRPr="00622968">
        <w:rPr>
          <w:rFonts w:cs="Arial"/>
          <w:bCs/>
          <w:lang w:val="en-CA"/>
        </w:rPr>
        <w:t xml:space="preserve">Follow up with Facilities Management and/or leased space property managers and housing services staff regarding the status of the work order </w:t>
      </w:r>
    </w:p>
    <w:p w14:paraId="012A0973" w14:textId="77777777" w:rsidR="00622968" w:rsidRPr="00622968" w:rsidRDefault="00622968" w:rsidP="00622968">
      <w:pPr>
        <w:rPr>
          <w:rFonts w:cs="Arial"/>
          <w:b/>
          <w:u w:val="single"/>
          <w:lang w:val="en-CA"/>
        </w:rPr>
      </w:pPr>
      <w:r w:rsidRPr="00622968">
        <w:rPr>
          <w:rFonts w:cs="Arial"/>
          <w:b/>
          <w:u w:val="single"/>
          <w:lang w:val="en-CA"/>
        </w:rPr>
        <w:t>Decision Making</w:t>
      </w:r>
    </w:p>
    <w:p w14:paraId="44B91F59" w14:textId="77777777" w:rsidR="00622968" w:rsidRPr="00622968" w:rsidRDefault="00622968" w:rsidP="008C489D">
      <w:pPr>
        <w:pStyle w:val="ListParagraph"/>
        <w:numPr>
          <w:ilvl w:val="0"/>
          <w:numId w:val="11"/>
        </w:numPr>
        <w:rPr>
          <w:rFonts w:cs="Arial"/>
          <w:bCs/>
          <w:lang w:val="en-CA"/>
        </w:rPr>
      </w:pPr>
      <w:r w:rsidRPr="00622968">
        <w:rPr>
          <w:rFonts w:cs="Arial"/>
          <w:bCs/>
          <w:lang w:val="en-CA"/>
        </w:rPr>
        <w:t>Incumbent acts independently and requires limited guidance or assistance in the handling of day to day tasks (e.g. routine rounds, processing work orders)</w:t>
      </w:r>
    </w:p>
    <w:p w14:paraId="0CF4775F" w14:textId="77777777" w:rsidR="00622968" w:rsidRPr="00622968" w:rsidRDefault="00622968" w:rsidP="008C489D">
      <w:pPr>
        <w:pStyle w:val="ListParagraph"/>
        <w:numPr>
          <w:ilvl w:val="0"/>
          <w:numId w:val="11"/>
        </w:numPr>
        <w:rPr>
          <w:rFonts w:cs="Arial"/>
          <w:bCs/>
          <w:lang w:val="en-CA"/>
        </w:rPr>
      </w:pPr>
      <w:r w:rsidRPr="00622968">
        <w:rPr>
          <w:rFonts w:cs="Arial"/>
          <w:bCs/>
          <w:lang w:val="en-CA"/>
        </w:rPr>
        <w:t>Incumbent is expected to understand the scope of responsibilities and use judgement to prioritize and complete tasks as necessary (e.g. quickly refer emergency items to appropriate individuals)</w:t>
      </w:r>
    </w:p>
    <w:p w14:paraId="65BD6C82" w14:textId="30901C1E" w:rsidR="00622968" w:rsidRPr="00622968" w:rsidRDefault="00622968" w:rsidP="008C489D">
      <w:pPr>
        <w:pStyle w:val="ListParagraph"/>
        <w:numPr>
          <w:ilvl w:val="0"/>
          <w:numId w:val="11"/>
        </w:numPr>
        <w:rPr>
          <w:rFonts w:cs="Arial"/>
          <w:bCs/>
          <w:lang w:val="en-CA"/>
        </w:rPr>
      </w:pPr>
      <w:r w:rsidRPr="00622968">
        <w:rPr>
          <w:rFonts w:cs="Arial"/>
          <w:bCs/>
          <w:lang w:val="en-CA"/>
        </w:rPr>
        <w:t>Incumbent is expected to independently interact with diplomacy and tact with students and staff in residence (e.g. discussing issues, communicating directly, answering questions)</w:t>
      </w:r>
    </w:p>
    <w:p w14:paraId="2EF8B016" w14:textId="77777777" w:rsidR="00622968" w:rsidRPr="00622968" w:rsidRDefault="00622968" w:rsidP="00622968">
      <w:pPr>
        <w:rPr>
          <w:rFonts w:cs="Arial"/>
          <w:b/>
          <w:u w:val="single"/>
          <w:lang w:val="en-CA"/>
        </w:rPr>
      </w:pPr>
      <w:r w:rsidRPr="00622968">
        <w:rPr>
          <w:rFonts w:cs="Arial"/>
          <w:b/>
          <w:u w:val="single"/>
          <w:lang w:val="en-CA"/>
        </w:rPr>
        <w:t>Impact</w:t>
      </w:r>
    </w:p>
    <w:p w14:paraId="1588154F" w14:textId="77777777" w:rsidR="00622968" w:rsidRPr="00622968" w:rsidRDefault="00622968" w:rsidP="008C489D">
      <w:pPr>
        <w:pStyle w:val="ListParagraph"/>
        <w:numPr>
          <w:ilvl w:val="0"/>
          <w:numId w:val="12"/>
        </w:numPr>
        <w:rPr>
          <w:rFonts w:cs="Arial"/>
          <w:bCs/>
          <w:lang w:val="en-CA"/>
        </w:rPr>
      </w:pPr>
      <w:r w:rsidRPr="00622968">
        <w:rPr>
          <w:rFonts w:cs="Arial"/>
          <w:bCs/>
          <w:lang w:val="en-CA"/>
        </w:rPr>
        <w:t>Failure to complete tasks (e.g. complete routine rounds, maintain inventory) when necessary could create diminished or deteriorated residence furniture and related items and compromise service delivery to residents</w:t>
      </w:r>
    </w:p>
    <w:p w14:paraId="20A63EF5" w14:textId="77777777" w:rsidR="00622968" w:rsidRPr="00622968" w:rsidRDefault="00622968" w:rsidP="008C489D">
      <w:pPr>
        <w:pStyle w:val="ListParagraph"/>
        <w:numPr>
          <w:ilvl w:val="0"/>
          <w:numId w:val="12"/>
        </w:numPr>
        <w:rPr>
          <w:rFonts w:cs="Arial"/>
          <w:bCs/>
          <w:lang w:val="en-CA"/>
        </w:rPr>
      </w:pPr>
      <w:r w:rsidRPr="00622968">
        <w:rPr>
          <w:rFonts w:cs="Arial"/>
          <w:bCs/>
          <w:lang w:val="en-CA"/>
        </w:rPr>
        <w:t>Failure to complete tasks and work well with FM and leased space property managers (e.g. forwarding of work orders, following up on work completed) could impede appropriate work requests and result in a lack of communication and deterioration of residence facilities</w:t>
      </w:r>
    </w:p>
    <w:p w14:paraId="7B28CF4B" w14:textId="3DF5A792" w:rsidR="00F111CF" w:rsidRPr="00622968" w:rsidRDefault="00622968" w:rsidP="008C489D">
      <w:pPr>
        <w:pStyle w:val="ListParagraph"/>
        <w:numPr>
          <w:ilvl w:val="0"/>
          <w:numId w:val="12"/>
        </w:numPr>
        <w:rPr>
          <w:rFonts w:cs="Arial"/>
          <w:bCs/>
          <w:lang w:val="en-CA"/>
        </w:rPr>
      </w:pPr>
      <w:r w:rsidRPr="00622968">
        <w:rPr>
          <w:rFonts w:cs="Arial"/>
          <w:bCs/>
          <w:lang w:val="en-CA"/>
        </w:rPr>
        <w:t>Improper attention to detail (e.g. room inspections) could result in additional repair and/or costs to facilities, furniture or related items</w:t>
      </w:r>
    </w:p>
    <w:p w14:paraId="1FD76FD0" w14:textId="77777777" w:rsidR="00622968" w:rsidRPr="00622968" w:rsidRDefault="00622968" w:rsidP="00622968">
      <w:pPr>
        <w:rPr>
          <w:rFonts w:cs="Arial"/>
          <w:b/>
          <w:szCs w:val="24"/>
          <w:u w:val="single"/>
        </w:rPr>
      </w:pPr>
      <w:r w:rsidRPr="00622968">
        <w:rPr>
          <w:rFonts w:cs="Arial"/>
          <w:b/>
          <w:szCs w:val="24"/>
          <w:u w:val="single"/>
        </w:rPr>
        <w:t>Communication</w:t>
      </w:r>
    </w:p>
    <w:p w14:paraId="26E94393" w14:textId="77777777" w:rsidR="00622968" w:rsidRPr="00622968" w:rsidRDefault="00622968" w:rsidP="00622968">
      <w:pPr>
        <w:tabs>
          <w:tab w:val="left" w:pos="0"/>
          <w:tab w:val="left" w:pos="540"/>
        </w:tabs>
        <w:rPr>
          <w:rFonts w:cs="Arial"/>
          <w:szCs w:val="24"/>
          <w:u w:val="single"/>
        </w:rPr>
      </w:pPr>
      <w:r w:rsidRPr="00622968">
        <w:rPr>
          <w:rFonts w:cs="Arial"/>
          <w:szCs w:val="24"/>
          <w:u w:val="single"/>
        </w:rPr>
        <w:t>Internal</w:t>
      </w:r>
    </w:p>
    <w:p w14:paraId="5DD21D0A" w14:textId="77777777" w:rsidR="00622968" w:rsidRPr="00622968" w:rsidRDefault="00622968" w:rsidP="00622968">
      <w:pPr>
        <w:tabs>
          <w:tab w:val="left" w:pos="0"/>
          <w:tab w:val="left" w:pos="540"/>
        </w:tabs>
        <w:rPr>
          <w:rFonts w:cs="Arial"/>
          <w:szCs w:val="24"/>
        </w:rPr>
      </w:pPr>
      <w:r w:rsidRPr="00622968">
        <w:rPr>
          <w:rFonts w:cs="Arial"/>
          <w:szCs w:val="24"/>
        </w:rPr>
        <w:t>Communicating for the purpose of exchanging information</w:t>
      </w:r>
    </w:p>
    <w:p w14:paraId="60B10324" w14:textId="77777777" w:rsidR="00622968" w:rsidRPr="00622968" w:rsidRDefault="00622968" w:rsidP="008C489D">
      <w:pPr>
        <w:pStyle w:val="ListParagraph"/>
        <w:numPr>
          <w:ilvl w:val="0"/>
          <w:numId w:val="13"/>
        </w:numPr>
        <w:tabs>
          <w:tab w:val="left" w:pos="0"/>
          <w:tab w:val="left" w:pos="540"/>
        </w:tabs>
        <w:spacing w:after="0" w:line="240" w:lineRule="auto"/>
        <w:rPr>
          <w:rFonts w:cs="Arial"/>
          <w:szCs w:val="24"/>
        </w:rPr>
      </w:pPr>
      <w:r w:rsidRPr="00622968">
        <w:rPr>
          <w:rFonts w:cs="Arial"/>
          <w:szCs w:val="24"/>
        </w:rPr>
        <w:lastRenderedPageBreak/>
        <w:t>Housing Services professional and student staff</w:t>
      </w:r>
    </w:p>
    <w:p w14:paraId="01D2553F" w14:textId="77777777" w:rsidR="00622968" w:rsidRPr="00622968" w:rsidRDefault="00622968" w:rsidP="008C489D">
      <w:pPr>
        <w:pStyle w:val="ListParagraph"/>
        <w:numPr>
          <w:ilvl w:val="0"/>
          <w:numId w:val="13"/>
        </w:numPr>
        <w:tabs>
          <w:tab w:val="left" w:pos="0"/>
          <w:tab w:val="left" w:pos="540"/>
        </w:tabs>
        <w:spacing w:after="0" w:line="240" w:lineRule="auto"/>
        <w:rPr>
          <w:rFonts w:cs="Arial"/>
          <w:szCs w:val="24"/>
        </w:rPr>
      </w:pPr>
      <w:r w:rsidRPr="00622968">
        <w:rPr>
          <w:rFonts w:cs="Arial"/>
          <w:szCs w:val="24"/>
        </w:rPr>
        <w:t xml:space="preserve">Facilities Management staff </w:t>
      </w:r>
    </w:p>
    <w:p w14:paraId="7D1D0B34" w14:textId="77777777" w:rsidR="00622968" w:rsidRPr="00622968" w:rsidRDefault="00622968" w:rsidP="008C489D">
      <w:pPr>
        <w:pStyle w:val="ListParagraph"/>
        <w:numPr>
          <w:ilvl w:val="0"/>
          <w:numId w:val="13"/>
        </w:numPr>
        <w:tabs>
          <w:tab w:val="left" w:pos="0"/>
          <w:tab w:val="left" w:pos="540"/>
        </w:tabs>
        <w:spacing w:after="0" w:line="240" w:lineRule="auto"/>
        <w:rPr>
          <w:rFonts w:cs="Arial"/>
          <w:szCs w:val="24"/>
        </w:rPr>
      </w:pPr>
      <w:r w:rsidRPr="00622968">
        <w:rPr>
          <w:rFonts w:cs="Arial"/>
          <w:szCs w:val="24"/>
        </w:rPr>
        <w:t>Residence students</w:t>
      </w:r>
    </w:p>
    <w:p w14:paraId="5E43C85F" w14:textId="77777777" w:rsidR="00622968" w:rsidRPr="00622968" w:rsidRDefault="00622968" w:rsidP="008C489D">
      <w:pPr>
        <w:pStyle w:val="ListParagraph"/>
        <w:numPr>
          <w:ilvl w:val="0"/>
          <w:numId w:val="13"/>
        </w:numPr>
        <w:tabs>
          <w:tab w:val="left" w:pos="0"/>
          <w:tab w:val="left" w:pos="540"/>
        </w:tabs>
        <w:spacing w:after="0" w:line="240" w:lineRule="auto"/>
        <w:rPr>
          <w:rFonts w:cs="Arial"/>
          <w:szCs w:val="24"/>
        </w:rPr>
      </w:pPr>
      <w:r w:rsidRPr="00622968">
        <w:rPr>
          <w:rFonts w:cs="Arial"/>
          <w:szCs w:val="24"/>
        </w:rPr>
        <w:t>Other university staff or faculty in the general course of daily interactions</w:t>
      </w:r>
    </w:p>
    <w:p w14:paraId="696AC671" w14:textId="77777777" w:rsidR="00622968" w:rsidRPr="00622968" w:rsidRDefault="00622968" w:rsidP="00622968">
      <w:pPr>
        <w:tabs>
          <w:tab w:val="left" w:pos="0"/>
          <w:tab w:val="left" w:pos="540"/>
        </w:tabs>
        <w:rPr>
          <w:rFonts w:cs="Arial"/>
          <w:szCs w:val="24"/>
        </w:rPr>
      </w:pPr>
    </w:p>
    <w:p w14:paraId="404BC666" w14:textId="77777777" w:rsidR="00622968" w:rsidRPr="00622968" w:rsidRDefault="00622968" w:rsidP="00622968">
      <w:pPr>
        <w:tabs>
          <w:tab w:val="left" w:pos="0"/>
          <w:tab w:val="left" w:pos="540"/>
        </w:tabs>
        <w:rPr>
          <w:rFonts w:cs="Arial"/>
          <w:szCs w:val="24"/>
          <w:u w:val="single"/>
        </w:rPr>
      </w:pPr>
      <w:r w:rsidRPr="00622968">
        <w:rPr>
          <w:rFonts w:cs="Arial"/>
          <w:szCs w:val="24"/>
          <w:u w:val="single"/>
        </w:rPr>
        <w:t>External</w:t>
      </w:r>
    </w:p>
    <w:p w14:paraId="36071FBB" w14:textId="77777777" w:rsidR="00622968" w:rsidRPr="00622968" w:rsidRDefault="00622968" w:rsidP="00622968">
      <w:pPr>
        <w:tabs>
          <w:tab w:val="left" w:pos="0"/>
          <w:tab w:val="left" w:pos="540"/>
        </w:tabs>
        <w:rPr>
          <w:rFonts w:cs="Arial"/>
          <w:szCs w:val="24"/>
        </w:rPr>
      </w:pPr>
      <w:r w:rsidRPr="00622968">
        <w:rPr>
          <w:rFonts w:cs="Arial"/>
          <w:szCs w:val="24"/>
        </w:rPr>
        <w:t>Communicating for the purposes of exchanging information</w:t>
      </w:r>
    </w:p>
    <w:p w14:paraId="4A591942" w14:textId="77777777" w:rsidR="00622968" w:rsidRPr="00622968" w:rsidRDefault="00622968" w:rsidP="008C489D">
      <w:pPr>
        <w:pStyle w:val="ListParagraph"/>
        <w:numPr>
          <w:ilvl w:val="0"/>
          <w:numId w:val="14"/>
        </w:numPr>
        <w:tabs>
          <w:tab w:val="left" w:pos="0"/>
          <w:tab w:val="left" w:pos="540"/>
        </w:tabs>
        <w:spacing w:after="0" w:line="240" w:lineRule="auto"/>
        <w:rPr>
          <w:rFonts w:cs="Arial"/>
          <w:szCs w:val="24"/>
        </w:rPr>
      </w:pPr>
      <w:r w:rsidRPr="00622968">
        <w:rPr>
          <w:rFonts w:cs="Arial"/>
          <w:szCs w:val="24"/>
        </w:rPr>
        <w:t>Leased space property managers</w:t>
      </w:r>
    </w:p>
    <w:p w14:paraId="572AC806" w14:textId="77777777" w:rsidR="00622968" w:rsidRPr="00622968" w:rsidRDefault="00622968" w:rsidP="008C489D">
      <w:pPr>
        <w:pStyle w:val="ListParagraph"/>
        <w:numPr>
          <w:ilvl w:val="0"/>
          <w:numId w:val="14"/>
        </w:numPr>
        <w:tabs>
          <w:tab w:val="left" w:pos="0"/>
          <w:tab w:val="left" w:pos="540"/>
        </w:tabs>
        <w:spacing w:after="0" w:line="240" w:lineRule="auto"/>
        <w:rPr>
          <w:rFonts w:cs="Arial"/>
          <w:szCs w:val="24"/>
        </w:rPr>
      </w:pPr>
      <w:r w:rsidRPr="00622968">
        <w:rPr>
          <w:rFonts w:cs="Arial"/>
          <w:szCs w:val="24"/>
        </w:rPr>
        <w:t>Vendors including but not limited to</w:t>
      </w:r>
    </w:p>
    <w:p w14:paraId="1F488039" w14:textId="77777777" w:rsidR="00622968" w:rsidRPr="00622968" w:rsidRDefault="00622968" w:rsidP="008C489D">
      <w:pPr>
        <w:pStyle w:val="ListParagraph"/>
        <w:numPr>
          <w:ilvl w:val="1"/>
          <w:numId w:val="14"/>
        </w:numPr>
        <w:tabs>
          <w:tab w:val="left" w:pos="0"/>
          <w:tab w:val="left" w:pos="540"/>
        </w:tabs>
        <w:spacing w:after="0" w:line="240" w:lineRule="auto"/>
        <w:rPr>
          <w:rFonts w:cs="Arial"/>
          <w:szCs w:val="24"/>
        </w:rPr>
      </w:pPr>
      <w:r w:rsidRPr="00622968">
        <w:rPr>
          <w:rFonts w:cs="Arial"/>
          <w:szCs w:val="24"/>
        </w:rPr>
        <w:t>Coin-o-</w:t>
      </w:r>
      <w:proofErr w:type="spellStart"/>
      <w:r w:rsidRPr="00622968">
        <w:rPr>
          <w:rFonts w:cs="Arial"/>
          <w:szCs w:val="24"/>
        </w:rPr>
        <w:t>matic</w:t>
      </w:r>
      <w:proofErr w:type="spellEnd"/>
    </w:p>
    <w:p w14:paraId="3B6BCFB7" w14:textId="77777777" w:rsidR="00622968" w:rsidRPr="00622968" w:rsidRDefault="00622968" w:rsidP="008C489D">
      <w:pPr>
        <w:pStyle w:val="ListParagraph"/>
        <w:numPr>
          <w:ilvl w:val="1"/>
          <w:numId w:val="14"/>
        </w:numPr>
        <w:tabs>
          <w:tab w:val="left" w:pos="0"/>
          <w:tab w:val="left" w:pos="540"/>
        </w:tabs>
        <w:spacing w:after="0" w:line="240" w:lineRule="auto"/>
        <w:rPr>
          <w:rFonts w:cs="Arial"/>
          <w:szCs w:val="24"/>
        </w:rPr>
      </w:pPr>
      <w:proofErr w:type="spellStart"/>
      <w:r w:rsidRPr="00622968">
        <w:rPr>
          <w:rFonts w:cs="Arial"/>
          <w:szCs w:val="24"/>
        </w:rPr>
        <w:t>Cogeco</w:t>
      </w:r>
      <w:proofErr w:type="spellEnd"/>
    </w:p>
    <w:p w14:paraId="320C847C" w14:textId="77777777" w:rsidR="00622968" w:rsidRPr="00622968" w:rsidRDefault="00622968" w:rsidP="008C489D">
      <w:pPr>
        <w:pStyle w:val="ListParagraph"/>
        <w:numPr>
          <w:ilvl w:val="1"/>
          <w:numId w:val="14"/>
        </w:numPr>
        <w:tabs>
          <w:tab w:val="left" w:pos="0"/>
          <w:tab w:val="left" w:pos="540"/>
        </w:tabs>
        <w:spacing w:after="0" w:line="240" w:lineRule="auto"/>
        <w:rPr>
          <w:rFonts w:cs="Arial"/>
          <w:szCs w:val="24"/>
        </w:rPr>
      </w:pPr>
      <w:proofErr w:type="spellStart"/>
      <w:r w:rsidRPr="00622968">
        <w:rPr>
          <w:rFonts w:cs="Arial"/>
          <w:szCs w:val="24"/>
        </w:rPr>
        <w:t>Nexicom</w:t>
      </w:r>
      <w:proofErr w:type="spellEnd"/>
    </w:p>
    <w:p w14:paraId="25435D31" w14:textId="77777777" w:rsidR="00622968" w:rsidRPr="00622968" w:rsidRDefault="00622968" w:rsidP="008C489D">
      <w:pPr>
        <w:pStyle w:val="ListParagraph"/>
        <w:numPr>
          <w:ilvl w:val="1"/>
          <w:numId w:val="14"/>
        </w:numPr>
        <w:tabs>
          <w:tab w:val="left" w:pos="0"/>
          <w:tab w:val="left" w:pos="540"/>
        </w:tabs>
        <w:spacing w:after="0" w:line="240" w:lineRule="auto"/>
        <w:rPr>
          <w:rFonts w:cs="Arial"/>
          <w:szCs w:val="24"/>
        </w:rPr>
      </w:pPr>
      <w:proofErr w:type="spellStart"/>
      <w:r w:rsidRPr="00622968">
        <w:rPr>
          <w:rFonts w:cs="Arial"/>
          <w:szCs w:val="24"/>
        </w:rPr>
        <w:t>Coldex</w:t>
      </w:r>
      <w:proofErr w:type="spellEnd"/>
    </w:p>
    <w:p w14:paraId="245AF9F8" w14:textId="77777777" w:rsidR="00622968" w:rsidRPr="00622968" w:rsidRDefault="00622968" w:rsidP="008C489D">
      <w:pPr>
        <w:pStyle w:val="ListParagraph"/>
        <w:numPr>
          <w:ilvl w:val="1"/>
          <w:numId w:val="14"/>
        </w:numPr>
        <w:tabs>
          <w:tab w:val="left" w:pos="0"/>
          <w:tab w:val="left" w:pos="540"/>
        </w:tabs>
        <w:spacing w:after="0" w:line="240" w:lineRule="auto"/>
        <w:rPr>
          <w:rFonts w:cs="Arial"/>
          <w:szCs w:val="24"/>
        </w:rPr>
      </w:pPr>
      <w:r w:rsidRPr="00622968">
        <w:rPr>
          <w:rFonts w:cs="Arial"/>
          <w:szCs w:val="24"/>
        </w:rPr>
        <w:t>NFTC</w:t>
      </w:r>
    </w:p>
    <w:p w14:paraId="5134586A" w14:textId="77777777" w:rsidR="00622968" w:rsidRPr="00622968" w:rsidRDefault="00622968" w:rsidP="008C489D">
      <w:pPr>
        <w:pStyle w:val="ListParagraph"/>
        <w:numPr>
          <w:ilvl w:val="0"/>
          <w:numId w:val="14"/>
        </w:numPr>
        <w:tabs>
          <w:tab w:val="left" w:pos="0"/>
          <w:tab w:val="left" w:pos="540"/>
        </w:tabs>
        <w:spacing w:after="0" w:line="240" w:lineRule="auto"/>
        <w:rPr>
          <w:rFonts w:cs="Arial"/>
          <w:szCs w:val="24"/>
        </w:rPr>
      </w:pPr>
      <w:r w:rsidRPr="00622968">
        <w:rPr>
          <w:rFonts w:cs="Arial"/>
          <w:szCs w:val="24"/>
        </w:rPr>
        <w:t>Prospective students and families</w:t>
      </w:r>
    </w:p>
    <w:p w14:paraId="6030B29F" w14:textId="77777777" w:rsidR="00622968" w:rsidRPr="00622968" w:rsidRDefault="00622968" w:rsidP="00622968">
      <w:pPr>
        <w:rPr>
          <w:rFonts w:cs="Arial"/>
          <w:szCs w:val="24"/>
        </w:rPr>
      </w:pPr>
    </w:p>
    <w:p w14:paraId="47416EFA" w14:textId="77777777" w:rsidR="00622968" w:rsidRPr="00622968" w:rsidRDefault="00622968" w:rsidP="00622968">
      <w:pPr>
        <w:rPr>
          <w:rFonts w:cs="Arial"/>
          <w:b/>
          <w:szCs w:val="24"/>
          <w:u w:val="single"/>
        </w:rPr>
      </w:pPr>
      <w:r w:rsidRPr="00622968">
        <w:rPr>
          <w:rFonts w:cs="Arial"/>
          <w:b/>
          <w:szCs w:val="24"/>
          <w:u w:val="single"/>
        </w:rPr>
        <w:t>Effort</w:t>
      </w:r>
    </w:p>
    <w:p w14:paraId="344B5845" w14:textId="77777777" w:rsidR="00622968" w:rsidRPr="00622968" w:rsidRDefault="00622968" w:rsidP="00622968">
      <w:pPr>
        <w:tabs>
          <w:tab w:val="left" w:pos="540"/>
        </w:tabs>
        <w:rPr>
          <w:rFonts w:cs="Arial"/>
          <w:szCs w:val="24"/>
          <w:u w:val="single"/>
        </w:rPr>
      </w:pPr>
      <w:r w:rsidRPr="00622968">
        <w:rPr>
          <w:rFonts w:cs="Arial"/>
          <w:szCs w:val="24"/>
          <w:u w:val="single"/>
        </w:rPr>
        <w:t>Physical</w:t>
      </w:r>
    </w:p>
    <w:p w14:paraId="498614AD" w14:textId="77777777" w:rsidR="00622968" w:rsidRPr="00622968" w:rsidRDefault="00622968" w:rsidP="008C489D">
      <w:pPr>
        <w:pStyle w:val="ListParagraph"/>
        <w:numPr>
          <w:ilvl w:val="0"/>
          <w:numId w:val="15"/>
        </w:numPr>
        <w:tabs>
          <w:tab w:val="left" w:pos="540"/>
        </w:tabs>
        <w:spacing w:after="0" w:line="240" w:lineRule="auto"/>
        <w:rPr>
          <w:rFonts w:cs="Arial"/>
          <w:szCs w:val="24"/>
        </w:rPr>
      </w:pPr>
      <w:r w:rsidRPr="00622968">
        <w:rPr>
          <w:rFonts w:cs="Arial"/>
          <w:szCs w:val="24"/>
        </w:rPr>
        <w:t>Must be physically capable of routine lifting/handling of materials and supplies related to the duties of work (e.g. carrying and distributing mail, lifting and moving furniture)</w:t>
      </w:r>
    </w:p>
    <w:p w14:paraId="37D400DF" w14:textId="77777777" w:rsidR="00622968" w:rsidRPr="00622968" w:rsidRDefault="00622968" w:rsidP="008C489D">
      <w:pPr>
        <w:pStyle w:val="ListParagraph"/>
        <w:numPr>
          <w:ilvl w:val="0"/>
          <w:numId w:val="15"/>
        </w:numPr>
        <w:tabs>
          <w:tab w:val="left" w:pos="540"/>
        </w:tabs>
        <w:spacing w:after="0" w:line="240" w:lineRule="auto"/>
        <w:rPr>
          <w:rFonts w:cs="Arial"/>
          <w:szCs w:val="24"/>
        </w:rPr>
      </w:pPr>
      <w:r w:rsidRPr="00622968">
        <w:rPr>
          <w:rFonts w:cs="Arial"/>
          <w:szCs w:val="24"/>
        </w:rPr>
        <w:t>Standing/walking (e.g. routine rounds of residence, completing room inspections, reviewing completed work)</w:t>
      </w:r>
    </w:p>
    <w:p w14:paraId="5B32448D" w14:textId="77777777" w:rsidR="00622968" w:rsidRPr="00622968" w:rsidRDefault="00622968" w:rsidP="008C489D">
      <w:pPr>
        <w:pStyle w:val="ListParagraph"/>
        <w:numPr>
          <w:ilvl w:val="0"/>
          <w:numId w:val="15"/>
        </w:numPr>
        <w:tabs>
          <w:tab w:val="left" w:pos="540"/>
        </w:tabs>
        <w:spacing w:after="0" w:line="240" w:lineRule="auto"/>
        <w:rPr>
          <w:rFonts w:cs="Arial"/>
          <w:szCs w:val="24"/>
        </w:rPr>
      </w:pPr>
      <w:r w:rsidRPr="00622968">
        <w:rPr>
          <w:rFonts w:cs="Arial"/>
          <w:szCs w:val="24"/>
        </w:rPr>
        <w:t>Reaching, twisting, bending (e.g. minor maintenance, touching up painting, adjustment of furniture)</w:t>
      </w:r>
    </w:p>
    <w:p w14:paraId="327CB163" w14:textId="77777777" w:rsidR="00622968" w:rsidRPr="00622968" w:rsidRDefault="00622968" w:rsidP="00622968">
      <w:pPr>
        <w:tabs>
          <w:tab w:val="left" w:pos="540"/>
        </w:tabs>
        <w:rPr>
          <w:rFonts w:cs="Arial"/>
          <w:szCs w:val="24"/>
          <w:u w:val="single"/>
        </w:rPr>
      </w:pPr>
    </w:p>
    <w:p w14:paraId="74ADE679" w14:textId="77777777" w:rsidR="00622968" w:rsidRPr="00622968" w:rsidRDefault="00622968" w:rsidP="00622968">
      <w:pPr>
        <w:tabs>
          <w:tab w:val="left" w:pos="540"/>
        </w:tabs>
        <w:rPr>
          <w:rFonts w:cs="Arial"/>
          <w:b/>
          <w:szCs w:val="24"/>
          <w:u w:val="single"/>
        </w:rPr>
      </w:pPr>
      <w:r w:rsidRPr="00622968">
        <w:rPr>
          <w:rFonts w:cs="Arial"/>
          <w:b/>
          <w:szCs w:val="24"/>
          <w:u w:val="single"/>
        </w:rPr>
        <w:t>Working Conditions</w:t>
      </w:r>
    </w:p>
    <w:p w14:paraId="4E6FA30C" w14:textId="77777777" w:rsidR="00622968" w:rsidRPr="00622968" w:rsidRDefault="00622968" w:rsidP="008C489D">
      <w:pPr>
        <w:pStyle w:val="ListParagraph"/>
        <w:numPr>
          <w:ilvl w:val="0"/>
          <w:numId w:val="16"/>
        </w:numPr>
        <w:tabs>
          <w:tab w:val="left" w:pos="540"/>
        </w:tabs>
        <w:spacing w:after="0" w:line="240" w:lineRule="auto"/>
        <w:rPr>
          <w:rFonts w:cs="Arial"/>
          <w:szCs w:val="24"/>
        </w:rPr>
      </w:pPr>
      <w:r w:rsidRPr="00622968">
        <w:rPr>
          <w:rFonts w:cs="Arial"/>
          <w:szCs w:val="24"/>
        </w:rPr>
        <w:t>Must be able to work evenings and weekends where required (frequent through mid-August to mid-September, mid-December to mid-January, mid-April to mid-May)</w:t>
      </w:r>
    </w:p>
    <w:p w14:paraId="2BCEDD33" w14:textId="77777777" w:rsidR="00622968" w:rsidRPr="00622968" w:rsidRDefault="00622968" w:rsidP="00622968">
      <w:pPr>
        <w:tabs>
          <w:tab w:val="left" w:pos="540"/>
        </w:tabs>
        <w:rPr>
          <w:rFonts w:cs="Arial"/>
          <w:szCs w:val="24"/>
          <w:u w:val="single"/>
        </w:rPr>
      </w:pPr>
      <w:r w:rsidRPr="00622968">
        <w:rPr>
          <w:rFonts w:cs="Arial"/>
          <w:szCs w:val="24"/>
          <w:u w:val="single"/>
        </w:rPr>
        <w:t>Physical</w:t>
      </w:r>
    </w:p>
    <w:p w14:paraId="5EF1374E" w14:textId="77E84E5F" w:rsidR="00CA2A5E" w:rsidRPr="00622968" w:rsidRDefault="00622968" w:rsidP="008C489D">
      <w:pPr>
        <w:pStyle w:val="ListParagraph"/>
        <w:numPr>
          <w:ilvl w:val="0"/>
          <w:numId w:val="15"/>
        </w:numPr>
        <w:tabs>
          <w:tab w:val="left" w:pos="540"/>
        </w:tabs>
        <w:spacing w:after="0" w:line="240" w:lineRule="auto"/>
        <w:rPr>
          <w:rFonts w:cs="Arial"/>
          <w:szCs w:val="24"/>
        </w:rPr>
      </w:pPr>
      <w:r w:rsidRPr="00622968">
        <w:rPr>
          <w:rFonts w:cs="Arial"/>
          <w:szCs w:val="24"/>
        </w:rPr>
        <w:t>Must be physically capable of routine lifting/handling of materials and supplies related to the duties of work (e.g. carrying and distributing mail, lifting and moving furniture)</w:t>
      </w:r>
    </w:p>
    <w:sectPr w:rsidR="00CA2A5E" w:rsidRPr="00622968"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86FD0" w14:textId="77777777" w:rsidR="008C489D" w:rsidRDefault="008C489D" w:rsidP="00937CA4">
      <w:pPr>
        <w:spacing w:after="0" w:line="240" w:lineRule="auto"/>
      </w:pPr>
      <w:r>
        <w:separator/>
      </w:r>
    </w:p>
  </w:endnote>
  <w:endnote w:type="continuationSeparator" w:id="0">
    <w:p w14:paraId="2E7DEC5C" w14:textId="77777777" w:rsidR="008C489D" w:rsidRDefault="008C489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B44DB6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36214">
              <w:rPr>
                <w:rFonts w:cs="Arial"/>
                <w:i/>
                <w:iCs/>
                <w:color w:val="808080" w:themeColor="background1" w:themeShade="80"/>
                <w:sz w:val="18"/>
                <w:szCs w:val="18"/>
              </w:rPr>
              <w:t xml:space="preserve">: </w:t>
            </w:r>
            <w:r w:rsidR="00622968" w:rsidRPr="00622968">
              <w:rPr>
                <w:rFonts w:cs="Arial"/>
                <w:bCs/>
                <w:i/>
                <w:iCs/>
                <w:color w:val="808080" w:themeColor="background1" w:themeShade="80"/>
                <w:sz w:val="18"/>
                <w:szCs w:val="18"/>
              </w:rPr>
              <w:t>A-306 | VIP-1201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D6993">
              <w:rPr>
                <w:rFonts w:cs="Arial"/>
                <w:i/>
                <w:iCs/>
                <w:color w:val="808080" w:themeColor="background1" w:themeShade="80"/>
                <w:sz w:val="18"/>
                <w:szCs w:val="18"/>
              </w:rPr>
              <w:t>March 3,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DBF43" w14:textId="77777777" w:rsidR="008C489D" w:rsidRDefault="008C489D" w:rsidP="00937CA4">
      <w:pPr>
        <w:spacing w:after="0" w:line="240" w:lineRule="auto"/>
      </w:pPr>
      <w:r>
        <w:separator/>
      </w:r>
    </w:p>
  </w:footnote>
  <w:footnote w:type="continuationSeparator" w:id="0">
    <w:p w14:paraId="0630D436" w14:textId="77777777" w:rsidR="008C489D" w:rsidRDefault="008C489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D226D4"/>
    <w:multiLevelType w:val="hybridMultilevel"/>
    <w:tmpl w:val="902C53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F084628"/>
    <w:multiLevelType w:val="hybridMultilevel"/>
    <w:tmpl w:val="8026C970"/>
    <w:lvl w:ilvl="0" w:tplc="2F308E86">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547D2D"/>
    <w:multiLevelType w:val="hybridMultilevel"/>
    <w:tmpl w:val="F6F00D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8091768"/>
    <w:multiLevelType w:val="hybridMultilevel"/>
    <w:tmpl w:val="5C98CA08"/>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D2788C"/>
    <w:multiLevelType w:val="hybridMultilevel"/>
    <w:tmpl w:val="D940FA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33AB630F"/>
    <w:multiLevelType w:val="hybridMultilevel"/>
    <w:tmpl w:val="1F36CD40"/>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83EB3"/>
    <w:multiLevelType w:val="hybridMultilevel"/>
    <w:tmpl w:val="45228434"/>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EBD6AE3"/>
    <w:multiLevelType w:val="hybridMultilevel"/>
    <w:tmpl w:val="8AD0D9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DA6622E"/>
    <w:multiLevelType w:val="hybridMultilevel"/>
    <w:tmpl w:val="B78AB8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6AC0E8C"/>
    <w:multiLevelType w:val="hybridMultilevel"/>
    <w:tmpl w:val="6C2C41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D6912CF"/>
    <w:multiLevelType w:val="hybridMultilevel"/>
    <w:tmpl w:val="280232DE"/>
    <w:lvl w:ilvl="0" w:tplc="CCBCD3BA">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73D335EA"/>
    <w:multiLevelType w:val="hybridMultilevel"/>
    <w:tmpl w:val="453A23EA"/>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6B13A76"/>
    <w:multiLevelType w:val="hybridMultilevel"/>
    <w:tmpl w:val="F044F3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776B1222"/>
    <w:multiLevelType w:val="hybridMultilevel"/>
    <w:tmpl w:val="B866A8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79C66AF0"/>
    <w:multiLevelType w:val="hybridMultilevel"/>
    <w:tmpl w:val="A4002B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1"/>
    <w:lvlOverride w:ilvl="0"/>
    <w:lvlOverride w:ilvl="1"/>
    <w:lvlOverride w:ilvl="2"/>
    <w:lvlOverride w:ilvl="3"/>
    <w:lvlOverride w:ilvl="4"/>
    <w:lvlOverride w:ilvl="5"/>
    <w:lvlOverride w:ilvl="6"/>
    <w:lvlOverride w:ilvl="7"/>
    <w:lvlOverride w:ilvl="8"/>
  </w:num>
  <w:num w:numId="3">
    <w:abstractNumId w:val="8"/>
  </w:num>
  <w:num w:numId="4">
    <w:abstractNumId w:val="3"/>
  </w:num>
  <w:num w:numId="5">
    <w:abstractNumId w:val="15"/>
  </w:num>
  <w:num w:numId="6">
    <w:abstractNumId w:val="9"/>
  </w:num>
  <w:num w:numId="7">
    <w:abstractNumId w:val="10"/>
  </w:num>
  <w:num w:numId="8">
    <w:abstractNumId w:val="2"/>
    <w:lvlOverride w:ilvl="0"/>
    <w:lvlOverride w:ilvl="1"/>
    <w:lvlOverride w:ilvl="2"/>
    <w:lvlOverride w:ilvl="3"/>
    <w:lvlOverride w:ilvl="4"/>
    <w:lvlOverride w:ilvl="5"/>
    <w:lvlOverride w:ilvl="6"/>
    <w:lvlOverride w:ilvl="7"/>
    <w:lvlOverride w:ilvl="8"/>
  </w:num>
  <w:num w:numId="9">
    <w:abstractNumId w:val="1"/>
  </w:num>
  <w:num w:numId="10">
    <w:abstractNumId w:val="14"/>
  </w:num>
  <w:num w:numId="11">
    <w:abstractNumId w:val="13"/>
  </w:num>
  <w:num w:numId="12">
    <w:abstractNumId w:val="5"/>
  </w:num>
  <w:num w:numId="13">
    <w:abstractNumId w:val="7"/>
    <w:lvlOverride w:ilvl="0"/>
    <w:lvlOverride w:ilvl="1"/>
    <w:lvlOverride w:ilvl="2"/>
    <w:lvlOverride w:ilvl="3"/>
    <w:lvlOverride w:ilvl="4"/>
    <w:lvlOverride w:ilvl="5"/>
    <w:lvlOverride w:ilvl="6"/>
    <w:lvlOverride w:ilvl="7"/>
    <w:lvlOverride w:ilvl="8"/>
  </w:num>
  <w:num w:numId="14">
    <w:abstractNumId w:val="4"/>
    <w:lvlOverride w:ilvl="0"/>
    <w:lvlOverride w:ilvl="1"/>
    <w:lvlOverride w:ilvl="2"/>
    <w:lvlOverride w:ilvl="3"/>
    <w:lvlOverride w:ilvl="4"/>
    <w:lvlOverride w:ilvl="5"/>
    <w:lvlOverride w:ilvl="6"/>
    <w:lvlOverride w:ilvl="7"/>
    <w:lvlOverride w:ilvl="8"/>
  </w:num>
  <w:num w:numId="15">
    <w:abstractNumId w:val="12"/>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104589"/>
    <w:rsid w:val="00110344"/>
    <w:rsid w:val="0014517E"/>
    <w:rsid w:val="00183F8C"/>
    <w:rsid w:val="001E6A32"/>
    <w:rsid w:val="00242A13"/>
    <w:rsid w:val="002615EA"/>
    <w:rsid w:val="002D6993"/>
    <w:rsid w:val="00336214"/>
    <w:rsid w:val="003A4214"/>
    <w:rsid w:val="003B48E3"/>
    <w:rsid w:val="003B7BA5"/>
    <w:rsid w:val="003C2F29"/>
    <w:rsid w:val="00446E13"/>
    <w:rsid w:val="00485C71"/>
    <w:rsid w:val="004A3B00"/>
    <w:rsid w:val="004B50A5"/>
    <w:rsid w:val="004E235F"/>
    <w:rsid w:val="005232FF"/>
    <w:rsid w:val="00542B5E"/>
    <w:rsid w:val="00553DA3"/>
    <w:rsid w:val="00582DDD"/>
    <w:rsid w:val="005A56CB"/>
    <w:rsid w:val="005D63A8"/>
    <w:rsid w:val="00622968"/>
    <w:rsid w:val="00622A09"/>
    <w:rsid w:val="00625D1D"/>
    <w:rsid w:val="00631575"/>
    <w:rsid w:val="006320BB"/>
    <w:rsid w:val="0067458B"/>
    <w:rsid w:val="006F3014"/>
    <w:rsid w:val="00716FA8"/>
    <w:rsid w:val="00741DDC"/>
    <w:rsid w:val="0079523E"/>
    <w:rsid w:val="007A73FD"/>
    <w:rsid w:val="007B7C5D"/>
    <w:rsid w:val="008252C9"/>
    <w:rsid w:val="00862C3F"/>
    <w:rsid w:val="008823ED"/>
    <w:rsid w:val="008C2C86"/>
    <w:rsid w:val="008C489D"/>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728D"/>
    <w:rsid w:val="00B81258"/>
    <w:rsid w:val="00C40622"/>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55A2"/>
    <w:rsid w:val="00ED0042"/>
    <w:rsid w:val="00ED4829"/>
    <w:rsid w:val="00F01190"/>
    <w:rsid w:val="00F111CF"/>
    <w:rsid w:val="00F370F9"/>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4B50A5"/>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862131507">
      <w:bodyDiv w:val="1"/>
      <w:marLeft w:val="0"/>
      <w:marRight w:val="0"/>
      <w:marTop w:val="0"/>
      <w:marBottom w:val="0"/>
      <w:divBdr>
        <w:top w:val="none" w:sz="0" w:space="0" w:color="auto"/>
        <w:left w:val="none" w:sz="0" w:space="0" w:color="auto"/>
        <w:bottom w:val="none" w:sz="0" w:space="0" w:color="auto"/>
        <w:right w:val="none" w:sz="0" w:space="0" w:color="auto"/>
      </w:divBdr>
    </w:div>
    <w:div w:id="1029839730">
      <w:bodyDiv w:val="1"/>
      <w:marLeft w:val="0"/>
      <w:marRight w:val="0"/>
      <w:marTop w:val="0"/>
      <w:marBottom w:val="0"/>
      <w:divBdr>
        <w:top w:val="none" w:sz="0" w:space="0" w:color="auto"/>
        <w:left w:val="none" w:sz="0" w:space="0" w:color="auto"/>
        <w:bottom w:val="none" w:sz="0" w:space="0" w:color="auto"/>
        <w:right w:val="none" w:sz="0" w:space="0" w:color="auto"/>
      </w:divBdr>
    </w:div>
    <w:div w:id="1344669674">
      <w:bodyDiv w:val="1"/>
      <w:marLeft w:val="0"/>
      <w:marRight w:val="0"/>
      <w:marTop w:val="0"/>
      <w:marBottom w:val="0"/>
      <w:divBdr>
        <w:top w:val="none" w:sz="0" w:space="0" w:color="auto"/>
        <w:left w:val="none" w:sz="0" w:space="0" w:color="auto"/>
        <w:bottom w:val="none" w:sz="0" w:space="0" w:color="auto"/>
        <w:right w:val="none" w:sz="0" w:space="0" w:color="auto"/>
      </w:divBdr>
    </w:div>
    <w:div w:id="1391732559">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44043756">
      <w:bodyDiv w:val="1"/>
      <w:marLeft w:val="0"/>
      <w:marRight w:val="0"/>
      <w:marTop w:val="0"/>
      <w:marBottom w:val="0"/>
      <w:divBdr>
        <w:top w:val="none" w:sz="0" w:space="0" w:color="auto"/>
        <w:left w:val="none" w:sz="0" w:space="0" w:color="auto"/>
        <w:bottom w:val="none" w:sz="0" w:space="0" w:color="auto"/>
        <w:right w:val="none" w:sz="0" w:space="0" w:color="auto"/>
      </w:divBdr>
    </w:div>
    <w:div w:id="1797026215">
      <w:bodyDiv w:val="1"/>
      <w:marLeft w:val="0"/>
      <w:marRight w:val="0"/>
      <w:marTop w:val="0"/>
      <w:marBottom w:val="0"/>
      <w:divBdr>
        <w:top w:val="none" w:sz="0" w:space="0" w:color="auto"/>
        <w:left w:val="none" w:sz="0" w:space="0" w:color="auto"/>
        <w:bottom w:val="none" w:sz="0" w:space="0" w:color="auto"/>
        <w:right w:val="none" w:sz="0" w:space="0" w:color="auto"/>
      </w:divBdr>
    </w:div>
    <w:div w:id="1888028183">
      <w:bodyDiv w:val="1"/>
      <w:marLeft w:val="0"/>
      <w:marRight w:val="0"/>
      <w:marTop w:val="0"/>
      <w:marBottom w:val="0"/>
      <w:divBdr>
        <w:top w:val="none" w:sz="0" w:space="0" w:color="auto"/>
        <w:left w:val="none" w:sz="0" w:space="0" w:color="auto"/>
        <w:bottom w:val="none" w:sz="0" w:space="0" w:color="auto"/>
        <w:right w:val="none" w:sz="0" w:space="0" w:color="auto"/>
      </w:divBdr>
    </w:div>
    <w:div w:id="1888685400">
      <w:bodyDiv w:val="1"/>
      <w:marLeft w:val="0"/>
      <w:marRight w:val="0"/>
      <w:marTop w:val="0"/>
      <w:marBottom w:val="0"/>
      <w:divBdr>
        <w:top w:val="none" w:sz="0" w:space="0" w:color="auto"/>
        <w:left w:val="none" w:sz="0" w:space="0" w:color="auto"/>
        <w:bottom w:val="none" w:sz="0" w:space="0" w:color="auto"/>
        <w:right w:val="none" w:sz="0" w:space="0" w:color="auto"/>
      </w:divBdr>
    </w:div>
    <w:div w:id="2009361085">
      <w:bodyDiv w:val="1"/>
      <w:marLeft w:val="0"/>
      <w:marRight w:val="0"/>
      <w:marTop w:val="0"/>
      <w:marBottom w:val="0"/>
      <w:divBdr>
        <w:top w:val="none" w:sz="0" w:space="0" w:color="auto"/>
        <w:left w:val="none" w:sz="0" w:space="0" w:color="auto"/>
        <w:bottom w:val="none" w:sz="0" w:space="0" w:color="auto"/>
        <w:right w:val="none" w:sz="0" w:space="0" w:color="auto"/>
      </w:divBdr>
    </w:div>
    <w:div w:id="2075228564">
      <w:bodyDiv w:val="1"/>
      <w:marLeft w:val="0"/>
      <w:marRight w:val="0"/>
      <w:marTop w:val="0"/>
      <w:marBottom w:val="0"/>
      <w:divBdr>
        <w:top w:val="none" w:sz="0" w:space="0" w:color="auto"/>
        <w:left w:val="none" w:sz="0" w:space="0" w:color="auto"/>
        <w:bottom w:val="none" w:sz="0" w:space="0" w:color="auto"/>
        <w:right w:val="none" w:sz="0" w:space="0" w:color="auto"/>
      </w:divBdr>
    </w:div>
    <w:div w:id="21350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EFEF-65CA-4AAA-BFCA-EC32E580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sehrish.nb@gmail.com</cp:lastModifiedBy>
  <cp:revision>2</cp:revision>
  <cp:lastPrinted>2021-02-09T15:38:00Z</cp:lastPrinted>
  <dcterms:created xsi:type="dcterms:W3CDTF">2021-03-03T14:51:00Z</dcterms:created>
  <dcterms:modified xsi:type="dcterms:W3CDTF">2021-03-03T14:51:00Z</dcterms:modified>
</cp:coreProperties>
</file>