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1B2F" w14:textId="07876259" w:rsidR="00A133B8" w:rsidRPr="00052B69" w:rsidRDefault="00B52436" w:rsidP="004E235F">
      <w:pPr>
        <w:pStyle w:val="Heading4"/>
        <w:rPr>
          <w:rStyle w:val="Heading4Char"/>
          <w:rFonts w:ascii="Arial" w:hAnsi="Arial" w:cs="Arial"/>
          <w:spacing w:val="20"/>
        </w:rPr>
      </w:pPr>
      <w:r w:rsidRPr="00052B69">
        <w:rPr>
          <w:rStyle w:val="Heading4Char"/>
          <w:rFonts w:ascii="Arial" w:hAnsi="Arial" w:cs="Arial"/>
          <w:noProof/>
          <w:spacing w:val="20"/>
        </w:rPr>
        <w:drawing>
          <wp:anchor distT="0" distB="0" distL="114300" distR="114300" simplePos="0" relativeHeight="251663360" behindDoc="0" locked="0" layoutInCell="1" allowOverlap="1" wp14:anchorId="192275E4" wp14:editId="542F5E62">
            <wp:simplePos x="0" y="0"/>
            <wp:positionH relativeFrom="column">
              <wp:posOffset>4086225</wp:posOffset>
            </wp:positionH>
            <wp:positionV relativeFrom="paragraph">
              <wp:posOffset>-323850</wp:posOffset>
            </wp:positionV>
            <wp:extent cx="2143125" cy="902970"/>
            <wp:effectExtent l="0" t="0" r="9525" b="0"/>
            <wp:wrapNone/>
            <wp:docPr id="4" name="Picture 4" descr="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rent University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3125" cy="902970"/>
                    </a:xfrm>
                    <a:prstGeom prst="rect">
                      <a:avLst/>
                    </a:prstGeom>
                  </pic:spPr>
                </pic:pic>
              </a:graphicData>
            </a:graphic>
          </wp:anchor>
        </w:drawing>
      </w:r>
      <w:r w:rsidR="008D6C87">
        <w:rPr>
          <w:rStyle w:val="Heading4Char"/>
          <w:rFonts w:ascii="Arial" w:hAnsi="Arial" w:cs="Arial"/>
          <w:spacing w:val="20"/>
        </w:rPr>
        <w:t>OPSEU</w:t>
      </w:r>
      <w:r w:rsidR="00446E13" w:rsidRPr="00052B69">
        <w:rPr>
          <w:rStyle w:val="Heading4Char"/>
          <w:rFonts w:ascii="Arial" w:hAnsi="Arial" w:cs="Arial"/>
          <w:spacing w:val="20"/>
        </w:rPr>
        <w:t xml:space="preserve"> JOB DESCRIPTION</w:t>
      </w:r>
    </w:p>
    <w:p w14:paraId="2DB4FB7B" w14:textId="77777777" w:rsidR="00AE314D" w:rsidRDefault="00AE314D" w:rsidP="00AE314D">
      <w:pPr>
        <w:tabs>
          <w:tab w:val="left" w:pos="1980"/>
        </w:tabs>
        <w:rPr>
          <w:rStyle w:val="Heading2Char"/>
        </w:rPr>
      </w:pPr>
    </w:p>
    <w:p w14:paraId="609FDEE1" w14:textId="406321D3" w:rsidR="00C76967" w:rsidRDefault="00C76967" w:rsidP="00AE314D">
      <w:pPr>
        <w:tabs>
          <w:tab w:val="left" w:pos="1980"/>
        </w:tabs>
        <w:ind w:left="2160" w:hanging="2160"/>
        <w:rPr>
          <w:rStyle w:val="Heading2Char"/>
          <w:b/>
          <w:bCs w:val="0"/>
          <w:color w:val="000000" w:themeColor="text1"/>
          <w:sz w:val="26"/>
          <w:szCs w:val="26"/>
        </w:rPr>
      </w:pPr>
    </w:p>
    <w:p w14:paraId="6B77B501" w14:textId="042A51CA" w:rsidR="00C76967" w:rsidRDefault="007A73FD" w:rsidP="00AE314D">
      <w:pPr>
        <w:tabs>
          <w:tab w:val="left" w:pos="1980"/>
        </w:tabs>
        <w:ind w:left="2160" w:hanging="2160"/>
        <w:rPr>
          <w:rStyle w:val="Heading2Char"/>
          <w:b/>
          <w:bCs w:val="0"/>
          <w:color w:val="000000" w:themeColor="text1"/>
          <w:sz w:val="26"/>
          <w:szCs w:val="26"/>
        </w:rPr>
      </w:pPr>
      <w:r>
        <w:rPr>
          <w:rFonts w:cs="Arial"/>
          <w:noProof/>
          <w:sz w:val="26"/>
          <w:szCs w:val="26"/>
        </w:rPr>
        <mc:AlternateContent>
          <mc:Choice Requires="wps">
            <w:drawing>
              <wp:anchor distT="0" distB="0" distL="114300" distR="114300" simplePos="0" relativeHeight="251662336" behindDoc="0" locked="0" layoutInCell="1" allowOverlap="1" wp14:anchorId="4CEA0A50" wp14:editId="3844BC1B">
                <wp:simplePos x="0" y="0"/>
                <wp:positionH relativeFrom="margin">
                  <wp:align>right</wp:align>
                </wp:positionH>
                <wp:positionV relativeFrom="paragraph">
                  <wp:posOffset>13335</wp:posOffset>
                </wp:positionV>
                <wp:extent cx="5924550" cy="9525"/>
                <wp:effectExtent l="0" t="0" r="19050"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24550" cy="9525"/>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7B1647" id="Straight Connector 2" o:spid="_x0000_s1026" alt="&quot;&quot;" style="position:absolute;flip:y;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5.3pt,1.05pt" to="881.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t/16gEAABoEAAAOAAAAZHJzL2Uyb0RvYy54bWysU02P0zAQvSPxHyzfadpss7BR0z10tVwQ&#10;VOzC3XXsxJK/NDZN+u8ZO2lYQBxAXKyMPfPmvTeT3f1oNDkLCMrZhm5Wa0qE5a5Vtmvol+fHN+8o&#10;CZHZlmlnRUMvItD7/etXu8HXonS9060AgiA21INvaB+jr4si8F4YFlbOC4uP0oFhEUPoihbYgOhG&#10;F+V6fVsMDloPjosQ8PZheqT7jC+l4PGTlEFEohuK3GI+IZ+ndBb7Has7YL5XfKbB/oGFYcpi0wXq&#10;gUVGvoH6DcooDi44GVfcmcJJqbjIGlDNZv2LmqeeeZG1oDnBLzaF/wfLP56PQFTb0JISywyO6CkC&#10;U10fycFZiwY6IGXyafChxvSDPcIcBX+EJHqUYIjUyn/FFcg2oDAyZpcvi8tijITjZXVXbqsKh8Hx&#10;7a4qqwReTCgJzUOI74UzJH00VCubPGA1O38IcUq9pqRrbcnQ0NsbRExhcFq1j0rrHEB3OmggZ4bj&#10;31TbtzfbudmLNGytLTJI+iZF+StetJjwPwuJDiHzSVveTbHAMs6FjZsZV1vMTmUSKSyFM7W01H8q&#10;nPNTqch7+zfFS0Xu7Gxcio2yDiZjfu4exytlOeVfHZh0JwtOrr3kWWdrcAHzmOafJW34yziX//il&#10;998BAAD//wMAUEsDBBQABgAIAAAAIQAWCsOt2gAAAAQBAAAPAAAAZHJzL2Rvd25yZXYueG1sTI+9&#10;TsNAEIR7JN7htEh05JxYssDxOoIIVykQDoj2Yq9/FN+e5bs45u1ZKihHM5r5JtstdlAzTb53jLBe&#10;RaCIK1f33CJ8HIuHR1A+GK7N4JgQvsnDLr+9yUxauyu/01yGVkkJ+9QgdCGMqda+6sgav3IjsXiN&#10;m6wJIqdW15O5Srkd9CaKEm1Nz7LQmZH2HVXn8mIRitdQ2GQuorb08efh66XZvx0axPu75XkLKtAS&#10;/sLwiy/okAvTyV249mpAkCMBYbMGJeZTHIs+IcQJ6DzT/+HzHwAAAP//AwBQSwECLQAUAAYACAAA&#10;ACEAtoM4kv4AAADhAQAAEwAAAAAAAAAAAAAAAAAAAAAAW0NvbnRlbnRfVHlwZXNdLnhtbFBLAQIt&#10;ABQABgAIAAAAIQA4/SH/1gAAAJQBAAALAAAAAAAAAAAAAAAAAC8BAABfcmVscy8ucmVsc1BLAQIt&#10;ABQABgAIAAAAIQCrCt/16gEAABoEAAAOAAAAAAAAAAAAAAAAAC4CAABkcnMvZTJvRG9jLnhtbFBL&#10;AQItABQABgAIAAAAIQAWCsOt2gAAAAQBAAAPAAAAAAAAAAAAAAAAAEQEAABkcnMvZG93bnJldi54&#10;bWxQSwUGAAAAAAQABADzAAAASwUAAAAA&#10;" strokecolor="#154734" strokeweight=".5pt">
                <v:stroke joinstyle="miter"/>
                <w10:wrap anchorx="margin"/>
              </v:line>
            </w:pict>
          </mc:Fallback>
        </mc:AlternateContent>
      </w:r>
    </w:p>
    <w:p w14:paraId="77B7F6C9" w14:textId="6A4FFD00" w:rsidR="00AE314D" w:rsidRPr="00052B69" w:rsidRDefault="00A133B8" w:rsidP="00FF6B5F">
      <w:pPr>
        <w:tabs>
          <w:tab w:val="left" w:pos="1980"/>
        </w:tabs>
        <w:ind w:left="2880" w:hanging="2880"/>
        <w:rPr>
          <w:rFonts w:cs="Arial"/>
          <w:bCs/>
          <w:color w:val="000000" w:themeColor="text1"/>
          <w:sz w:val="26"/>
          <w:szCs w:val="26"/>
        </w:rPr>
      </w:pPr>
      <w:r w:rsidRPr="00052B69">
        <w:rPr>
          <w:rStyle w:val="Heading2Char"/>
          <w:b/>
          <w:bCs w:val="0"/>
          <w:color w:val="000000" w:themeColor="text1"/>
          <w:sz w:val="26"/>
          <w:szCs w:val="26"/>
        </w:rPr>
        <w:t>Job Title:</w:t>
      </w:r>
      <w:r w:rsidR="00740354">
        <w:rPr>
          <w:rStyle w:val="Heading2Char"/>
          <w:b/>
          <w:bCs w:val="0"/>
          <w:color w:val="000000" w:themeColor="text1"/>
          <w:sz w:val="26"/>
          <w:szCs w:val="26"/>
        </w:rPr>
        <w:tab/>
      </w:r>
      <w:r w:rsidR="00740354" w:rsidRPr="00740354">
        <w:rPr>
          <w:rStyle w:val="Heading2Char"/>
          <w:color w:val="000000" w:themeColor="text1"/>
          <w:sz w:val="26"/>
          <w:szCs w:val="26"/>
        </w:rPr>
        <w:tab/>
        <w:t>Records &amp; Registration</w:t>
      </w:r>
      <w:r w:rsidR="00102191">
        <w:rPr>
          <w:rStyle w:val="Heading2Char"/>
          <w:color w:val="000000" w:themeColor="text1"/>
          <w:sz w:val="26"/>
          <w:szCs w:val="26"/>
        </w:rPr>
        <w:t xml:space="preserve"> Administrator</w:t>
      </w:r>
      <w:r w:rsidR="004E43E6">
        <w:rPr>
          <w:rFonts w:cs="Arial"/>
          <w:bCs/>
          <w:color w:val="000000" w:themeColor="text1"/>
          <w:sz w:val="26"/>
          <w:szCs w:val="26"/>
        </w:rPr>
        <w:tab/>
      </w:r>
      <w:r w:rsidR="00304028">
        <w:rPr>
          <w:rFonts w:cs="Arial"/>
          <w:bCs/>
          <w:color w:val="000000" w:themeColor="text1"/>
          <w:sz w:val="26"/>
          <w:szCs w:val="26"/>
        </w:rPr>
        <w:t xml:space="preserve"> </w:t>
      </w:r>
    </w:p>
    <w:p w14:paraId="54B0CDFE" w14:textId="19D698B6" w:rsidR="00A133B8" w:rsidRPr="00052B69" w:rsidRDefault="00A133B8" w:rsidP="00AE314D">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Job Number:</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740354">
        <w:rPr>
          <w:rFonts w:cs="Arial"/>
          <w:bCs/>
          <w:color w:val="000000" w:themeColor="text1"/>
          <w:sz w:val="26"/>
          <w:szCs w:val="26"/>
        </w:rPr>
        <w:t>A-29</w:t>
      </w:r>
      <w:r w:rsidR="00102191">
        <w:rPr>
          <w:rFonts w:cs="Arial"/>
          <w:bCs/>
          <w:color w:val="000000" w:themeColor="text1"/>
          <w:sz w:val="26"/>
          <w:szCs w:val="26"/>
        </w:rPr>
        <w:t>9</w:t>
      </w:r>
      <w:r w:rsidR="00190B43">
        <w:rPr>
          <w:rFonts w:cs="Arial"/>
          <w:bCs/>
          <w:color w:val="000000" w:themeColor="text1"/>
          <w:sz w:val="26"/>
          <w:szCs w:val="26"/>
        </w:rPr>
        <w:t xml:space="preserve"> | VIP: </w:t>
      </w:r>
      <w:r w:rsidR="00740354">
        <w:rPr>
          <w:rFonts w:cs="Arial"/>
          <w:bCs/>
          <w:color w:val="000000" w:themeColor="text1"/>
          <w:sz w:val="26"/>
          <w:szCs w:val="26"/>
        </w:rPr>
        <w:t>1</w:t>
      </w:r>
      <w:r w:rsidR="00102191">
        <w:rPr>
          <w:rFonts w:cs="Arial"/>
          <w:bCs/>
          <w:color w:val="000000" w:themeColor="text1"/>
          <w:sz w:val="26"/>
          <w:szCs w:val="26"/>
        </w:rPr>
        <w:t>322</w:t>
      </w:r>
      <w:r w:rsidRPr="00052B69">
        <w:rPr>
          <w:rFonts w:cs="Arial"/>
          <w:bCs/>
          <w:color w:val="000000" w:themeColor="text1"/>
          <w:sz w:val="26"/>
          <w:szCs w:val="26"/>
        </w:rPr>
        <w:tab/>
      </w:r>
      <w:r w:rsidRPr="00052B69">
        <w:rPr>
          <w:rFonts w:cs="Arial"/>
          <w:bCs/>
          <w:color w:val="000000" w:themeColor="text1"/>
          <w:sz w:val="26"/>
          <w:szCs w:val="26"/>
        </w:rPr>
        <w:tab/>
      </w:r>
    </w:p>
    <w:p w14:paraId="0564B67A" w14:textId="7837EA3C" w:rsidR="00A133B8" w:rsidRPr="00F205C9" w:rsidRDefault="00A133B8" w:rsidP="00F205C9">
      <w:pPr>
        <w:tabs>
          <w:tab w:val="left" w:pos="1980"/>
        </w:tabs>
        <w:ind w:left="2160" w:hanging="2160"/>
        <w:rPr>
          <w:rFonts w:eastAsiaTheme="majorEastAsia" w:cs="Arial"/>
          <w:b/>
          <w:noProof/>
          <w:color w:val="000000" w:themeColor="text1"/>
          <w:sz w:val="26"/>
          <w:szCs w:val="26"/>
        </w:rPr>
      </w:pPr>
      <w:r w:rsidRPr="00052B69">
        <w:rPr>
          <w:rStyle w:val="Heading2Char"/>
          <w:b/>
          <w:bCs w:val="0"/>
          <w:color w:val="000000" w:themeColor="text1"/>
          <w:sz w:val="26"/>
          <w:szCs w:val="26"/>
        </w:rPr>
        <w:t>Band:</w:t>
      </w:r>
      <w:r w:rsidRPr="00052B69">
        <w:rPr>
          <w:rStyle w:val="Heading2Char"/>
          <w:b/>
          <w:bCs w:val="0"/>
          <w:color w:val="000000" w:themeColor="text1"/>
          <w:sz w:val="26"/>
          <w:szCs w:val="26"/>
        </w:rPr>
        <w:tab/>
      </w:r>
      <w:r w:rsidR="004E43E6">
        <w:rPr>
          <w:rStyle w:val="Heading2Char"/>
          <w:b/>
          <w:bCs w:val="0"/>
          <w:color w:val="000000" w:themeColor="text1"/>
          <w:sz w:val="26"/>
          <w:szCs w:val="26"/>
        </w:rPr>
        <w:tab/>
      </w:r>
      <w:r w:rsidR="004E43E6">
        <w:rPr>
          <w:rStyle w:val="Heading2Char"/>
          <w:b/>
          <w:bCs w:val="0"/>
          <w:color w:val="000000" w:themeColor="text1"/>
          <w:sz w:val="26"/>
          <w:szCs w:val="26"/>
        </w:rPr>
        <w:tab/>
      </w:r>
      <w:r w:rsidR="00EF0DE7">
        <w:rPr>
          <w:rStyle w:val="Heading2Char"/>
          <w:color w:val="000000" w:themeColor="text1"/>
          <w:sz w:val="26"/>
          <w:szCs w:val="26"/>
        </w:rPr>
        <w:t>OPSEU</w:t>
      </w:r>
      <w:r w:rsidR="004E43E6" w:rsidRPr="004E43E6">
        <w:rPr>
          <w:rStyle w:val="Heading2Char"/>
          <w:color w:val="000000" w:themeColor="text1"/>
          <w:sz w:val="26"/>
          <w:szCs w:val="26"/>
        </w:rPr>
        <w:t>-</w:t>
      </w:r>
      <w:r w:rsidR="00102191">
        <w:rPr>
          <w:rStyle w:val="Heading2Char"/>
          <w:color w:val="000000" w:themeColor="text1"/>
          <w:sz w:val="26"/>
          <w:szCs w:val="26"/>
        </w:rPr>
        <w:t>8</w:t>
      </w:r>
      <w:r w:rsidR="006F3014">
        <w:rPr>
          <w:rFonts w:asciiTheme="minorHAnsi" w:hAnsiTheme="minorHAnsi" w:cstheme="minorHAnsi"/>
        </w:rPr>
        <w:tab/>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Pr="00052B69">
        <w:rPr>
          <w:rFonts w:cs="Arial"/>
          <w:bCs/>
          <w:color w:val="000000" w:themeColor="text1"/>
          <w:sz w:val="26"/>
          <w:szCs w:val="26"/>
        </w:rPr>
        <w:tab/>
      </w:r>
      <w:r w:rsidR="00AE314D" w:rsidRPr="00052B69">
        <w:rPr>
          <w:rFonts w:cs="Arial"/>
          <w:bCs/>
          <w:color w:val="000000" w:themeColor="text1"/>
          <w:sz w:val="26"/>
          <w:szCs w:val="26"/>
        </w:rPr>
        <w:tab/>
      </w:r>
      <w:r w:rsidRPr="00052B69">
        <w:rPr>
          <w:rFonts w:cs="Arial"/>
          <w:bCs/>
          <w:color w:val="000000" w:themeColor="text1"/>
          <w:sz w:val="26"/>
          <w:szCs w:val="26"/>
        </w:rPr>
        <w:tab/>
      </w:r>
    </w:p>
    <w:p w14:paraId="03B91C93" w14:textId="44CAFCD4" w:rsidR="00A133B8" w:rsidRPr="00052B69" w:rsidRDefault="00A133B8" w:rsidP="00A133B8">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Department:</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740354">
        <w:rPr>
          <w:rFonts w:cs="Arial"/>
          <w:bCs/>
          <w:color w:val="000000" w:themeColor="text1"/>
          <w:sz w:val="26"/>
          <w:szCs w:val="26"/>
        </w:rPr>
        <w:t>Office of the Registrar</w:t>
      </w:r>
      <w:r w:rsidRPr="00052B69">
        <w:rPr>
          <w:rFonts w:cs="Arial"/>
          <w:bCs/>
          <w:color w:val="000000" w:themeColor="text1"/>
          <w:sz w:val="26"/>
          <w:szCs w:val="26"/>
        </w:rPr>
        <w:tab/>
      </w:r>
      <w:r w:rsidR="00AE314D"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65D10A2A" w14:textId="0DC7AB0D" w:rsidR="008F7F83" w:rsidRDefault="00A133B8" w:rsidP="00FF6B5F">
      <w:pPr>
        <w:tabs>
          <w:tab w:val="left" w:pos="1980"/>
        </w:tabs>
        <w:ind w:left="2880" w:hanging="2880"/>
        <w:rPr>
          <w:rStyle w:val="Heading2Char"/>
          <w:b/>
          <w:bCs w:val="0"/>
          <w:color w:val="000000" w:themeColor="text1"/>
          <w:sz w:val="26"/>
          <w:szCs w:val="26"/>
        </w:rPr>
      </w:pPr>
      <w:r w:rsidRPr="00052B69">
        <w:rPr>
          <w:rStyle w:val="Heading2Char"/>
          <w:b/>
          <w:bCs w:val="0"/>
          <w:color w:val="000000" w:themeColor="text1"/>
          <w:sz w:val="26"/>
          <w:szCs w:val="26"/>
        </w:rPr>
        <w:t>Supervisor Title:</w:t>
      </w:r>
      <w:r w:rsidRPr="00052B69">
        <w:rPr>
          <w:rStyle w:val="Heading2Char"/>
          <w:b/>
          <w:color w:val="000000" w:themeColor="text1"/>
          <w:sz w:val="26"/>
          <w:szCs w:val="26"/>
        </w:rPr>
        <w:t xml:space="preserve"> </w:t>
      </w:r>
      <w:r w:rsidRPr="00052B69">
        <w:rPr>
          <w:rStyle w:val="Heading2Char"/>
          <w:b/>
          <w:color w:val="000000" w:themeColor="text1"/>
          <w:sz w:val="26"/>
          <w:szCs w:val="26"/>
        </w:rPr>
        <w:tab/>
      </w:r>
      <w:r w:rsidR="00740354" w:rsidRPr="00740354">
        <w:rPr>
          <w:rStyle w:val="Heading2Char"/>
          <w:bCs w:val="0"/>
          <w:color w:val="000000" w:themeColor="text1"/>
          <w:sz w:val="26"/>
          <w:szCs w:val="26"/>
        </w:rPr>
        <w:t>Associate Registrar &amp; Director, Student Records and Scheduling</w:t>
      </w:r>
    </w:p>
    <w:p w14:paraId="6321F5BD" w14:textId="684570DB" w:rsidR="00AE314D" w:rsidRPr="00052B69" w:rsidRDefault="00A133B8" w:rsidP="008F7F83">
      <w:pPr>
        <w:tabs>
          <w:tab w:val="left" w:pos="1980"/>
        </w:tabs>
        <w:ind w:left="2160" w:hanging="2160"/>
        <w:rPr>
          <w:rFonts w:cs="Arial"/>
          <w:sz w:val="26"/>
          <w:szCs w:val="26"/>
        </w:rPr>
      </w:pPr>
      <w:r w:rsidRPr="00052B69">
        <w:rPr>
          <w:rStyle w:val="Heading2Char"/>
          <w:b/>
          <w:bCs w:val="0"/>
          <w:color w:val="000000" w:themeColor="text1"/>
          <w:sz w:val="26"/>
          <w:szCs w:val="26"/>
        </w:rPr>
        <w:t>Last Reviewed:</w:t>
      </w:r>
      <w:r w:rsidRPr="00052B69">
        <w:rPr>
          <w:rStyle w:val="Heading2Char"/>
          <w:b/>
          <w:bCs w:val="0"/>
          <w:color w:val="000000" w:themeColor="text1"/>
          <w:sz w:val="26"/>
          <w:szCs w:val="26"/>
        </w:rPr>
        <w:tab/>
      </w:r>
      <w:r w:rsidRPr="00052B69">
        <w:rPr>
          <w:rFonts w:cs="Arial"/>
          <w:sz w:val="26"/>
          <w:szCs w:val="26"/>
        </w:rPr>
        <w:tab/>
      </w:r>
      <w:r w:rsidR="00B52436" w:rsidRPr="00052B69">
        <w:rPr>
          <w:rFonts w:cs="Arial"/>
          <w:sz w:val="26"/>
          <w:szCs w:val="26"/>
        </w:rPr>
        <w:tab/>
      </w:r>
      <w:r w:rsidR="00740354">
        <w:rPr>
          <w:rFonts w:cs="Arial"/>
          <w:sz w:val="26"/>
          <w:szCs w:val="26"/>
        </w:rPr>
        <w:t>March 16, 2022</w:t>
      </w:r>
    </w:p>
    <w:p w14:paraId="491BAE2E" w14:textId="6875A43B" w:rsidR="00AE314D" w:rsidRDefault="00AE314D" w:rsidP="00AE314D">
      <w:pPr>
        <w:tabs>
          <w:tab w:val="left" w:pos="1980"/>
        </w:tabs>
        <w:rPr>
          <w:rFonts w:cs="Arial"/>
          <w:sz w:val="26"/>
          <w:szCs w:val="26"/>
        </w:rPr>
      </w:pPr>
      <w:r>
        <w:rPr>
          <w:rFonts w:cs="Arial"/>
          <w:noProof/>
          <w:sz w:val="26"/>
          <w:szCs w:val="26"/>
        </w:rPr>
        <mc:AlternateContent>
          <mc:Choice Requires="wps">
            <w:drawing>
              <wp:anchor distT="0" distB="0" distL="114300" distR="114300" simplePos="0" relativeHeight="251659264" behindDoc="0" locked="0" layoutInCell="1" allowOverlap="1" wp14:anchorId="1D9C7691" wp14:editId="3FF11DDE">
                <wp:simplePos x="0" y="0"/>
                <wp:positionH relativeFrom="margin">
                  <wp:align>right</wp:align>
                </wp:positionH>
                <wp:positionV relativeFrom="paragraph">
                  <wp:posOffset>98424</wp:posOffset>
                </wp:positionV>
                <wp:extent cx="594360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14721E" id="Straight Connector 3" o:spid="_x0000_s1026" alt="&quot;&quot;"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pt,7.75pt" to="884.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6Q3QEAAA0EAAAOAAAAZHJzL2Uyb0RvYy54bWysU9uO0zAUfEfiHyy/0yTbCxA13YeulhcE&#10;FQsf4Dp2Ysk3HZsm/XuOnTS7AoQE4sXJsc+MZ8b2/n40mlwEBOVsQ6tVSYmw3LXKdg399vXxzTtK&#10;QmS2ZdpZ0dCrCPT+8PrVfvC1uHO9060AgiQ21INvaB+jr4si8F4YFlbOC4uL0oFhEUvoihbYgOxG&#10;F3dluSsGB60Hx0UIOPswLdJD5pdS8PhZyiAi0Q1FbTGPkMdzGovDntUdMN8rPstg/6DCMGVx04Xq&#10;gUVGvoP6hcooDi44GVfcmcJJqbjIHtBNVf7k5qlnXmQvGE7wS0zh/9HyT5cTENU2dE2JZQaP6CkC&#10;U10fydFZiwE6IOuU0+BDje1He4K5Cv4EyfQowaQv2iFjzva6ZCvGSDhObt9v1rsSj4Df1opnoIcQ&#10;PwhnSPppqFY22WY1u3wMETfD1ltLmtaWDA3drbdl7gpOq/ZRaZ3WAnTnowZyYXji1Xbzdr1J4pHh&#10;RRtW2uJksjSZyH/xqsXE/0VIDAVlV9MO6TqKhZZxLmysZl5tsTvBJEpYgLO0PwHn/gQV+ar+DXhB&#10;5J2djQvYKOvgd7LjeJMsp/5bApPvFMHZtdd8vDkavHM5ufl9pEv9ss7w51d8+AEAAP//AwBQSwME&#10;FAAGAAgAAAAhAKD9CA3dAAAABgEAAA8AAABkcnMvZG93bnJldi54bWxMj8FKw0AQhu+C77BMwZvd&#10;VEmraTZFBUEiglYt9LbNTpPQ7GzMbtL07R3xoMf5/uGfb9LVaBsxYOdrRwpm0wgEUuFMTaWCj/fH&#10;yxsQPmgyunGECk7oYZWdn6U6Me5IbzisQym4hHyiFVQhtImUvqjQaj91LRJne9dZHXjsSmk6feRy&#10;28irKJpLq2viC5Vu8aHC4rDurYLF1+bQ5/v7xfPp5fNpO7zmUTzLlbqYjHdLEAHH8LcMP/qsDhk7&#10;7VxPxotGAT8SmMYxCE5vr+cMdr9AZqn8r599AwAA//8DAFBLAQItABQABgAIAAAAIQC2gziS/gAA&#10;AOEBAAATAAAAAAAAAAAAAAAAAAAAAABbQ29udGVudF9UeXBlc10ueG1sUEsBAi0AFAAGAAgAAAAh&#10;ADj9If/WAAAAlAEAAAsAAAAAAAAAAAAAAAAALwEAAF9yZWxzLy5yZWxzUEsBAi0AFAAGAAgAAAAh&#10;ADpx3pDdAQAADQQAAA4AAAAAAAAAAAAAAAAALgIAAGRycy9lMm9Eb2MueG1sUEsBAi0AFAAGAAgA&#10;AAAhAKD9CA3dAAAABgEAAA8AAAAAAAAAAAAAAAAANwQAAGRycy9kb3ducmV2LnhtbFBLBQYAAAAA&#10;BAAEAPMAAABBBQAAAAA=&#10;" strokecolor="#154734" strokeweight=".5pt">
                <v:stroke joinstyle="miter"/>
                <w10:wrap anchorx="margin"/>
              </v:line>
            </w:pict>
          </mc:Fallback>
        </mc:AlternateContent>
      </w:r>
    </w:p>
    <w:p w14:paraId="2F0CD476" w14:textId="49390F2C" w:rsidR="003C2F29" w:rsidRPr="003B48E3" w:rsidRDefault="00F370F9" w:rsidP="004E235F">
      <w:pPr>
        <w:pStyle w:val="Heading4"/>
        <w:rPr>
          <w:rStyle w:val="Heading4Char"/>
          <w:rFonts w:ascii="Arial" w:hAnsi="Arial" w:cs="Arial"/>
          <w:b/>
          <w:iCs/>
          <w:smallCaps/>
        </w:rPr>
      </w:pPr>
      <w:r w:rsidRPr="003B48E3">
        <w:rPr>
          <w:rStyle w:val="Heading4Char"/>
          <w:rFonts w:ascii="Arial" w:hAnsi="Arial" w:cs="Arial"/>
          <w:b/>
          <w:iCs/>
          <w:smallCaps/>
        </w:rPr>
        <w:t>Job Purpose</w:t>
      </w:r>
      <w:r w:rsidR="004E235F" w:rsidRPr="003B48E3">
        <w:rPr>
          <w:rStyle w:val="Heading4Char"/>
          <w:rFonts w:ascii="Arial" w:hAnsi="Arial" w:cs="Arial"/>
          <w:b/>
          <w:iCs/>
          <w:smallCaps/>
        </w:rPr>
        <w:t>:</w:t>
      </w:r>
    </w:p>
    <w:p w14:paraId="1E5F05A6" w14:textId="084DB453" w:rsidR="00102191" w:rsidRPr="00AD3EDB" w:rsidRDefault="00102191" w:rsidP="00102191">
      <w:r w:rsidRPr="003656F3">
        <w:t>Under the supervision of the Associate Registrar</w:t>
      </w:r>
      <w:r w:rsidR="00D61494">
        <w:t xml:space="preserve"> </w:t>
      </w:r>
      <w:r>
        <w:t xml:space="preserve">&amp; </w:t>
      </w:r>
      <w:r w:rsidRPr="003656F3">
        <w:t xml:space="preserve">Director, Student Records </w:t>
      </w:r>
      <w:r>
        <w:t xml:space="preserve">and </w:t>
      </w:r>
      <w:r w:rsidRPr="003656F3">
        <w:t>Scheduling</w:t>
      </w:r>
      <w:r>
        <w:t>,</w:t>
      </w:r>
      <w:r w:rsidRPr="003656F3">
        <w:t xml:space="preserve"> the Records </w:t>
      </w:r>
      <w:r>
        <w:t>&amp;</w:t>
      </w:r>
      <w:r w:rsidRPr="003656F3">
        <w:t xml:space="preserve"> Registration Administrator is </w:t>
      </w:r>
      <w:r w:rsidRPr="00AD3EDB">
        <w:t>responsible for administering all activities related to undergraduate student academic records and registration and the production of the undergraduate academic calendar.</w:t>
      </w:r>
    </w:p>
    <w:p w14:paraId="3BE1794F" w14:textId="2EEB9279" w:rsidR="00AE314D" w:rsidRDefault="00A133B8" w:rsidP="004E235F">
      <w:pPr>
        <w:pStyle w:val="Heading4"/>
        <w:rPr>
          <w:rFonts w:ascii="Arial" w:hAnsi="Arial" w:cs="Arial"/>
        </w:rPr>
      </w:pPr>
      <w:r w:rsidRPr="003B48E3">
        <w:rPr>
          <w:rFonts w:ascii="Arial" w:hAnsi="Arial" w:cs="Arial"/>
        </w:rPr>
        <w:t>Key Activities:</w:t>
      </w:r>
    </w:p>
    <w:p w14:paraId="2499B1A7" w14:textId="3B12593F" w:rsidR="00644EFB" w:rsidRPr="00644EFB" w:rsidRDefault="00740354" w:rsidP="00644EFB">
      <w:pPr>
        <w:pStyle w:val="Heading5"/>
      </w:pPr>
      <w:r>
        <w:t>Records &amp; Registration</w:t>
      </w:r>
    </w:p>
    <w:p w14:paraId="7B9BB4E7" w14:textId="09C47B3E" w:rsidR="00102191" w:rsidRPr="00AD3EDB" w:rsidRDefault="00102191" w:rsidP="00AD3EDB">
      <w:pPr>
        <w:pStyle w:val="ListParagraph"/>
        <w:numPr>
          <w:ilvl w:val="0"/>
          <w:numId w:val="49"/>
        </w:numPr>
      </w:pPr>
      <w:r w:rsidRPr="00AD3EDB">
        <w:t xml:space="preserve">Responsible for the integrity and maintenance of hard copy and/or electronic student academic records. Responsible for the timely, efficient and accurate collection, assessment, distribution and storage of student academic record information as mandated by the Records Policy. </w:t>
      </w:r>
      <w:proofErr w:type="gramStart"/>
      <w:r w:rsidRPr="00AD3EDB">
        <w:t>Disposes</w:t>
      </w:r>
      <w:proofErr w:type="gramEnd"/>
      <w:r w:rsidRPr="00AD3EDB">
        <w:t xml:space="preserve"> of records as mandated by the Records Policy.</w:t>
      </w:r>
    </w:p>
    <w:p w14:paraId="1F780139" w14:textId="08C70017" w:rsidR="00102191" w:rsidRPr="00AD3EDB" w:rsidRDefault="00102191" w:rsidP="00AD3EDB">
      <w:pPr>
        <w:pStyle w:val="ListParagraph"/>
        <w:numPr>
          <w:ilvl w:val="0"/>
          <w:numId w:val="49"/>
        </w:numPr>
      </w:pPr>
      <w:r w:rsidRPr="00AD3EDB">
        <w:t xml:space="preserve">Coordinates all individual exceptions to student records (course substitutions, waivers, </w:t>
      </w:r>
      <w:proofErr w:type="spellStart"/>
      <w:r w:rsidRPr="00AD3EDB">
        <w:t>etc</w:t>
      </w:r>
      <w:proofErr w:type="spellEnd"/>
      <w:r w:rsidRPr="00AD3EDB">
        <w:t xml:space="preserve">). Communicates with academic departments as required to ensure all pertinent information is received and recorded on student records.  </w:t>
      </w:r>
    </w:p>
    <w:p w14:paraId="59D3B28F" w14:textId="631DD014" w:rsidR="00102191" w:rsidRPr="00AD3EDB" w:rsidRDefault="00102191" w:rsidP="00AD3EDB">
      <w:pPr>
        <w:pStyle w:val="ListParagraph"/>
        <w:numPr>
          <w:ilvl w:val="0"/>
          <w:numId w:val="49"/>
        </w:numPr>
      </w:pPr>
      <w:r w:rsidRPr="00AD3EDB">
        <w:t xml:space="preserve">Ensures student records are complete and accurate in terms of credentials awarded, majors, minors, specializations, emphases completed, and </w:t>
      </w:r>
      <w:proofErr w:type="spellStart"/>
      <w:r w:rsidRPr="00AD3EDB">
        <w:t>honours</w:t>
      </w:r>
      <w:proofErr w:type="spellEnd"/>
      <w:r w:rsidRPr="00AD3EDB">
        <w:t xml:space="preserve"> received.</w:t>
      </w:r>
    </w:p>
    <w:p w14:paraId="29760366" w14:textId="77777777" w:rsidR="00102191" w:rsidRPr="00AD3EDB" w:rsidRDefault="00102191" w:rsidP="00AD3EDB">
      <w:pPr>
        <w:pStyle w:val="ListParagraph"/>
        <w:numPr>
          <w:ilvl w:val="0"/>
          <w:numId w:val="49"/>
        </w:numPr>
      </w:pPr>
      <w:r w:rsidRPr="00AD3EDB">
        <w:t>Responsible for ensuring that all registration activities are carried out efficiently in accordance with general guidelines and policies.  Processes incoming and outgoing Letters of Permission, withdrawals and international exchange registrations.</w:t>
      </w:r>
    </w:p>
    <w:p w14:paraId="2F6D25AA" w14:textId="77777777" w:rsidR="00102191" w:rsidRPr="00AD3EDB" w:rsidRDefault="00102191" w:rsidP="00AD3EDB">
      <w:pPr>
        <w:pStyle w:val="ListParagraph"/>
        <w:numPr>
          <w:ilvl w:val="0"/>
          <w:numId w:val="49"/>
        </w:numPr>
      </w:pPr>
      <w:r w:rsidRPr="00AD3EDB">
        <w:lastRenderedPageBreak/>
        <w:t xml:space="preserve">Ensures that all grades are submitted and posted to the student record in a timely and accurate manner.  Monitors incomplete grades, grade appeals and grade changes.   </w:t>
      </w:r>
    </w:p>
    <w:p w14:paraId="094ABAC9" w14:textId="77777777" w:rsidR="00102191" w:rsidRPr="00AD3EDB" w:rsidRDefault="00102191" w:rsidP="00AD3EDB">
      <w:pPr>
        <w:pStyle w:val="ListParagraph"/>
        <w:numPr>
          <w:ilvl w:val="0"/>
          <w:numId w:val="49"/>
        </w:numPr>
      </w:pPr>
      <w:r w:rsidRPr="00AD3EDB">
        <w:t xml:space="preserve">Assesses students’ academic records to determine academic standing.  Ensures that all students are assigned an accurate academic status, academic suspensions are appropriately processed, and students are notified of their academic status in a timely fashion. </w:t>
      </w:r>
    </w:p>
    <w:p w14:paraId="12EC6433" w14:textId="77777777" w:rsidR="00102191" w:rsidRPr="00AD3EDB" w:rsidRDefault="00102191" w:rsidP="00AD3EDB">
      <w:pPr>
        <w:pStyle w:val="ListParagraph"/>
        <w:numPr>
          <w:ilvl w:val="0"/>
          <w:numId w:val="49"/>
        </w:numPr>
      </w:pPr>
      <w:r w:rsidRPr="00AD3EDB">
        <w:t xml:space="preserve">Provides accurate information in a timely manner to external agencies including but not limited to OEN’s, degree verification services, and Universities Canada.  </w:t>
      </w:r>
    </w:p>
    <w:p w14:paraId="11CCAE54" w14:textId="77777777" w:rsidR="00102191" w:rsidRPr="00AD3EDB" w:rsidRDefault="00102191" w:rsidP="00AD3EDB">
      <w:pPr>
        <w:pStyle w:val="ListParagraph"/>
        <w:numPr>
          <w:ilvl w:val="0"/>
          <w:numId w:val="49"/>
        </w:numPr>
      </w:pPr>
      <w:r w:rsidRPr="00AD3EDB">
        <w:t>Researches, analyzes and resolves student issues as they relate to their academic record.</w:t>
      </w:r>
      <w:r w:rsidRPr="00AD3EDB">
        <w:tab/>
      </w:r>
    </w:p>
    <w:p w14:paraId="74489006" w14:textId="77777777" w:rsidR="00102191" w:rsidRPr="00AD3EDB" w:rsidRDefault="00102191" w:rsidP="00AD3EDB">
      <w:pPr>
        <w:pStyle w:val="ListParagraph"/>
        <w:numPr>
          <w:ilvl w:val="0"/>
          <w:numId w:val="49"/>
        </w:numPr>
      </w:pPr>
      <w:r w:rsidRPr="00AD3EDB">
        <w:t xml:space="preserve">Advises students, academic advisors, faculty, and other administrative staff regarding the appropriate interpretation of academic regulations and degree requirements.  </w:t>
      </w:r>
    </w:p>
    <w:p w14:paraId="1ECA2946" w14:textId="77777777" w:rsidR="00102191" w:rsidRPr="00AD3EDB" w:rsidRDefault="00102191" w:rsidP="00AD3EDB">
      <w:pPr>
        <w:pStyle w:val="ListParagraph"/>
        <w:numPr>
          <w:ilvl w:val="0"/>
          <w:numId w:val="49"/>
        </w:numPr>
      </w:pPr>
      <w:r w:rsidRPr="00AD3EDB">
        <w:t>Makes recommendations to the University Registrar on academic regulations relating to academic progress, registration, university and graduation requirements.</w:t>
      </w:r>
    </w:p>
    <w:p w14:paraId="76D8B011" w14:textId="1EDBACC8" w:rsidR="00740354" w:rsidRPr="00AD3EDB" w:rsidRDefault="00102191" w:rsidP="00740354">
      <w:pPr>
        <w:pStyle w:val="Heading5"/>
      </w:pPr>
      <w:r w:rsidRPr="00AD3EDB">
        <w:t>Letters of Permission</w:t>
      </w:r>
    </w:p>
    <w:p w14:paraId="343AA367" w14:textId="77777777" w:rsidR="00102191" w:rsidRPr="00AD3EDB" w:rsidRDefault="00102191" w:rsidP="00AD3EDB">
      <w:pPr>
        <w:pStyle w:val="ListParagraph"/>
        <w:numPr>
          <w:ilvl w:val="0"/>
          <w:numId w:val="49"/>
        </w:numPr>
      </w:pPr>
      <w:r w:rsidRPr="00AD3EDB">
        <w:t>Maintains the LOP application form. Liaises with IT and Finance to ensure payments are received and tracked.</w:t>
      </w:r>
    </w:p>
    <w:p w14:paraId="489B716C" w14:textId="0297C92F" w:rsidR="00102191" w:rsidRPr="00AD3EDB" w:rsidRDefault="00102191" w:rsidP="00AD3EDB">
      <w:pPr>
        <w:pStyle w:val="ListParagraph"/>
        <w:numPr>
          <w:ilvl w:val="0"/>
          <w:numId w:val="49"/>
        </w:numPr>
      </w:pPr>
      <w:r w:rsidRPr="00AD3EDB">
        <w:t xml:space="preserve">Receives applications and evaluates eligibility of Trent students to take a course at a host university. Requests course syllabi in cases where no equivalency exists, and liaises with academic departments to secure accurate, timely evaluations. </w:t>
      </w:r>
    </w:p>
    <w:p w14:paraId="0E5B0F42" w14:textId="77777777" w:rsidR="00102191" w:rsidRPr="00AD3EDB" w:rsidRDefault="00102191" w:rsidP="00AD3EDB">
      <w:pPr>
        <w:pStyle w:val="ListParagraph"/>
        <w:numPr>
          <w:ilvl w:val="0"/>
          <w:numId w:val="49"/>
        </w:numPr>
      </w:pPr>
      <w:r w:rsidRPr="00AD3EDB">
        <w:t>Ensures the Transfer Credit Database in Colleague is accurate and updated as required.</w:t>
      </w:r>
    </w:p>
    <w:p w14:paraId="56651457" w14:textId="77777777" w:rsidR="00102191" w:rsidRPr="00AD3EDB" w:rsidRDefault="00102191" w:rsidP="00AD3EDB">
      <w:pPr>
        <w:pStyle w:val="ListParagraph"/>
        <w:numPr>
          <w:ilvl w:val="0"/>
          <w:numId w:val="49"/>
        </w:numPr>
      </w:pPr>
      <w:r w:rsidRPr="00AD3EDB">
        <w:t>Advises and assists incoming LOP students on application procedures, timelines, and Trent-related procedures and policies. Processes registration for LOP students.</w:t>
      </w:r>
    </w:p>
    <w:p w14:paraId="7ECA44BD" w14:textId="2505E3FA" w:rsidR="00102191" w:rsidRPr="00AD3EDB" w:rsidRDefault="00102191" w:rsidP="00AD3EDB">
      <w:pPr>
        <w:pStyle w:val="ListParagraph"/>
        <w:numPr>
          <w:ilvl w:val="0"/>
          <w:numId w:val="49"/>
        </w:numPr>
      </w:pPr>
      <w:proofErr w:type="spellStart"/>
      <w:r w:rsidRPr="00AD3EDB">
        <w:t>Liases</w:t>
      </w:r>
      <w:proofErr w:type="spellEnd"/>
      <w:r w:rsidRPr="00AD3EDB">
        <w:t xml:space="preserve"> with Records &amp; Admissions staff at other universities to ensure transcripts and documents are received and accurate. </w:t>
      </w:r>
    </w:p>
    <w:p w14:paraId="30BBFF85" w14:textId="77777777" w:rsidR="00102191" w:rsidRPr="00AD3EDB" w:rsidRDefault="00102191" w:rsidP="00AD3EDB">
      <w:pPr>
        <w:pStyle w:val="ListParagraph"/>
        <w:numPr>
          <w:ilvl w:val="0"/>
          <w:numId w:val="49"/>
        </w:numPr>
      </w:pPr>
      <w:r w:rsidRPr="00AD3EDB">
        <w:t xml:space="preserve">Produces reports to find outstanding documentation that may be impacting academic assessments, application to graduate or scholarship eligibility. </w:t>
      </w:r>
    </w:p>
    <w:p w14:paraId="37466AB5" w14:textId="3DFD6078" w:rsidR="00102191" w:rsidRPr="00AD3EDB" w:rsidRDefault="00102191" w:rsidP="00AD3EDB">
      <w:pPr>
        <w:pStyle w:val="ListParagraph"/>
        <w:numPr>
          <w:ilvl w:val="0"/>
          <w:numId w:val="49"/>
        </w:numPr>
      </w:pPr>
      <w:r w:rsidRPr="00AD3EDB">
        <w:t xml:space="preserve">Ensures that problem files or applications of a complex nature are brought forward to the </w:t>
      </w:r>
      <w:r w:rsidR="005450E5" w:rsidRPr="00AD3EDB">
        <w:t>Analyst &amp; Records Process Lead</w:t>
      </w:r>
      <w:r w:rsidRPr="00AD3EDB">
        <w:t>.</w:t>
      </w:r>
    </w:p>
    <w:p w14:paraId="7211E6CD" w14:textId="7FC3BCEA" w:rsidR="00740354" w:rsidRDefault="00102191" w:rsidP="00740354">
      <w:pPr>
        <w:pStyle w:val="Heading5"/>
      </w:pPr>
      <w:r>
        <w:t>Academic Petitions/Committee on Undergraduate Petitions</w:t>
      </w:r>
    </w:p>
    <w:p w14:paraId="34F0CD1F" w14:textId="77777777" w:rsidR="00102191" w:rsidRPr="00AD3EDB" w:rsidRDefault="00102191" w:rsidP="00AD3EDB">
      <w:pPr>
        <w:pStyle w:val="ListParagraph"/>
        <w:numPr>
          <w:ilvl w:val="0"/>
          <w:numId w:val="49"/>
        </w:numPr>
      </w:pPr>
      <w:r w:rsidRPr="00AD3EDB">
        <w:t>Receive, organize, and post academic petitions and related transcripts for Committee review.</w:t>
      </w:r>
    </w:p>
    <w:p w14:paraId="14F9EDC3" w14:textId="77777777" w:rsidR="00102191" w:rsidRPr="00AD3EDB" w:rsidRDefault="00102191" w:rsidP="00AD3EDB">
      <w:pPr>
        <w:pStyle w:val="ListParagraph"/>
        <w:numPr>
          <w:ilvl w:val="0"/>
          <w:numId w:val="49"/>
        </w:numPr>
      </w:pPr>
      <w:r w:rsidRPr="00AD3EDB">
        <w:t>Liaise with academic advisors on timelines, form management and deadlines</w:t>
      </w:r>
    </w:p>
    <w:p w14:paraId="532320F7" w14:textId="77777777" w:rsidR="00102191" w:rsidRPr="00AD3EDB" w:rsidRDefault="00102191" w:rsidP="00AD3EDB">
      <w:pPr>
        <w:pStyle w:val="ListParagraph"/>
        <w:numPr>
          <w:ilvl w:val="0"/>
          <w:numId w:val="49"/>
        </w:numPr>
      </w:pPr>
      <w:r w:rsidRPr="00AD3EDB">
        <w:t xml:space="preserve">On behalf of the Committee for Undergraduate Petitions, communicates petition decisions to students and academic advisors.  </w:t>
      </w:r>
    </w:p>
    <w:p w14:paraId="05B47661" w14:textId="77777777" w:rsidR="00102191" w:rsidRPr="00AD3EDB" w:rsidRDefault="00102191" w:rsidP="00AD3EDB">
      <w:pPr>
        <w:pStyle w:val="ListParagraph"/>
        <w:numPr>
          <w:ilvl w:val="0"/>
          <w:numId w:val="49"/>
        </w:numPr>
      </w:pPr>
      <w:r w:rsidRPr="00AD3EDB">
        <w:t>Updates student records as a result of petition decisions, communicates with Financial Aid and Student Accounts about petition impacts on student records.</w:t>
      </w:r>
    </w:p>
    <w:p w14:paraId="772E2820" w14:textId="77777777" w:rsidR="00102191" w:rsidRPr="00AD3EDB" w:rsidRDefault="00102191" w:rsidP="00AD3EDB">
      <w:pPr>
        <w:pStyle w:val="ListParagraph"/>
        <w:numPr>
          <w:ilvl w:val="0"/>
          <w:numId w:val="49"/>
        </w:numPr>
      </w:pPr>
      <w:r w:rsidRPr="00AD3EDB">
        <w:lastRenderedPageBreak/>
        <w:t>Review student records for secondary impacts of petitions. Update student academic standing, registration access, and program details.</w:t>
      </w:r>
    </w:p>
    <w:p w14:paraId="40C63901" w14:textId="77777777" w:rsidR="00102191" w:rsidRPr="00AD3EDB" w:rsidRDefault="00102191" w:rsidP="00AD3EDB">
      <w:pPr>
        <w:pStyle w:val="ListParagraph"/>
        <w:numPr>
          <w:ilvl w:val="0"/>
          <w:numId w:val="49"/>
        </w:numPr>
      </w:pPr>
      <w:r w:rsidRPr="00AD3EDB">
        <w:t>Field student inquiries, identify relevant issues with their records, and refer to Academic Advising where appropriate. </w:t>
      </w:r>
    </w:p>
    <w:p w14:paraId="449BE1EA" w14:textId="215FBC5B" w:rsidR="00740354" w:rsidRDefault="00102191" w:rsidP="00740354">
      <w:pPr>
        <w:pStyle w:val="Heading5"/>
      </w:pPr>
      <w:r>
        <w:t>Degree Assessments</w:t>
      </w:r>
    </w:p>
    <w:p w14:paraId="50DB71DA" w14:textId="77777777" w:rsidR="00102191" w:rsidRPr="00AD3EDB" w:rsidRDefault="00102191" w:rsidP="00AD3EDB">
      <w:pPr>
        <w:pStyle w:val="ListParagraph"/>
        <w:numPr>
          <w:ilvl w:val="0"/>
          <w:numId w:val="49"/>
        </w:numPr>
      </w:pPr>
      <w:r w:rsidRPr="00AD3EDB">
        <w:t xml:space="preserve">Assesses student eligibility for graduation by interpreting complex university and departmental regulations.  </w:t>
      </w:r>
    </w:p>
    <w:p w14:paraId="0DAB9842" w14:textId="0334FAF4" w:rsidR="00102191" w:rsidRPr="00AD3EDB" w:rsidRDefault="00102191" w:rsidP="00AD3EDB">
      <w:pPr>
        <w:pStyle w:val="ListParagraph"/>
        <w:numPr>
          <w:ilvl w:val="0"/>
          <w:numId w:val="49"/>
        </w:numPr>
      </w:pPr>
      <w:r w:rsidRPr="00AD3EDB">
        <w:t>Determines final graduation clearance and ensures the accurate preparation of the list of eligible gradua</w:t>
      </w:r>
      <w:r w:rsidR="00D61494">
        <w:t>tes</w:t>
      </w:r>
      <w:r w:rsidRPr="00AD3EDB">
        <w:t xml:space="preserve"> for presentation to Senate for degree conferral.</w:t>
      </w:r>
    </w:p>
    <w:p w14:paraId="0AFCCA36" w14:textId="77777777" w:rsidR="00102191" w:rsidRPr="00AD3EDB" w:rsidRDefault="00102191" w:rsidP="00AD3EDB">
      <w:pPr>
        <w:pStyle w:val="ListParagraph"/>
        <w:numPr>
          <w:ilvl w:val="0"/>
          <w:numId w:val="49"/>
        </w:numPr>
      </w:pPr>
      <w:r w:rsidRPr="00AD3EDB">
        <w:t>Advises students of their eligibility to graduate in a timely and sensitive manner.  Advises students individually when they require specific assistance regarding the result of graduation assessments.</w:t>
      </w:r>
    </w:p>
    <w:p w14:paraId="1EE62FDE" w14:textId="25367774" w:rsidR="00102191" w:rsidRPr="00AD3EDB" w:rsidRDefault="00102191" w:rsidP="00AD3EDB">
      <w:pPr>
        <w:pStyle w:val="ListParagraph"/>
        <w:numPr>
          <w:ilvl w:val="0"/>
          <w:numId w:val="49"/>
        </w:numPr>
      </w:pPr>
      <w:r w:rsidRPr="00AD3EDB">
        <w:t xml:space="preserve">Notes any errors or inconsistencies in the degree audit program and reports them to the </w:t>
      </w:r>
      <w:r w:rsidR="000A0D41" w:rsidRPr="00AD3EDB">
        <w:t>Analyst and Records Process Lead</w:t>
      </w:r>
      <w:r w:rsidRPr="00AD3EDB">
        <w:t xml:space="preserve">. Assists the </w:t>
      </w:r>
      <w:r w:rsidR="007C4A70" w:rsidRPr="00AD3EDB">
        <w:t>Analyst &amp; Records Process Lead</w:t>
      </w:r>
      <w:r w:rsidRPr="00AD3EDB">
        <w:t xml:space="preserve"> with the maintenance of degree requirements within the system.  </w:t>
      </w:r>
    </w:p>
    <w:p w14:paraId="6E69C710" w14:textId="2C9B2394" w:rsidR="00740354" w:rsidRDefault="00740354" w:rsidP="00740354">
      <w:pPr>
        <w:pStyle w:val="Heading5"/>
      </w:pPr>
      <w:r>
        <w:t>Convocation</w:t>
      </w:r>
    </w:p>
    <w:p w14:paraId="3315ECE0" w14:textId="77777777" w:rsidR="00102191" w:rsidRPr="00AD3EDB" w:rsidRDefault="00102191" w:rsidP="00AD3EDB">
      <w:pPr>
        <w:pStyle w:val="ListParagraph"/>
        <w:numPr>
          <w:ilvl w:val="0"/>
          <w:numId w:val="49"/>
        </w:numPr>
      </w:pPr>
      <w:r w:rsidRPr="00AD3EDB">
        <w:t>Plan and coordinate all records and registration activities related to graduation including: producing reports and other documentation; supervising student assistants; and scheduling staff to assist on convocation days.</w:t>
      </w:r>
    </w:p>
    <w:p w14:paraId="6B2D2184" w14:textId="77777777" w:rsidR="00102191" w:rsidRPr="00AD3EDB" w:rsidRDefault="00102191" w:rsidP="00AD3EDB">
      <w:pPr>
        <w:pStyle w:val="ListParagraph"/>
        <w:numPr>
          <w:ilvl w:val="0"/>
          <w:numId w:val="49"/>
        </w:numPr>
      </w:pPr>
      <w:r w:rsidRPr="00AD3EDB">
        <w:t>Assists at convocation ceremonies as required.</w:t>
      </w:r>
    </w:p>
    <w:p w14:paraId="3D6BC47B" w14:textId="77777777" w:rsidR="00102191" w:rsidRPr="00AD3EDB" w:rsidRDefault="00102191" w:rsidP="00AD3EDB">
      <w:pPr>
        <w:pStyle w:val="ListParagraph"/>
        <w:numPr>
          <w:ilvl w:val="0"/>
          <w:numId w:val="49"/>
        </w:numPr>
      </w:pPr>
      <w:r w:rsidRPr="00AD3EDB">
        <w:t>Works with IT to ensure degree printing database is updated and accurate.</w:t>
      </w:r>
    </w:p>
    <w:p w14:paraId="6A5D8284" w14:textId="77777777" w:rsidR="00102191" w:rsidRPr="00AD3EDB" w:rsidRDefault="00102191" w:rsidP="00AD3EDB">
      <w:pPr>
        <w:pStyle w:val="ListParagraph"/>
        <w:numPr>
          <w:ilvl w:val="0"/>
          <w:numId w:val="49"/>
        </w:numPr>
      </w:pPr>
      <w:r w:rsidRPr="00AD3EDB">
        <w:t>Prints and distributes original and replacement degrees ensuring their accuracy.</w:t>
      </w:r>
    </w:p>
    <w:p w14:paraId="2064E802" w14:textId="0CFF9D34" w:rsidR="00102191" w:rsidRPr="00AD3EDB" w:rsidRDefault="00102191" w:rsidP="00AD3EDB">
      <w:pPr>
        <w:pStyle w:val="ListParagraph"/>
        <w:numPr>
          <w:ilvl w:val="0"/>
          <w:numId w:val="49"/>
        </w:numPr>
      </w:pPr>
      <w:r w:rsidRPr="00AD3EDB">
        <w:t>Ensures degree mailings are tracked and recorded in the student record.</w:t>
      </w:r>
    </w:p>
    <w:p w14:paraId="6A8A1F19" w14:textId="6C05CF99" w:rsidR="00740354" w:rsidRPr="00AD3EDB" w:rsidRDefault="00102191" w:rsidP="00740354">
      <w:pPr>
        <w:pStyle w:val="Heading5"/>
      </w:pPr>
      <w:r w:rsidRPr="00AD3EDB">
        <w:t>Publication of Academic Calendar</w:t>
      </w:r>
    </w:p>
    <w:p w14:paraId="1172B576" w14:textId="686D31D7" w:rsidR="00A64058" w:rsidRPr="00AD3EDB" w:rsidRDefault="006B3BE2" w:rsidP="00AD3EDB">
      <w:pPr>
        <w:pStyle w:val="ListParagraph"/>
        <w:numPr>
          <w:ilvl w:val="0"/>
          <w:numId w:val="49"/>
        </w:numPr>
      </w:pPr>
      <w:r w:rsidRPr="00AD3EDB">
        <w:t xml:space="preserve">Coordinates the maintenance of the online Academic Calendar, including </w:t>
      </w:r>
      <w:r w:rsidR="00113064" w:rsidRPr="00AD3EDB">
        <w:t>drafting and editing policy content</w:t>
      </w:r>
      <w:r w:rsidR="00E52A13" w:rsidRPr="00AD3EDB">
        <w:t>.</w:t>
      </w:r>
      <w:r w:rsidR="00113064" w:rsidRPr="00AD3EDB">
        <w:t xml:space="preserve"> </w:t>
      </w:r>
      <w:r w:rsidR="00E52A13" w:rsidRPr="00AD3EDB">
        <w:t>Ensures the accuracy and integrity of all information published in the calendar by reviewing content for consistency and compliance with academic policies.</w:t>
      </w:r>
    </w:p>
    <w:p w14:paraId="08B5BE99" w14:textId="228C27A7" w:rsidR="00DD2452" w:rsidRPr="00AD3EDB" w:rsidRDefault="006B3BE2" w:rsidP="00AD3EDB">
      <w:pPr>
        <w:pStyle w:val="ListParagraph"/>
        <w:numPr>
          <w:ilvl w:val="0"/>
          <w:numId w:val="49"/>
        </w:numPr>
      </w:pPr>
      <w:r w:rsidRPr="00AD3EDB">
        <w:t xml:space="preserve">Works collaboratively with departments </w:t>
      </w:r>
      <w:r w:rsidR="00A64058" w:rsidRPr="00AD3EDB">
        <w:t>who contribute content to the calendar</w:t>
      </w:r>
      <w:r w:rsidR="00AC5FE7" w:rsidRPr="00AD3EDB">
        <w:t xml:space="preserve"> to ensure language is reviewed and updated annually.</w:t>
      </w:r>
      <w:r w:rsidR="00685247" w:rsidRPr="00AD3EDB">
        <w:t xml:space="preserve"> </w:t>
      </w:r>
      <w:r w:rsidR="00102191" w:rsidRPr="00AD3EDB">
        <w:t xml:space="preserve">Proofreads the calendar </w:t>
      </w:r>
      <w:r w:rsidR="0017493F" w:rsidRPr="00AD3EDB">
        <w:t xml:space="preserve">for </w:t>
      </w:r>
      <w:r w:rsidR="00102191" w:rsidRPr="00AD3EDB">
        <w:t>spelling, grammar, style, and tone, adjusting where necessary.</w:t>
      </w:r>
    </w:p>
    <w:p w14:paraId="0B85727C" w14:textId="41473DC8" w:rsidR="00740354" w:rsidRDefault="00740354" w:rsidP="00740354">
      <w:pPr>
        <w:pStyle w:val="Heading5"/>
      </w:pPr>
      <w:r>
        <w:t>Other</w:t>
      </w:r>
    </w:p>
    <w:p w14:paraId="31E3F178" w14:textId="1C2C78CB" w:rsidR="00102191" w:rsidRPr="00AD3EDB" w:rsidRDefault="00102191" w:rsidP="00AD3EDB">
      <w:pPr>
        <w:pStyle w:val="ListParagraph"/>
        <w:numPr>
          <w:ilvl w:val="0"/>
          <w:numId w:val="49"/>
        </w:numPr>
      </w:pPr>
      <w:r w:rsidRPr="00AD3EDB">
        <w:t>Supports other Enrolment Services staff with the processing of all Enrolment Services requests.  Provides support to the Enrolment Services Associates to assist with complex student/alumni issues. Responds to inquiries as required and assists at the service counter when necessary.</w:t>
      </w:r>
    </w:p>
    <w:p w14:paraId="25BD9B7E" w14:textId="0EDF07D6" w:rsidR="00FE1A89" w:rsidRPr="00AD3EDB" w:rsidRDefault="00102191" w:rsidP="00AD3EDB">
      <w:pPr>
        <w:pStyle w:val="ListParagraph"/>
        <w:numPr>
          <w:ilvl w:val="0"/>
          <w:numId w:val="49"/>
        </w:numPr>
      </w:pPr>
      <w:r w:rsidRPr="00AD3EDB">
        <w:t xml:space="preserve">Assists the </w:t>
      </w:r>
      <w:r w:rsidR="0030646C" w:rsidRPr="00AD3EDB">
        <w:t>Analyst &amp; Student Records Lead</w:t>
      </w:r>
      <w:r w:rsidRPr="00AD3EDB">
        <w:t xml:space="preserve"> with process documentation and the execution of the communication plan to ensure that students, faculty, and administrative staff are informed of important deadlines and policies.</w:t>
      </w:r>
    </w:p>
    <w:p w14:paraId="2D236D25" w14:textId="031DC4EF" w:rsidR="00FE1A89" w:rsidRPr="00AD3EDB" w:rsidRDefault="00FE1A89" w:rsidP="00AD3EDB">
      <w:pPr>
        <w:pStyle w:val="ListParagraph"/>
        <w:numPr>
          <w:ilvl w:val="0"/>
          <w:numId w:val="49"/>
        </w:numPr>
      </w:pPr>
      <w:r w:rsidRPr="00AD3EDB">
        <w:lastRenderedPageBreak/>
        <w:t>Assists the Scheduling team with section creation during the timetabling process</w:t>
      </w:r>
      <w:r w:rsidR="000A1A17" w:rsidRPr="00AD3EDB">
        <w:t xml:space="preserve"> as well as the r</w:t>
      </w:r>
      <w:r w:rsidR="00A727F4" w:rsidRPr="00AD3EDB">
        <w:t>eview</w:t>
      </w:r>
      <w:r w:rsidR="000A1A17" w:rsidRPr="00AD3EDB">
        <w:t xml:space="preserve"> of</w:t>
      </w:r>
      <w:r w:rsidR="00A727F4" w:rsidRPr="00AD3EDB">
        <w:t xml:space="preserve"> draft timetables to ensure acc</w:t>
      </w:r>
      <w:r w:rsidR="000A1A17" w:rsidRPr="00AD3EDB">
        <w:t xml:space="preserve">uracy. </w:t>
      </w:r>
    </w:p>
    <w:p w14:paraId="48F73A7C" w14:textId="6C1A7F09" w:rsidR="00102191" w:rsidRPr="00AD3EDB" w:rsidRDefault="000B5535" w:rsidP="00AD3EDB">
      <w:pPr>
        <w:pStyle w:val="ListParagraph"/>
        <w:numPr>
          <w:ilvl w:val="0"/>
          <w:numId w:val="49"/>
        </w:numPr>
      </w:pPr>
      <w:r w:rsidRPr="00AD3EDB">
        <w:t xml:space="preserve">Monitors </w:t>
      </w:r>
      <w:r w:rsidR="00102191" w:rsidRPr="00AD3EDB">
        <w:t>website</w:t>
      </w:r>
      <w:r w:rsidRPr="00AD3EDB">
        <w:t>s</w:t>
      </w:r>
      <w:r w:rsidR="00102191" w:rsidRPr="00AD3EDB">
        <w:t xml:space="preserve"> and other publications </w:t>
      </w:r>
      <w:r w:rsidRPr="00AD3EDB">
        <w:t>to ensure published information is</w:t>
      </w:r>
      <w:r w:rsidR="00102191" w:rsidRPr="00AD3EDB">
        <w:t xml:space="preserve"> </w:t>
      </w:r>
      <w:r w:rsidRPr="00AD3EDB">
        <w:t>current.</w:t>
      </w:r>
    </w:p>
    <w:p w14:paraId="4F8B7EA3" w14:textId="77777777" w:rsidR="00102191" w:rsidRPr="00AD3EDB" w:rsidRDefault="00102191" w:rsidP="00AD3EDB">
      <w:pPr>
        <w:pStyle w:val="ListParagraph"/>
        <w:numPr>
          <w:ilvl w:val="0"/>
          <w:numId w:val="49"/>
        </w:numPr>
      </w:pPr>
      <w:r w:rsidRPr="00AD3EDB">
        <w:t>Continually evaluates records and registration processes to identify areas requiring improvement and participates in process improvement efforts as required.</w:t>
      </w:r>
    </w:p>
    <w:p w14:paraId="35861A04" w14:textId="77777777" w:rsidR="00102191" w:rsidRPr="00AD3EDB" w:rsidRDefault="00102191" w:rsidP="00AD3EDB">
      <w:pPr>
        <w:pStyle w:val="ListParagraph"/>
        <w:numPr>
          <w:ilvl w:val="0"/>
          <w:numId w:val="49"/>
        </w:numPr>
      </w:pPr>
      <w:r w:rsidRPr="00AD3EDB">
        <w:t xml:space="preserve">Leads and participates in special projects as required.  </w:t>
      </w:r>
    </w:p>
    <w:p w14:paraId="74A0ED62" w14:textId="77777777" w:rsidR="00102191" w:rsidRPr="00AD3EDB" w:rsidRDefault="00102191" w:rsidP="00AD3EDB">
      <w:pPr>
        <w:pStyle w:val="ListParagraph"/>
        <w:numPr>
          <w:ilvl w:val="0"/>
          <w:numId w:val="49"/>
        </w:numPr>
      </w:pPr>
      <w:r w:rsidRPr="00AD3EDB">
        <w:t>Assists with institutional recruitment and retention efforts by participating in internal and external events.</w:t>
      </w:r>
    </w:p>
    <w:p w14:paraId="44D129BB" w14:textId="7D69681E" w:rsidR="00740354" w:rsidRPr="00AD3EDB" w:rsidRDefault="00102191" w:rsidP="00AD3EDB">
      <w:pPr>
        <w:pStyle w:val="ListParagraph"/>
        <w:numPr>
          <w:ilvl w:val="0"/>
          <w:numId w:val="49"/>
        </w:numPr>
      </w:pPr>
      <w:r w:rsidRPr="00AD3EDB">
        <w:t xml:space="preserve">Assists </w:t>
      </w:r>
      <w:r w:rsidR="00AD3EDB" w:rsidRPr="00AD3EDB">
        <w:t xml:space="preserve">new staff </w:t>
      </w:r>
      <w:r w:rsidRPr="00AD3EDB">
        <w:t xml:space="preserve">with </w:t>
      </w:r>
      <w:r w:rsidR="00AD3EDB" w:rsidRPr="00AD3EDB">
        <w:t xml:space="preserve">orienting to work processes and methods and provides on-the-job support as needed. </w:t>
      </w:r>
    </w:p>
    <w:p w14:paraId="588D4E3A" w14:textId="03C979FB" w:rsidR="00AA03B3" w:rsidRPr="003B48E3" w:rsidRDefault="00AA03B3" w:rsidP="004E235F">
      <w:pPr>
        <w:pStyle w:val="Heading4"/>
        <w:rPr>
          <w:rFonts w:ascii="Arial" w:hAnsi="Arial" w:cs="Arial"/>
        </w:rPr>
      </w:pPr>
      <w:r w:rsidRPr="003B48E3">
        <w:rPr>
          <w:rFonts w:ascii="Arial" w:hAnsi="Arial" w:cs="Arial"/>
        </w:rPr>
        <w:t>Education Required</w:t>
      </w:r>
      <w:r w:rsidR="00DF4C26">
        <w:rPr>
          <w:rFonts w:ascii="Arial" w:hAnsi="Arial" w:cs="Arial"/>
        </w:rPr>
        <w:t>:</w:t>
      </w:r>
    </w:p>
    <w:p w14:paraId="2A15BAD7" w14:textId="68830435" w:rsidR="00A133B8" w:rsidRPr="00AD3EDB" w:rsidRDefault="00740354" w:rsidP="00AD3EDB">
      <w:pPr>
        <w:pStyle w:val="ListParagraph"/>
        <w:numPr>
          <w:ilvl w:val="0"/>
          <w:numId w:val="49"/>
        </w:numPr>
      </w:pPr>
      <w:proofErr w:type="spellStart"/>
      <w:r w:rsidRPr="00AD3EDB">
        <w:t>Honours</w:t>
      </w:r>
      <w:proofErr w:type="spellEnd"/>
      <w:r w:rsidRPr="00AD3EDB">
        <w:t xml:space="preserve"> Bachelor’s Degree (4 year).</w:t>
      </w:r>
    </w:p>
    <w:p w14:paraId="7FEE2F3B" w14:textId="3D05A847" w:rsidR="00AA03B3" w:rsidRPr="003B48E3" w:rsidRDefault="00AA03B3" w:rsidP="004E235F">
      <w:pPr>
        <w:pStyle w:val="Heading4"/>
        <w:rPr>
          <w:rFonts w:ascii="Arial" w:hAnsi="Arial" w:cs="Arial"/>
        </w:rPr>
      </w:pPr>
      <w:r w:rsidRPr="003B48E3">
        <w:rPr>
          <w:rFonts w:ascii="Arial" w:hAnsi="Arial" w:cs="Arial"/>
        </w:rPr>
        <w:t>Experience</w:t>
      </w:r>
      <w:r w:rsidR="005A56CB">
        <w:rPr>
          <w:rFonts w:ascii="Arial" w:hAnsi="Arial" w:cs="Arial"/>
        </w:rPr>
        <w:t>/Qualifications</w:t>
      </w:r>
      <w:r w:rsidRPr="003B48E3">
        <w:rPr>
          <w:rFonts w:ascii="Arial" w:hAnsi="Arial" w:cs="Arial"/>
        </w:rPr>
        <w:t xml:space="preserve"> Required</w:t>
      </w:r>
      <w:r w:rsidR="00DF4C26">
        <w:rPr>
          <w:rFonts w:ascii="Arial" w:hAnsi="Arial" w:cs="Arial"/>
        </w:rPr>
        <w:t>:</w:t>
      </w:r>
    </w:p>
    <w:p w14:paraId="1C9C2622" w14:textId="2B19B76D" w:rsidR="00102191" w:rsidRPr="00AD3EDB" w:rsidRDefault="00AD3EDB" w:rsidP="00AD3EDB">
      <w:pPr>
        <w:pStyle w:val="ListParagraph"/>
        <w:numPr>
          <w:ilvl w:val="0"/>
          <w:numId w:val="49"/>
        </w:numPr>
      </w:pPr>
      <w:r>
        <w:t>T</w:t>
      </w:r>
      <w:r w:rsidR="00102191" w:rsidRPr="00AD3EDB">
        <w:t xml:space="preserve">wo (2) years of experience in a </w:t>
      </w:r>
      <w:proofErr w:type="spellStart"/>
      <w:r w:rsidR="00102191" w:rsidRPr="00AD3EDB">
        <w:t>registrarial</w:t>
      </w:r>
      <w:proofErr w:type="spellEnd"/>
      <w:r w:rsidR="00102191" w:rsidRPr="00AD3EDB">
        <w:t xml:space="preserve"> environment including experience with student records and registration.</w:t>
      </w:r>
    </w:p>
    <w:p w14:paraId="2D6FA511" w14:textId="77777777" w:rsidR="00102191" w:rsidRPr="00AD3EDB" w:rsidRDefault="00102191" w:rsidP="00AD3EDB">
      <w:pPr>
        <w:pStyle w:val="ListParagraph"/>
        <w:numPr>
          <w:ilvl w:val="0"/>
          <w:numId w:val="49"/>
        </w:numPr>
      </w:pPr>
      <w:r w:rsidRPr="00AD3EDB">
        <w:t>Thorough knowledge and understanding of Trent University’s academic regulations and procedures particularly as they relate to degree requirements.</w:t>
      </w:r>
    </w:p>
    <w:p w14:paraId="2F1C584A" w14:textId="77777777" w:rsidR="00102191" w:rsidRPr="00AD3EDB" w:rsidRDefault="00102191" w:rsidP="00AD3EDB">
      <w:pPr>
        <w:pStyle w:val="ListParagraph"/>
        <w:numPr>
          <w:ilvl w:val="0"/>
          <w:numId w:val="49"/>
        </w:numPr>
      </w:pPr>
      <w:r w:rsidRPr="00AD3EDB">
        <w:t>Understanding of the publication process, including editing and proofreading skills.</w:t>
      </w:r>
    </w:p>
    <w:p w14:paraId="6D73E3ED" w14:textId="71AEC731" w:rsidR="00102191" w:rsidRPr="00AD3EDB" w:rsidRDefault="00102191" w:rsidP="00AD3EDB">
      <w:pPr>
        <w:pStyle w:val="ListParagraph"/>
        <w:numPr>
          <w:ilvl w:val="0"/>
          <w:numId w:val="49"/>
        </w:numPr>
      </w:pPr>
      <w:r w:rsidRPr="00AD3EDB">
        <w:t xml:space="preserve">Experience and proficiency with an automated student information system. </w:t>
      </w:r>
      <w:proofErr w:type="spellStart"/>
      <w:r w:rsidRPr="00AD3EDB">
        <w:t>Datatel</w:t>
      </w:r>
      <w:proofErr w:type="spellEnd"/>
      <w:r w:rsidRPr="00AD3EDB">
        <w:t xml:space="preserve"> experience strongly preferred.</w:t>
      </w:r>
    </w:p>
    <w:p w14:paraId="11FBDB29" w14:textId="1E81B94F" w:rsidR="00102191" w:rsidRPr="00AD3EDB" w:rsidRDefault="00102191" w:rsidP="00AD3EDB">
      <w:pPr>
        <w:pStyle w:val="ListParagraph"/>
        <w:numPr>
          <w:ilvl w:val="0"/>
          <w:numId w:val="49"/>
        </w:numPr>
      </w:pPr>
      <w:r w:rsidRPr="00AD3EDB">
        <w:t>Ability to maintain confidentiality is essential.</w:t>
      </w:r>
    </w:p>
    <w:p w14:paraId="06136247" w14:textId="77777777" w:rsidR="00102191" w:rsidRPr="00AD3EDB" w:rsidRDefault="00102191" w:rsidP="00AD3EDB">
      <w:pPr>
        <w:pStyle w:val="ListParagraph"/>
        <w:numPr>
          <w:ilvl w:val="0"/>
          <w:numId w:val="49"/>
        </w:numPr>
      </w:pPr>
      <w:r w:rsidRPr="00AD3EDB">
        <w:t>Demonstrated excellent interpersonal, communication and customer service skills required.</w:t>
      </w:r>
    </w:p>
    <w:p w14:paraId="30AE01FB" w14:textId="77777777" w:rsidR="00102191" w:rsidRPr="00AD3EDB" w:rsidRDefault="00102191" w:rsidP="00AD3EDB">
      <w:pPr>
        <w:pStyle w:val="ListParagraph"/>
        <w:numPr>
          <w:ilvl w:val="0"/>
          <w:numId w:val="49"/>
        </w:numPr>
      </w:pPr>
      <w:r w:rsidRPr="00AD3EDB">
        <w:t>Demonstrated ability to work independently or as a member of a team required.</w:t>
      </w:r>
    </w:p>
    <w:p w14:paraId="1E8EB8E7" w14:textId="77777777" w:rsidR="00102191" w:rsidRPr="00AD3EDB" w:rsidRDefault="00102191" w:rsidP="00AD3EDB">
      <w:pPr>
        <w:pStyle w:val="ListParagraph"/>
        <w:numPr>
          <w:ilvl w:val="0"/>
          <w:numId w:val="49"/>
        </w:numPr>
      </w:pPr>
      <w:r w:rsidRPr="00AD3EDB">
        <w:t xml:space="preserve">Demonstrated intermediate level proficiency in the use of MS Office (specifically Word, Excel, Access). </w:t>
      </w:r>
    </w:p>
    <w:p w14:paraId="64582AAA" w14:textId="77777777" w:rsidR="00102191" w:rsidRPr="00AD3EDB" w:rsidRDefault="00102191" w:rsidP="00AD3EDB">
      <w:pPr>
        <w:pStyle w:val="ListParagraph"/>
        <w:numPr>
          <w:ilvl w:val="0"/>
          <w:numId w:val="49"/>
        </w:numPr>
      </w:pPr>
      <w:r w:rsidRPr="00AD3EDB">
        <w:t>Ability to work accurately in stressful conditions within tight deadlines required.</w:t>
      </w:r>
    </w:p>
    <w:p w14:paraId="62ADEC09" w14:textId="4A707206" w:rsidR="00BE15D0" w:rsidRPr="00AD3EDB" w:rsidRDefault="00AF2C58" w:rsidP="00AD3EDB">
      <w:pPr>
        <w:pStyle w:val="ListParagraph"/>
        <w:numPr>
          <w:ilvl w:val="0"/>
          <w:numId w:val="49"/>
        </w:numPr>
      </w:pPr>
      <w:r w:rsidRPr="00AD3EDB">
        <w:t>Occasional extended hours or brief on</w:t>
      </w:r>
      <w:r w:rsidRPr="00AD3EDB">
        <w:rPr>
          <w:rFonts w:ascii="Cambria Math" w:hAnsi="Cambria Math" w:cs="Cambria Math"/>
        </w:rPr>
        <w:t>‑</w:t>
      </w:r>
      <w:r w:rsidRPr="00AD3EDB">
        <w:t>call availability during peak periods or university closures (e.g., holiday closure).</w:t>
      </w:r>
    </w:p>
    <w:p w14:paraId="76895972" w14:textId="77777777" w:rsidR="0003560F" w:rsidRPr="0003560F" w:rsidRDefault="0003560F" w:rsidP="0003560F">
      <w:pPr>
        <w:tabs>
          <w:tab w:val="left" w:pos="540"/>
        </w:tabs>
        <w:rPr>
          <w:rFonts w:asciiTheme="minorHAnsi" w:hAnsiTheme="minorHAnsi" w:cstheme="minorHAnsi"/>
          <w:b/>
          <w:u w:val="single"/>
        </w:rPr>
      </w:pPr>
    </w:p>
    <w:p w14:paraId="5EF1374E" w14:textId="38127392" w:rsidR="00CA2A5E" w:rsidRDefault="00CA2A5E" w:rsidP="00102191"/>
    <w:sectPr w:rsidR="00CA2A5E" w:rsidSect="005D63A8">
      <w:headerReference w:type="default" r:id="rId9"/>
      <w:footerReference w:type="defaul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03150" w14:textId="77777777" w:rsidR="00A65E2B" w:rsidRDefault="00A65E2B" w:rsidP="00937CA4">
      <w:pPr>
        <w:spacing w:after="0" w:line="240" w:lineRule="auto"/>
      </w:pPr>
      <w:r>
        <w:separator/>
      </w:r>
    </w:p>
  </w:endnote>
  <w:endnote w:type="continuationSeparator" w:id="0">
    <w:p w14:paraId="60FC59F8" w14:textId="77777777" w:rsidR="00A65E2B" w:rsidRDefault="00A65E2B" w:rsidP="0093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459729"/>
      <w:docPartObj>
        <w:docPartGallery w:val="Page Numbers (Bottom of Page)"/>
        <w:docPartUnique/>
      </w:docPartObj>
    </w:sdtPr>
    <w:sdtEndPr/>
    <w:sdtContent>
      <w:sdt>
        <w:sdtPr>
          <w:id w:val="1728636285"/>
          <w:docPartObj>
            <w:docPartGallery w:val="Page Numbers (Top of Page)"/>
            <w:docPartUnique/>
          </w:docPartObj>
        </w:sdtPr>
        <w:sdtEndPr/>
        <w:sdtContent>
          <w:p w14:paraId="1F5799D2" w14:textId="1733939A" w:rsidR="00FA63D6" w:rsidRPr="005D63A8" w:rsidRDefault="005D63A8" w:rsidP="005D63A8">
            <w:pPr>
              <w:pStyle w:val="Footer"/>
              <w:jc w:val="center"/>
              <w:rPr>
                <w:rFonts w:cs="Arial"/>
                <w:sz w:val="20"/>
                <w:szCs w:val="20"/>
              </w:rPr>
            </w:pPr>
            <w:r w:rsidRPr="00AC0F1A">
              <w:rPr>
                <w:rFonts w:cs="Arial"/>
                <w:i/>
                <w:iCs/>
                <w:color w:val="808080" w:themeColor="background1" w:themeShade="80"/>
                <w:sz w:val="18"/>
                <w:szCs w:val="18"/>
              </w:rPr>
              <w:t xml:space="preserve">Job Number: </w:t>
            </w:r>
            <w:r w:rsidR="00AC0F1A" w:rsidRPr="00AC0F1A">
              <w:rPr>
                <w:rFonts w:cs="Arial"/>
                <w:i/>
                <w:iCs/>
                <w:color w:val="808080" w:themeColor="background1" w:themeShade="80"/>
                <w:sz w:val="18"/>
                <w:szCs w:val="18"/>
              </w:rPr>
              <w:t>A-</w:t>
            </w:r>
            <w:r w:rsidR="00740354">
              <w:rPr>
                <w:rFonts w:cs="Arial"/>
                <w:i/>
                <w:iCs/>
                <w:color w:val="808080" w:themeColor="background1" w:themeShade="80"/>
                <w:sz w:val="18"/>
                <w:szCs w:val="18"/>
              </w:rPr>
              <w:t>29</w:t>
            </w:r>
            <w:r w:rsidR="00102191">
              <w:rPr>
                <w:rFonts w:cs="Arial"/>
                <w:i/>
                <w:iCs/>
                <w:color w:val="808080" w:themeColor="background1" w:themeShade="80"/>
                <w:sz w:val="18"/>
                <w:szCs w:val="18"/>
              </w:rPr>
              <w:t>9</w:t>
            </w:r>
            <w:r w:rsidR="00AC0F1A" w:rsidRPr="00AC0F1A">
              <w:rPr>
                <w:rFonts w:cs="Arial"/>
                <w:i/>
                <w:iCs/>
                <w:color w:val="808080" w:themeColor="background1" w:themeShade="80"/>
                <w:sz w:val="18"/>
                <w:szCs w:val="18"/>
              </w:rPr>
              <w:t xml:space="preserve"> | VIP-</w:t>
            </w:r>
            <w:r w:rsidR="00F457DC">
              <w:rPr>
                <w:rFonts w:cs="Arial"/>
                <w:i/>
                <w:iCs/>
                <w:color w:val="808080" w:themeColor="background1" w:themeShade="80"/>
                <w:sz w:val="18"/>
                <w:szCs w:val="18"/>
              </w:rPr>
              <w:t>1</w:t>
            </w:r>
            <w:r w:rsidR="00102191">
              <w:rPr>
                <w:rFonts w:cs="Arial"/>
                <w:i/>
                <w:iCs/>
                <w:color w:val="808080" w:themeColor="background1" w:themeShade="80"/>
                <w:sz w:val="18"/>
                <w:szCs w:val="18"/>
              </w:rPr>
              <w:t>322</w:t>
            </w:r>
            <w:r w:rsidR="00AC0F1A" w:rsidRPr="00AC0F1A">
              <w:rPr>
                <w:rFonts w:cs="Arial"/>
                <w:bCs/>
                <w:color w:val="808080" w:themeColor="background1" w:themeShade="80"/>
                <w:sz w:val="26"/>
                <w:szCs w:val="26"/>
              </w:rPr>
              <w:tab/>
            </w:r>
            <w:r w:rsidRPr="00AC0F1A">
              <w:rPr>
                <w:rFonts w:cs="Arial"/>
                <w:i/>
                <w:iCs/>
                <w:color w:val="808080" w:themeColor="background1" w:themeShade="80"/>
                <w:sz w:val="18"/>
                <w:szCs w:val="18"/>
              </w:rPr>
              <w:t xml:space="preserve">Page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PAGE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1</w:t>
            </w:r>
            <w:r w:rsidRPr="00AC0F1A">
              <w:rPr>
                <w:rFonts w:cs="Arial"/>
                <w:i/>
                <w:iCs/>
                <w:color w:val="808080" w:themeColor="background1" w:themeShade="80"/>
                <w:sz w:val="18"/>
                <w:szCs w:val="18"/>
              </w:rPr>
              <w:fldChar w:fldCharType="end"/>
            </w:r>
            <w:r w:rsidRPr="00AC0F1A">
              <w:rPr>
                <w:rFonts w:cs="Arial"/>
                <w:i/>
                <w:iCs/>
                <w:color w:val="808080" w:themeColor="background1" w:themeShade="80"/>
                <w:sz w:val="18"/>
                <w:szCs w:val="18"/>
              </w:rPr>
              <w:t xml:space="preserve"> of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NUMPAGES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4</w:t>
            </w:r>
            <w:r w:rsidRPr="00AC0F1A">
              <w:rPr>
                <w:rFonts w:cs="Arial"/>
                <w:i/>
                <w:iCs/>
                <w:color w:val="808080" w:themeColor="background1" w:themeShade="80"/>
                <w:sz w:val="18"/>
                <w:szCs w:val="18"/>
              </w:rPr>
              <w:fldChar w:fldCharType="end"/>
            </w:r>
            <w:r w:rsidR="00AC0F1A" w:rsidRPr="00AC0F1A">
              <w:rPr>
                <w:rFonts w:cs="Arial"/>
                <w:i/>
                <w:iCs/>
                <w:color w:val="808080" w:themeColor="background1" w:themeShade="80"/>
                <w:sz w:val="18"/>
                <w:szCs w:val="18"/>
              </w:rPr>
              <w:t xml:space="preserve"> </w:t>
            </w:r>
            <w:r w:rsidR="00AC0F1A" w:rsidRPr="00AC0F1A">
              <w:rPr>
                <w:rFonts w:cs="Arial"/>
                <w:i/>
                <w:iCs/>
                <w:color w:val="808080" w:themeColor="background1" w:themeShade="80"/>
                <w:sz w:val="18"/>
                <w:szCs w:val="18"/>
              </w:rPr>
              <w:tab/>
            </w:r>
            <w:r w:rsidRPr="00AC0F1A">
              <w:rPr>
                <w:rFonts w:cs="Arial"/>
                <w:i/>
                <w:iCs/>
                <w:color w:val="808080" w:themeColor="background1" w:themeShade="80"/>
                <w:sz w:val="18"/>
                <w:szCs w:val="18"/>
              </w:rPr>
              <w:t>Last Edited:</w:t>
            </w:r>
            <w:r w:rsidR="00740354">
              <w:rPr>
                <w:rFonts w:cs="Arial"/>
                <w:i/>
                <w:iCs/>
                <w:color w:val="808080" w:themeColor="background1" w:themeShade="80"/>
                <w:sz w:val="18"/>
                <w:szCs w:val="18"/>
              </w:rPr>
              <w:t xml:space="preserve"> </w:t>
            </w:r>
            <w:r w:rsidR="00365D7E">
              <w:rPr>
                <w:rFonts w:cs="Arial"/>
                <w:i/>
                <w:iCs/>
                <w:color w:val="808080" w:themeColor="background1" w:themeShade="80"/>
                <w:sz w:val="18"/>
                <w:szCs w:val="18"/>
              </w:rPr>
              <w:t>March 12</w:t>
            </w:r>
            <w:r w:rsidR="00740354">
              <w:rPr>
                <w:rFonts w:cs="Arial"/>
                <w:i/>
                <w:iCs/>
                <w:color w:val="808080" w:themeColor="background1" w:themeShade="80"/>
                <w:sz w:val="18"/>
                <w:szCs w:val="18"/>
              </w:rPr>
              <w:t>, 202</w:t>
            </w:r>
            <w:r w:rsidR="007842B3">
              <w:rPr>
                <w:rFonts w:cs="Arial"/>
                <w:i/>
                <w:iCs/>
                <w:color w:val="808080" w:themeColor="background1" w:themeShade="80"/>
                <w:sz w:val="18"/>
                <w:szCs w:val="18"/>
              </w:rPr>
              <w:t>6</w:t>
            </w:r>
          </w:p>
        </w:sdtContent>
      </w:sdt>
    </w:sdtContent>
  </w:sdt>
  <w:p w14:paraId="0D1F1768" w14:textId="77777777" w:rsidR="00FA63D6" w:rsidRDefault="00FA63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C767" w14:textId="3827E4C1" w:rsidR="00061FAA" w:rsidRPr="003B48E3" w:rsidRDefault="00582DDD" w:rsidP="00582DDD">
    <w:pPr>
      <w:pStyle w:val="Footer"/>
      <w:jc w:val="center"/>
      <w:rPr>
        <w:rFonts w:cs="Arial"/>
        <w:sz w:val="20"/>
        <w:szCs w:val="20"/>
      </w:rPr>
    </w:pPr>
    <w:r w:rsidRPr="003B48E3">
      <w:rPr>
        <w:rFonts w:cs="Arial"/>
        <w:sz w:val="20"/>
        <w:szCs w:val="20"/>
      </w:rPr>
      <w:t>Job Number</w:t>
    </w:r>
    <w:r w:rsidR="00CE77DE" w:rsidRPr="003B48E3">
      <w:rPr>
        <w:rFonts w:cs="Arial"/>
        <w:sz w:val="20"/>
        <w:szCs w:val="20"/>
      </w:rPr>
      <w:t>:</w:t>
    </w:r>
    <w:r w:rsidRPr="003B48E3">
      <w:rPr>
        <w:rFonts w:cs="Arial"/>
        <w:sz w:val="20"/>
        <w:szCs w:val="20"/>
      </w:rPr>
      <w:t xml:space="preserve"> </w:t>
    </w:r>
    <w:r w:rsidR="00FA70D4" w:rsidRPr="003B48E3">
      <w:rPr>
        <w:rFonts w:cs="Arial"/>
        <w:sz w:val="20"/>
        <w:szCs w:val="20"/>
      </w:rPr>
      <w:tab/>
    </w:r>
    <w:r w:rsidRPr="003B48E3">
      <w:rPr>
        <w:rFonts w:cs="Arial"/>
        <w:sz w:val="20"/>
        <w:szCs w:val="20"/>
      </w:rPr>
      <w:t xml:space="preserve">Page </w:t>
    </w:r>
    <w:r w:rsidRPr="003B48E3">
      <w:rPr>
        <w:rFonts w:cs="Arial"/>
        <w:sz w:val="20"/>
        <w:szCs w:val="20"/>
      </w:rPr>
      <w:fldChar w:fldCharType="begin"/>
    </w:r>
    <w:r w:rsidRPr="003B48E3">
      <w:rPr>
        <w:rFonts w:cs="Arial"/>
        <w:sz w:val="20"/>
        <w:szCs w:val="20"/>
      </w:rPr>
      <w:instrText xml:space="preserve"> PAGE  \* Arabic  \* MERGEFORMAT </w:instrText>
    </w:r>
    <w:r w:rsidRPr="003B48E3">
      <w:rPr>
        <w:rFonts w:cs="Arial"/>
        <w:sz w:val="20"/>
        <w:szCs w:val="20"/>
      </w:rPr>
      <w:fldChar w:fldCharType="separate"/>
    </w:r>
    <w:r w:rsidRPr="003B48E3">
      <w:rPr>
        <w:rFonts w:cs="Arial"/>
        <w:noProof/>
        <w:sz w:val="20"/>
        <w:szCs w:val="20"/>
      </w:rPr>
      <w:t>1</w:t>
    </w:r>
    <w:r w:rsidRPr="003B48E3">
      <w:rPr>
        <w:rFonts w:cs="Arial"/>
        <w:sz w:val="20"/>
        <w:szCs w:val="20"/>
      </w:rPr>
      <w:fldChar w:fldCharType="end"/>
    </w:r>
    <w:r w:rsidRPr="003B48E3">
      <w:rPr>
        <w:rFonts w:cs="Arial"/>
        <w:sz w:val="20"/>
        <w:szCs w:val="20"/>
      </w:rPr>
      <w:t xml:space="preserve"> of </w:t>
    </w:r>
    <w:r w:rsidRPr="003B48E3">
      <w:rPr>
        <w:rFonts w:cs="Arial"/>
        <w:sz w:val="20"/>
        <w:szCs w:val="20"/>
      </w:rPr>
      <w:fldChar w:fldCharType="begin"/>
    </w:r>
    <w:r w:rsidRPr="003B48E3">
      <w:rPr>
        <w:rFonts w:cs="Arial"/>
        <w:sz w:val="20"/>
        <w:szCs w:val="20"/>
      </w:rPr>
      <w:instrText xml:space="preserve"> NUMPAGES  \* Arabic  \* MERGEFORMAT </w:instrText>
    </w:r>
    <w:r w:rsidRPr="003B48E3">
      <w:rPr>
        <w:rFonts w:cs="Arial"/>
        <w:sz w:val="20"/>
        <w:szCs w:val="20"/>
      </w:rPr>
      <w:fldChar w:fldCharType="separate"/>
    </w:r>
    <w:r w:rsidRPr="003B48E3">
      <w:rPr>
        <w:rFonts w:cs="Arial"/>
        <w:noProof/>
        <w:sz w:val="20"/>
        <w:szCs w:val="20"/>
      </w:rPr>
      <w:t>2</w:t>
    </w:r>
    <w:r w:rsidRPr="003B48E3">
      <w:rPr>
        <w:rFonts w:cs="Arial"/>
        <w:sz w:val="20"/>
        <w:szCs w:val="20"/>
      </w:rPr>
      <w:fldChar w:fldCharType="end"/>
    </w:r>
    <w:r w:rsidRPr="003B48E3">
      <w:rPr>
        <w:rFonts w:cs="Arial"/>
        <w:sz w:val="20"/>
        <w:szCs w:val="20"/>
      </w:rPr>
      <w:tab/>
    </w:r>
    <w:r w:rsidR="00CE77DE" w:rsidRPr="003B48E3">
      <w:rPr>
        <w:rFonts w:cs="Arial"/>
        <w:sz w:val="20"/>
        <w:szCs w:val="20"/>
      </w:rPr>
      <w:t>Last Edited: February 3, 2021</w:t>
    </w:r>
  </w:p>
  <w:p w14:paraId="3DC6EA50" w14:textId="75ED52A0" w:rsidR="00061FAA" w:rsidRDefault="00061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D7C18" w14:textId="77777777" w:rsidR="00A65E2B" w:rsidRDefault="00A65E2B" w:rsidP="00937CA4">
      <w:pPr>
        <w:spacing w:after="0" w:line="240" w:lineRule="auto"/>
      </w:pPr>
      <w:r>
        <w:separator/>
      </w:r>
    </w:p>
  </w:footnote>
  <w:footnote w:type="continuationSeparator" w:id="0">
    <w:p w14:paraId="2DD843DE" w14:textId="77777777" w:rsidR="00A65E2B" w:rsidRDefault="00A65E2B" w:rsidP="00937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E933" w14:textId="4C1A92BC" w:rsidR="00937CA4" w:rsidRDefault="00937CA4">
    <w:pPr>
      <w:pStyle w:val="Header"/>
    </w:pPr>
  </w:p>
  <w:p w14:paraId="0C6B2E4F" w14:textId="77777777" w:rsidR="00937CA4" w:rsidRDefault="00937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multilevel"/>
    <w:tmpl w:val="1C02CE70"/>
    <w:lvl w:ilvl="0">
      <w:start w:val="1"/>
      <w:numFmt w:val="decimal"/>
      <w:pStyle w:val="Level1"/>
      <w:lvlText w:val="%1."/>
      <w:lvlJc w:val="left"/>
      <w:pPr>
        <w:tabs>
          <w:tab w:val="num" w:pos="720"/>
        </w:tabs>
        <w:ind w:left="720" w:hanging="720"/>
      </w:pPr>
      <w:rPr>
        <w:rFonts w:ascii="Times New Roman" w:hAnsi="Times New Roman"/>
        <w:sz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1AB2282"/>
    <w:multiLevelType w:val="hybridMultilevel"/>
    <w:tmpl w:val="A992C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D0B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CD7998"/>
    <w:multiLevelType w:val="hybridMultilevel"/>
    <w:tmpl w:val="FCF01F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043B7570"/>
    <w:multiLevelType w:val="hybridMultilevel"/>
    <w:tmpl w:val="441405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9E11C72"/>
    <w:multiLevelType w:val="hybridMultilevel"/>
    <w:tmpl w:val="FA6ED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855233"/>
    <w:multiLevelType w:val="hybridMultilevel"/>
    <w:tmpl w:val="5222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B7ADC"/>
    <w:multiLevelType w:val="hybridMultilevel"/>
    <w:tmpl w:val="D56C18B6"/>
    <w:lvl w:ilvl="0" w:tplc="658E5A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A21138"/>
    <w:multiLevelType w:val="hybridMultilevel"/>
    <w:tmpl w:val="72E8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52E44"/>
    <w:multiLevelType w:val="hybridMultilevel"/>
    <w:tmpl w:val="41C8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552A0F"/>
    <w:multiLevelType w:val="hybridMultilevel"/>
    <w:tmpl w:val="5F06D9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209C3748"/>
    <w:multiLevelType w:val="hybridMultilevel"/>
    <w:tmpl w:val="0C80DD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3EE2A01"/>
    <w:multiLevelType w:val="hybridMultilevel"/>
    <w:tmpl w:val="51F6D55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B144E1"/>
    <w:multiLevelType w:val="hybridMultilevel"/>
    <w:tmpl w:val="4934B158"/>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55322FE"/>
    <w:multiLevelType w:val="singleLevel"/>
    <w:tmpl w:val="245C58A4"/>
    <w:lvl w:ilvl="0">
      <w:start w:val="1"/>
      <w:numFmt w:val="decimal"/>
      <w:lvlText w:val="%1."/>
      <w:lvlJc w:val="left"/>
      <w:pPr>
        <w:tabs>
          <w:tab w:val="num" w:pos="360"/>
        </w:tabs>
        <w:ind w:left="360" w:hanging="360"/>
      </w:pPr>
      <w:rPr>
        <w:b w:val="0"/>
      </w:rPr>
    </w:lvl>
  </w:abstractNum>
  <w:abstractNum w:abstractNumId="15" w15:restartNumberingAfterBreak="0">
    <w:nsid w:val="27313B13"/>
    <w:multiLevelType w:val="hybridMultilevel"/>
    <w:tmpl w:val="448AAD3C"/>
    <w:lvl w:ilvl="0" w:tplc="0409000F">
      <w:start w:val="1"/>
      <w:numFmt w:val="decimal"/>
      <w:lvlText w:val="%1."/>
      <w:lvlJc w:val="left"/>
      <w:pPr>
        <w:tabs>
          <w:tab w:val="num" w:pos="360"/>
        </w:tabs>
        <w:ind w:left="360" w:hanging="360"/>
      </w:pPr>
      <w:rPr>
        <w:rFonts w:hint="default"/>
        <w:b w:val="0"/>
        <w:color w:val="auto"/>
      </w:rPr>
    </w:lvl>
    <w:lvl w:ilvl="1" w:tplc="C18CA8CC">
      <w:start w:val="1"/>
      <w:numFmt w:val="bullet"/>
      <w:lvlText w:val=""/>
      <w:lvlJc w:val="left"/>
      <w:pPr>
        <w:tabs>
          <w:tab w:val="num" w:pos="1080"/>
        </w:tabs>
        <w:ind w:left="1080" w:hanging="360"/>
      </w:pPr>
      <w:rPr>
        <w:rFonts w:ascii="Symbol" w:hAnsi="Symbol" w:hint="default"/>
        <w:b w:val="0"/>
        <w:color w:val="auto"/>
      </w:r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16" w15:restartNumberingAfterBreak="0">
    <w:nsid w:val="278C594A"/>
    <w:multiLevelType w:val="hybridMultilevel"/>
    <w:tmpl w:val="5352CC60"/>
    <w:lvl w:ilvl="0" w:tplc="0409000F">
      <w:start w:val="1"/>
      <w:numFmt w:val="decimal"/>
      <w:lvlText w:val="%1."/>
      <w:lvlJc w:val="left"/>
      <w:pPr>
        <w:ind w:left="360" w:hanging="360"/>
      </w:pPr>
      <w:rPr>
        <w:rFont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2C421916"/>
    <w:multiLevelType w:val="hybridMultilevel"/>
    <w:tmpl w:val="34B2D74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2FE80E51"/>
    <w:multiLevelType w:val="hybridMultilevel"/>
    <w:tmpl w:val="C49A01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318D2AE5"/>
    <w:multiLevelType w:val="hybridMultilevel"/>
    <w:tmpl w:val="78BC6A72"/>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D300C5E"/>
    <w:multiLevelType w:val="hybridMultilevel"/>
    <w:tmpl w:val="5C22FC00"/>
    <w:lvl w:ilvl="0" w:tplc="10090001">
      <w:start w:val="1"/>
      <w:numFmt w:val="bullet"/>
      <w:lvlText w:val=""/>
      <w:lvlJc w:val="left"/>
      <w:pPr>
        <w:tabs>
          <w:tab w:val="num" w:pos="360"/>
        </w:tabs>
        <w:ind w:left="360" w:hanging="360"/>
      </w:pPr>
      <w:rPr>
        <w:rFonts w:ascii="Symbol" w:hAnsi="Symbol" w:hint="default"/>
        <w:b w:val="0"/>
      </w:rPr>
    </w:lvl>
    <w:lvl w:ilvl="1" w:tplc="10090019" w:tentative="1">
      <w:start w:val="1"/>
      <w:numFmt w:val="lowerLetter"/>
      <w:lvlText w:val="%2."/>
      <w:lvlJc w:val="left"/>
      <w:pPr>
        <w:tabs>
          <w:tab w:val="num" w:pos="883"/>
        </w:tabs>
        <w:ind w:left="883" w:hanging="360"/>
      </w:pPr>
    </w:lvl>
    <w:lvl w:ilvl="2" w:tplc="1009001B" w:tentative="1">
      <w:start w:val="1"/>
      <w:numFmt w:val="lowerRoman"/>
      <w:lvlText w:val="%3."/>
      <w:lvlJc w:val="right"/>
      <w:pPr>
        <w:tabs>
          <w:tab w:val="num" w:pos="1603"/>
        </w:tabs>
        <w:ind w:left="1603" w:hanging="180"/>
      </w:pPr>
    </w:lvl>
    <w:lvl w:ilvl="3" w:tplc="1009000F" w:tentative="1">
      <w:start w:val="1"/>
      <w:numFmt w:val="decimal"/>
      <w:lvlText w:val="%4."/>
      <w:lvlJc w:val="left"/>
      <w:pPr>
        <w:tabs>
          <w:tab w:val="num" w:pos="2323"/>
        </w:tabs>
        <w:ind w:left="2323" w:hanging="360"/>
      </w:pPr>
    </w:lvl>
    <w:lvl w:ilvl="4" w:tplc="10090019" w:tentative="1">
      <w:start w:val="1"/>
      <w:numFmt w:val="lowerLetter"/>
      <w:lvlText w:val="%5."/>
      <w:lvlJc w:val="left"/>
      <w:pPr>
        <w:tabs>
          <w:tab w:val="num" w:pos="3043"/>
        </w:tabs>
        <w:ind w:left="3043" w:hanging="360"/>
      </w:pPr>
    </w:lvl>
    <w:lvl w:ilvl="5" w:tplc="1009001B" w:tentative="1">
      <w:start w:val="1"/>
      <w:numFmt w:val="lowerRoman"/>
      <w:lvlText w:val="%6."/>
      <w:lvlJc w:val="right"/>
      <w:pPr>
        <w:tabs>
          <w:tab w:val="num" w:pos="3763"/>
        </w:tabs>
        <w:ind w:left="3763" w:hanging="180"/>
      </w:pPr>
    </w:lvl>
    <w:lvl w:ilvl="6" w:tplc="1009000F" w:tentative="1">
      <w:start w:val="1"/>
      <w:numFmt w:val="decimal"/>
      <w:lvlText w:val="%7."/>
      <w:lvlJc w:val="left"/>
      <w:pPr>
        <w:tabs>
          <w:tab w:val="num" w:pos="4483"/>
        </w:tabs>
        <w:ind w:left="4483" w:hanging="360"/>
      </w:pPr>
    </w:lvl>
    <w:lvl w:ilvl="7" w:tplc="10090019" w:tentative="1">
      <w:start w:val="1"/>
      <w:numFmt w:val="lowerLetter"/>
      <w:lvlText w:val="%8."/>
      <w:lvlJc w:val="left"/>
      <w:pPr>
        <w:tabs>
          <w:tab w:val="num" w:pos="5203"/>
        </w:tabs>
        <w:ind w:left="5203" w:hanging="360"/>
      </w:pPr>
    </w:lvl>
    <w:lvl w:ilvl="8" w:tplc="1009001B" w:tentative="1">
      <w:start w:val="1"/>
      <w:numFmt w:val="lowerRoman"/>
      <w:lvlText w:val="%9."/>
      <w:lvlJc w:val="right"/>
      <w:pPr>
        <w:tabs>
          <w:tab w:val="num" w:pos="5923"/>
        </w:tabs>
        <w:ind w:left="5923" w:hanging="180"/>
      </w:pPr>
    </w:lvl>
  </w:abstractNum>
  <w:abstractNum w:abstractNumId="21" w15:restartNumberingAfterBreak="0">
    <w:nsid w:val="3F597702"/>
    <w:multiLevelType w:val="hybridMultilevel"/>
    <w:tmpl w:val="C618130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F95E9C"/>
    <w:multiLevelType w:val="hybridMultilevel"/>
    <w:tmpl w:val="C478E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A6631B"/>
    <w:multiLevelType w:val="hybridMultilevel"/>
    <w:tmpl w:val="7C08D9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4683588D"/>
    <w:multiLevelType w:val="hybridMultilevel"/>
    <w:tmpl w:val="25B603D8"/>
    <w:lvl w:ilvl="0" w:tplc="1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46D34466"/>
    <w:multiLevelType w:val="hybridMultilevel"/>
    <w:tmpl w:val="266C8818"/>
    <w:lvl w:ilvl="0" w:tplc="0409000F">
      <w:start w:val="1"/>
      <w:numFmt w:val="decimal"/>
      <w:lvlText w:val="%1."/>
      <w:lvlJc w:val="left"/>
      <w:pPr>
        <w:tabs>
          <w:tab w:val="num" w:pos="360"/>
        </w:tabs>
        <w:ind w:left="36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92607C5"/>
    <w:multiLevelType w:val="hybridMultilevel"/>
    <w:tmpl w:val="A1EED0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99420D"/>
    <w:multiLevelType w:val="hybridMultilevel"/>
    <w:tmpl w:val="1F28BF90"/>
    <w:lvl w:ilvl="0" w:tplc="7B5627EE">
      <w:start w:val="1"/>
      <w:numFmt w:val="decimal"/>
      <w:lvlText w:val="%1."/>
      <w:lvlJc w:val="left"/>
      <w:pPr>
        <w:tabs>
          <w:tab w:val="num" w:pos="1637"/>
        </w:tabs>
        <w:ind w:left="1637" w:hanging="360"/>
      </w:pPr>
      <w:rPr>
        <w:b w:val="0"/>
      </w:rPr>
    </w:lvl>
    <w:lvl w:ilvl="1" w:tplc="10090019" w:tentative="1">
      <w:start w:val="1"/>
      <w:numFmt w:val="lowerLetter"/>
      <w:lvlText w:val="%2."/>
      <w:lvlJc w:val="left"/>
      <w:pPr>
        <w:tabs>
          <w:tab w:val="num" w:pos="2160"/>
        </w:tabs>
        <w:ind w:left="2160" w:hanging="360"/>
      </w:p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28" w15:restartNumberingAfterBreak="0">
    <w:nsid w:val="4C1460E5"/>
    <w:multiLevelType w:val="hybridMultilevel"/>
    <w:tmpl w:val="0C5221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51D053E8"/>
    <w:multiLevelType w:val="hybridMultilevel"/>
    <w:tmpl w:val="F71238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52263CB4"/>
    <w:multiLevelType w:val="hybridMultilevel"/>
    <w:tmpl w:val="9F6EB34E"/>
    <w:lvl w:ilvl="0" w:tplc="0409000F">
      <w:start w:val="1"/>
      <w:numFmt w:val="decimal"/>
      <w:lvlText w:val="%1."/>
      <w:lvlJc w:val="left"/>
      <w:pPr>
        <w:tabs>
          <w:tab w:val="num" w:pos="360"/>
        </w:tabs>
        <w:ind w:left="360" w:hanging="360"/>
      </w:pPr>
      <w:rPr>
        <w:rFonts w:hint="default"/>
        <w:b w:val="0"/>
        <w:color w:val="auto"/>
      </w:rPr>
    </w:lvl>
    <w:lvl w:ilvl="1" w:tplc="C18CA8CC">
      <w:start w:val="1"/>
      <w:numFmt w:val="bullet"/>
      <w:lvlText w:val=""/>
      <w:lvlJc w:val="left"/>
      <w:pPr>
        <w:tabs>
          <w:tab w:val="num" w:pos="1080"/>
        </w:tabs>
        <w:ind w:left="1080" w:hanging="360"/>
      </w:pPr>
      <w:rPr>
        <w:rFonts w:ascii="Symbol" w:hAnsi="Symbol" w:hint="default"/>
        <w:b w:val="0"/>
        <w:color w:val="auto"/>
      </w:r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31" w15:restartNumberingAfterBreak="0">
    <w:nsid w:val="5769200E"/>
    <w:multiLevelType w:val="hybridMultilevel"/>
    <w:tmpl w:val="EBBC40C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B465A45"/>
    <w:multiLevelType w:val="hybridMultilevel"/>
    <w:tmpl w:val="AF20D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9C393E"/>
    <w:multiLevelType w:val="hybridMultilevel"/>
    <w:tmpl w:val="9A4858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35724B"/>
    <w:multiLevelType w:val="hybridMultilevel"/>
    <w:tmpl w:val="0574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107E43"/>
    <w:multiLevelType w:val="hybridMultilevel"/>
    <w:tmpl w:val="7C38FD0A"/>
    <w:lvl w:ilvl="0" w:tplc="5DC840E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5233C3E"/>
    <w:multiLevelType w:val="hybridMultilevel"/>
    <w:tmpl w:val="C67619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6CD03DE"/>
    <w:multiLevelType w:val="hybridMultilevel"/>
    <w:tmpl w:val="10166EEE"/>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8776EF6"/>
    <w:multiLevelType w:val="hybridMultilevel"/>
    <w:tmpl w:val="331074AA"/>
    <w:lvl w:ilvl="0" w:tplc="FFFFFFFF">
      <w:start w:val="1"/>
      <w:numFmt w:val="decimal"/>
      <w:lvlText w:val="%1."/>
      <w:lvlJc w:val="left"/>
      <w:pPr>
        <w:tabs>
          <w:tab w:val="num" w:pos="360"/>
        </w:tabs>
        <w:ind w:left="360" w:hanging="360"/>
      </w:pPr>
      <w:rPr>
        <w:rFonts w:ascii="Times New Roman" w:hAnsi="Times New Roman" w:cs="Times New Roman" w:hint="default"/>
        <w:b w:val="0"/>
        <w:i w:val="0"/>
        <w:sz w:val="24"/>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9" w15:restartNumberingAfterBreak="0">
    <w:nsid w:val="69150949"/>
    <w:multiLevelType w:val="hybridMultilevel"/>
    <w:tmpl w:val="D88AE5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0" w15:restartNumberingAfterBreak="0">
    <w:nsid w:val="6B597462"/>
    <w:multiLevelType w:val="hybridMultilevel"/>
    <w:tmpl w:val="61BA78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C5E327A"/>
    <w:multiLevelType w:val="hybridMultilevel"/>
    <w:tmpl w:val="3956F6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2" w15:restartNumberingAfterBreak="0">
    <w:nsid w:val="70860411"/>
    <w:multiLevelType w:val="hybridMultilevel"/>
    <w:tmpl w:val="745EA1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3C6033"/>
    <w:multiLevelType w:val="hybridMultilevel"/>
    <w:tmpl w:val="8C68F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372C12"/>
    <w:multiLevelType w:val="hybridMultilevel"/>
    <w:tmpl w:val="F4143916"/>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BFF4081"/>
    <w:multiLevelType w:val="hybridMultilevel"/>
    <w:tmpl w:val="417206C0"/>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C466433"/>
    <w:multiLevelType w:val="hybridMultilevel"/>
    <w:tmpl w:val="9F78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1137E3"/>
    <w:multiLevelType w:val="hybridMultilevel"/>
    <w:tmpl w:val="9496BC2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EFA0484"/>
    <w:multiLevelType w:val="hybridMultilevel"/>
    <w:tmpl w:val="F04077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2031637028">
    <w:abstractNumId w:val="28"/>
  </w:num>
  <w:num w:numId="2" w16cid:durableId="1955015901">
    <w:abstractNumId w:val="11"/>
  </w:num>
  <w:num w:numId="3" w16cid:durableId="1016268606">
    <w:abstractNumId w:val="27"/>
  </w:num>
  <w:num w:numId="4" w16cid:durableId="1858501020">
    <w:abstractNumId w:val="20"/>
  </w:num>
  <w:num w:numId="5" w16cid:durableId="1142041592">
    <w:abstractNumId w:val="23"/>
  </w:num>
  <w:num w:numId="6" w16cid:durableId="908883859">
    <w:abstractNumId w:val="14"/>
  </w:num>
  <w:num w:numId="7" w16cid:durableId="1342707894">
    <w:abstractNumId w:val="18"/>
  </w:num>
  <w:num w:numId="8" w16cid:durableId="1325619791">
    <w:abstractNumId w:val="35"/>
  </w:num>
  <w:num w:numId="9" w16cid:durableId="1704673908">
    <w:abstractNumId w:val="3"/>
  </w:num>
  <w:num w:numId="10" w16cid:durableId="250235698">
    <w:abstractNumId w:val="8"/>
  </w:num>
  <w:num w:numId="11" w16cid:durableId="1754861355">
    <w:abstractNumId w:val="40"/>
  </w:num>
  <w:num w:numId="12" w16cid:durableId="1062026136">
    <w:abstractNumId w:val="32"/>
  </w:num>
  <w:num w:numId="13" w16cid:durableId="961499177">
    <w:abstractNumId w:val="46"/>
  </w:num>
  <w:num w:numId="14" w16cid:durableId="1700472198">
    <w:abstractNumId w:val="9"/>
  </w:num>
  <w:num w:numId="15" w16cid:durableId="1044061432">
    <w:abstractNumId w:val="6"/>
  </w:num>
  <w:num w:numId="16" w16cid:durableId="1532568007">
    <w:abstractNumId w:val="34"/>
  </w:num>
  <w:num w:numId="17" w16cid:durableId="200627671">
    <w:abstractNumId w:val="29"/>
  </w:num>
  <w:num w:numId="18" w16cid:durableId="1747721941">
    <w:abstractNumId w:val="39"/>
  </w:num>
  <w:num w:numId="19" w16cid:durableId="219639028">
    <w:abstractNumId w:val="4"/>
  </w:num>
  <w:num w:numId="20" w16cid:durableId="24722530">
    <w:abstractNumId w:val="41"/>
  </w:num>
  <w:num w:numId="21" w16cid:durableId="1787119882">
    <w:abstractNumId w:val="0"/>
    <w:lvlOverride w:ilvl="0">
      <w:lvl w:ilvl="0">
        <w:start w:val="1"/>
        <w:numFmt w:val="decimal"/>
        <w:pStyle w:val="Level1"/>
        <w:lvlText w:val="%1."/>
        <w:lvlJc w:val="left"/>
        <w:pPr>
          <w:tabs>
            <w:tab w:val="num" w:pos="360"/>
          </w:tabs>
          <w:ind w:left="360" w:hanging="360"/>
        </w:pPr>
        <w:rPr>
          <w:rFonts w:ascii="Times New Roman" w:hAnsi="Times New Roman"/>
          <w:sz w:val="22"/>
        </w:r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numFmt w:val="lowerRoman"/>
        <w:lvlText w:val="%9."/>
        <w:lvlJc w:val="left"/>
        <w:pPr>
          <w:tabs>
            <w:tab w:val="num" w:pos="3240"/>
          </w:tabs>
          <w:ind w:left="3240" w:hanging="360"/>
        </w:pPr>
      </w:lvl>
    </w:lvlOverride>
  </w:num>
  <w:num w:numId="22" w16cid:durableId="17888930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5635299">
    <w:abstractNumId w:val="45"/>
  </w:num>
  <w:num w:numId="24" w16cid:durableId="1596203280">
    <w:abstractNumId w:val="44"/>
  </w:num>
  <w:num w:numId="25" w16cid:durableId="1276979215">
    <w:abstractNumId w:val="13"/>
  </w:num>
  <w:num w:numId="26" w16cid:durableId="1453817592">
    <w:abstractNumId w:val="19"/>
  </w:num>
  <w:num w:numId="27" w16cid:durableId="1160345557">
    <w:abstractNumId w:val="37"/>
  </w:num>
  <w:num w:numId="28" w16cid:durableId="203716667">
    <w:abstractNumId w:val="48"/>
  </w:num>
  <w:num w:numId="29" w16cid:durableId="1600789881">
    <w:abstractNumId w:val="10"/>
  </w:num>
  <w:num w:numId="30" w16cid:durableId="526216246">
    <w:abstractNumId w:val="25"/>
  </w:num>
  <w:num w:numId="31" w16cid:durableId="222177227">
    <w:abstractNumId w:val="30"/>
  </w:num>
  <w:num w:numId="32" w16cid:durableId="20568111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50251340">
    <w:abstractNumId w:val="36"/>
  </w:num>
  <w:num w:numId="34" w16cid:durableId="604774048">
    <w:abstractNumId w:val="15"/>
  </w:num>
  <w:num w:numId="35" w16cid:durableId="1619412991">
    <w:abstractNumId w:val="12"/>
  </w:num>
  <w:num w:numId="36" w16cid:durableId="1381439424">
    <w:abstractNumId w:val="21"/>
  </w:num>
  <w:num w:numId="37" w16cid:durableId="1855993163">
    <w:abstractNumId w:val="26"/>
  </w:num>
  <w:num w:numId="38" w16cid:durableId="1048147276">
    <w:abstractNumId w:val="43"/>
  </w:num>
  <w:num w:numId="39" w16cid:durableId="871724952">
    <w:abstractNumId w:val="5"/>
  </w:num>
  <w:num w:numId="40" w16cid:durableId="1594900708">
    <w:abstractNumId w:val="47"/>
  </w:num>
  <w:num w:numId="41" w16cid:durableId="92167833">
    <w:abstractNumId w:val="7"/>
  </w:num>
  <w:num w:numId="42" w16cid:durableId="42869204">
    <w:abstractNumId w:val="1"/>
  </w:num>
  <w:num w:numId="43" w16cid:durableId="2135056295">
    <w:abstractNumId w:val="22"/>
  </w:num>
  <w:num w:numId="44" w16cid:durableId="1143817871">
    <w:abstractNumId w:val="31"/>
  </w:num>
  <w:num w:numId="45" w16cid:durableId="429009483">
    <w:abstractNumId w:val="33"/>
  </w:num>
  <w:num w:numId="46" w16cid:durableId="1145394628">
    <w:abstractNumId w:val="42"/>
  </w:num>
  <w:num w:numId="47" w16cid:durableId="497886023">
    <w:abstractNumId w:val="16"/>
  </w:num>
  <w:num w:numId="48" w16cid:durableId="344603048">
    <w:abstractNumId w:val="17"/>
  </w:num>
  <w:num w:numId="49" w16cid:durableId="14978372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A4"/>
    <w:rsid w:val="0003560F"/>
    <w:rsid w:val="0004085E"/>
    <w:rsid w:val="00052B69"/>
    <w:rsid w:val="00061FAA"/>
    <w:rsid w:val="000A0D41"/>
    <w:rsid w:val="000A1A17"/>
    <w:rsid w:val="000B5535"/>
    <w:rsid w:val="000D32FE"/>
    <w:rsid w:val="000F5C8D"/>
    <w:rsid w:val="00102191"/>
    <w:rsid w:val="00104589"/>
    <w:rsid w:val="00110344"/>
    <w:rsid w:val="00113064"/>
    <w:rsid w:val="0014517E"/>
    <w:rsid w:val="0017493F"/>
    <w:rsid w:val="00183F8C"/>
    <w:rsid w:val="00190B43"/>
    <w:rsid w:val="001E13ED"/>
    <w:rsid w:val="001E6A32"/>
    <w:rsid w:val="0020474D"/>
    <w:rsid w:val="00242A13"/>
    <w:rsid w:val="002615EA"/>
    <w:rsid w:val="00282D63"/>
    <w:rsid w:val="00304028"/>
    <w:rsid w:val="0030646C"/>
    <w:rsid w:val="00327549"/>
    <w:rsid w:val="00364B22"/>
    <w:rsid w:val="00365D7E"/>
    <w:rsid w:val="00385375"/>
    <w:rsid w:val="003A4214"/>
    <w:rsid w:val="003B48E3"/>
    <w:rsid w:val="003B7BA5"/>
    <w:rsid w:val="003C2F29"/>
    <w:rsid w:val="00446E13"/>
    <w:rsid w:val="00485C71"/>
    <w:rsid w:val="0049727F"/>
    <w:rsid w:val="004A3B00"/>
    <w:rsid w:val="004E235F"/>
    <w:rsid w:val="004E43E6"/>
    <w:rsid w:val="00516FED"/>
    <w:rsid w:val="005232FF"/>
    <w:rsid w:val="00532269"/>
    <w:rsid w:val="00542B5E"/>
    <w:rsid w:val="005450E5"/>
    <w:rsid w:val="00553DA3"/>
    <w:rsid w:val="00556476"/>
    <w:rsid w:val="00582DDD"/>
    <w:rsid w:val="005A56CB"/>
    <w:rsid w:val="005D63A8"/>
    <w:rsid w:val="00622A09"/>
    <w:rsid w:val="00625D1D"/>
    <w:rsid w:val="00631575"/>
    <w:rsid w:val="006320BB"/>
    <w:rsid w:val="00644EFB"/>
    <w:rsid w:val="00685247"/>
    <w:rsid w:val="006B3BE2"/>
    <w:rsid w:val="006D5877"/>
    <w:rsid w:val="006F3014"/>
    <w:rsid w:val="00712749"/>
    <w:rsid w:val="00716FA8"/>
    <w:rsid w:val="0072491B"/>
    <w:rsid w:val="00740354"/>
    <w:rsid w:val="00741DDC"/>
    <w:rsid w:val="007819DA"/>
    <w:rsid w:val="007842B3"/>
    <w:rsid w:val="0079523E"/>
    <w:rsid w:val="007A73FD"/>
    <w:rsid w:val="007B7C5D"/>
    <w:rsid w:val="007C4A70"/>
    <w:rsid w:val="008252C9"/>
    <w:rsid w:val="00830E66"/>
    <w:rsid w:val="00847B9E"/>
    <w:rsid w:val="00862C3F"/>
    <w:rsid w:val="008744F0"/>
    <w:rsid w:val="008823ED"/>
    <w:rsid w:val="008B5FF7"/>
    <w:rsid w:val="008C2C86"/>
    <w:rsid w:val="008C6893"/>
    <w:rsid w:val="008D6C87"/>
    <w:rsid w:val="008E5EBB"/>
    <w:rsid w:val="008F7F83"/>
    <w:rsid w:val="009055DC"/>
    <w:rsid w:val="00937CA4"/>
    <w:rsid w:val="00961622"/>
    <w:rsid w:val="00990F9E"/>
    <w:rsid w:val="009D4F07"/>
    <w:rsid w:val="00A133B8"/>
    <w:rsid w:val="00A52E09"/>
    <w:rsid w:val="00A54E0E"/>
    <w:rsid w:val="00A64058"/>
    <w:rsid w:val="00A65E2B"/>
    <w:rsid w:val="00A727F4"/>
    <w:rsid w:val="00A81A6B"/>
    <w:rsid w:val="00A865F8"/>
    <w:rsid w:val="00A9494D"/>
    <w:rsid w:val="00A96416"/>
    <w:rsid w:val="00AA03B3"/>
    <w:rsid w:val="00AA7E80"/>
    <w:rsid w:val="00AC0F1A"/>
    <w:rsid w:val="00AC44DB"/>
    <w:rsid w:val="00AC5FE7"/>
    <w:rsid w:val="00AD3EDB"/>
    <w:rsid w:val="00AE314D"/>
    <w:rsid w:val="00AF2C58"/>
    <w:rsid w:val="00B20DB5"/>
    <w:rsid w:val="00B52436"/>
    <w:rsid w:val="00B54159"/>
    <w:rsid w:val="00B71417"/>
    <w:rsid w:val="00B72998"/>
    <w:rsid w:val="00B7728D"/>
    <w:rsid w:val="00B81258"/>
    <w:rsid w:val="00BC3FF0"/>
    <w:rsid w:val="00BD673E"/>
    <w:rsid w:val="00BE15D0"/>
    <w:rsid w:val="00C628B3"/>
    <w:rsid w:val="00C734ED"/>
    <w:rsid w:val="00C76967"/>
    <w:rsid w:val="00C8275E"/>
    <w:rsid w:val="00CA2A5E"/>
    <w:rsid w:val="00CA40CA"/>
    <w:rsid w:val="00CD0B05"/>
    <w:rsid w:val="00CE67A1"/>
    <w:rsid w:val="00CE77DE"/>
    <w:rsid w:val="00D268F1"/>
    <w:rsid w:val="00D32C77"/>
    <w:rsid w:val="00D35C29"/>
    <w:rsid w:val="00D42746"/>
    <w:rsid w:val="00D61494"/>
    <w:rsid w:val="00D84A0E"/>
    <w:rsid w:val="00DD2452"/>
    <w:rsid w:val="00DD3A80"/>
    <w:rsid w:val="00DD61CF"/>
    <w:rsid w:val="00DF4C26"/>
    <w:rsid w:val="00E31034"/>
    <w:rsid w:val="00E52A13"/>
    <w:rsid w:val="00E864AC"/>
    <w:rsid w:val="00E947D4"/>
    <w:rsid w:val="00E95B8F"/>
    <w:rsid w:val="00EA4CF6"/>
    <w:rsid w:val="00EA55A2"/>
    <w:rsid w:val="00EC2A79"/>
    <w:rsid w:val="00ED022A"/>
    <w:rsid w:val="00ED4829"/>
    <w:rsid w:val="00EF0DE7"/>
    <w:rsid w:val="00F01190"/>
    <w:rsid w:val="00F03B40"/>
    <w:rsid w:val="00F205C9"/>
    <w:rsid w:val="00F370F9"/>
    <w:rsid w:val="00F457DC"/>
    <w:rsid w:val="00F657BD"/>
    <w:rsid w:val="00F76930"/>
    <w:rsid w:val="00FA63D6"/>
    <w:rsid w:val="00FA70D4"/>
    <w:rsid w:val="00FE1A89"/>
    <w:rsid w:val="00FF6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2A929"/>
  <w15:chartTrackingRefBased/>
  <w15:docId w15:val="{1F001FB6-81CD-42CE-91DC-BD21EA02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485C71"/>
    <w:rPr>
      <w:rFonts w:ascii="Arial" w:hAnsi="Arial"/>
      <w:sz w:val="24"/>
    </w:rPr>
  </w:style>
  <w:style w:type="paragraph" w:styleId="Heading1">
    <w:name w:val="heading 1"/>
    <w:aliases w:val="1 - Doc Title"/>
    <w:basedOn w:val="Normal"/>
    <w:next w:val="Normal"/>
    <w:link w:val="Heading1Char"/>
    <w:autoRedefine/>
    <w:uiPriority w:val="9"/>
    <w:rsid w:val="00485C71"/>
    <w:pPr>
      <w:keepNext/>
      <w:keepLines/>
      <w:spacing w:before="240" w:after="0"/>
      <w:outlineLvl w:val="0"/>
    </w:pPr>
    <w:rPr>
      <w:rFonts w:eastAsiaTheme="majorEastAsia" w:cstheme="majorBidi"/>
      <w:b/>
      <w:color w:val="004023"/>
      <w:sz w:val="56"/>
      <w:szCs w:val="32"/>
    </w:rPr>
  </w:style>
  <w:style w:type="paragraph" w:styleId="Heading2">
    <w:name w:val="heading 2"/>
    <w:aliases w:val="JD Heading"/>
    <w:basedOn w:val="Heading3"/>
    <w:next w:val="Normal"/>
    <w:link w:val="Heading2Char"/>
    <w:autoRedefine/>
    <w:uiPriority w:val="9"/>
    <w:unhideWhenUsed/>
    <w:rsid w:val="00AE314D"/>
    <w:pPr>
      <w:outlineLvl w:val="1"/>
    </w:pPr>
    <w:rPr>
      <w:rFonts w:eastAsiaTheme="majorEastAsia" w:cs="Arial"/>
      <w:bCs/>
      <w:noProof/>
      <w:color w:val="44546A" w:themeColor="text2"/>
      <w:sz w:val="32"/>
      <w:szCs w:val="32"/>
    </w:rPr>
  </w:style>
  <w:style w:type="paragraph" w:styleId="Heading3">
    <w:name w:val="heading 3"/>
    <w:aliases w:val="3 - Subheading 1"/>
    <w:basedOn w:val="Normal"/>
    <w:next w:val="Normal"/>
    <w:link w:val="Heading3Char"/>
    <w:autoRedefine/>
    <w:uiPriority w:val="9"/>
    <w:unhideWhenUsed/>
    <w:rsid w:val="00485C71"/>
    <w:pPr>
      <w:keepNext/>
      <w:keepLines/>
      <w:spacing w:before="40" w:after="0"/>
      <w:outlineLvl w:val="2"/>
    </w:pPr>
    <w:rPr>
      <w:rFonts w:eastAsia="Times New Roman" w:cstheme="majorBidi"/>
      <w:color w:val="517891"/>
      <w:sz w:val="36"/>
      <w:szCs w:val="24"/>
    </w:rPr>
  </w:style>
  <w:style w:type="paragraph" w:styleId="Heading4">
    <w:name w:val="heading 4"/>
    <w:aliases w:val="Headings"/>
    <w:basedOn w:val="Normal"/>
    <w:next w:val="Normal"/>
    <w:link w:val="Heading4Char"/>
    <w:autoRedefine/>
    <w:uiPriority w:val="9"/>
    <w:unhideWhenUsed/>
    <w:qFormat/>
    <w:rsid w:val="004E235F"/>
    <w:pPr>
      <w:keepNext/>
      <w:keepLines/>
      <w:spacing w:before="40" w:after="120" w:line="240" w:lineRule="auto"/>
      <w:outlineLvl w:val="3"/>
    </w:pPr>
    <w:rPr>
      <w:rFonts w:ascii="Museo Sans 500" w:eastAsiaTheme="majorEastAsia" w:hAnsi="Museo Sans 500" w:cstheme="majorBidi"/>
      <w:b/>
      <w:iCs/>
      <w:smallCaps/>
      <w:color w:val="154734"/>
      <w:sz w:val="32"/>
      <w:szCs w:val="32"/>
    </w:rPr>
  </w:style>
  <w:style w:type="paragraph" w:styleId="Heading5">
    <w:name w:val="heading 5"/>
    <w:aliases w:val="Subheadings"/>
    <w:basedOn w:val="Normal"/>
    <w:next w:val="Normal"/>
    <w:link w:val="Heading5Char"/>
    <w:uiPriority w:val="9"/>
    <w:unhideWhenUsed/>
    <w:qFormat/>
    <w:rsid w:val="00AE314D"/>
    <w:pPr>
      <w:keepNext/>
      <w:keepLines/>
      <w:spacing w:before="40" w:after="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JD Heading Char"/>
    <w:basedOn w:val="DefaultParagraphFont"/>
    <w:link w:val="Heading2"/>
    <w:uiPriority w:val="9"/>
    <w:rsid w:val="00AE314D"/>
    <w:rPr>
      <w:rFonts w:ascii="Arial" w:eastAsiaTheme="majorEastAsia" w:hAnsi="Arial" w:cs="Arial"/>
      <w:bCs/>
      <w:noProof/>
      <w:color w:val="44546A" w:themeColor="text2"/>
      <w:sz w:val="32"/>
      <w:szCs w:val="32"/>
    </w:rPr>
  </w:style>
  <w:style w:type="character" w:customStyle="1" w:styleId="Heading3Char">
    <w:name w:val="Heading 3 Char"/>
    <w:aliases w:val="3 - Subheading 1 Char"/>
    <w:basedOn w:val="DefaultParagraphFont"/>
    <w:link w:val="Heading3"/>
    <w:uiPriority w:val="9"/>
    <w:rsid w:val="00485C71"/>
    <w:rPr>
      <w:rFonts w:ascii="Arial" w:eastAsia="Times New Roman" w:hAnsi="Arial" w:cstheme="majorBidi"/>
      <w:color w:val="517891"/>
      <w:sz w:val="36"/>
      <w:szCs w:val="24"/>
    </w:rPr>
  </w:style>
  <w:style w:type="paragraph" w:styleId="NoSpacing">
    <w:name w:val="No Spacing"/>
    <w:link w:val="NoSpacingChar"/>
    <w:autoRedefine/>
    <w:rsid w:val="00937CA4"/>
    <w:pPr>
      <w:spacing w:after="0" w:line="240" w:lineRule="auto"/>
    </w:pPr>
    <w:rPr>
      <w:rFonts w:ascii="Arial" w:hAnsi="Arial"/>
      <w:sz w:val="24"/>
    </w:rPr>
  </w:style>
  <w:style w:type="character" w:customStyle="1" w:styleId="NoSpacingChar">
    <w:name w:val="No Spacing Char"/>
    <w:basedOn w:val="DefaultParagraphFont"/>
    <w:link w:val="NoSpacing"/>
    <w:rsid w:val="00937CA4"/>
    <w:rPr>
      <w:rFonts w:ascii="Arial" w:hAnsi="Arial"/>
      <w:sz w:val="24"/>
    </w:rPr>
  </w:style>
  <w:style w:type="character" w:customStyle="1" w:styleId="Heading1Char">
    <w:name w:val="Heading 1 Char"/>
    <w:aliases w:val="1 - Doc Title Char"/>
    <w:basedOn w:val="DefaultParagraphFont"/>
    <w:link w:val="Heading1"/>
    <w:uiPriority w:val="9"/>
    <w:rsid w:val="00485C71"/>
    <w:rPr>
      <w:rFonts w:ascii="Arial" w:eastAsiaTheme="majorEastAsia" w:hAnsi="Arial" w:cstheme="majorBidi"/>
      <w:b/>
      <w:color w:val="004023"/>
      <w:sz w:val="56"/>
      <w:szCs w:val="32"/>
    </w:rPr>
  </w:style>
  <w:style w:type="character" w:customStyle="1" w:styleId="Heading4Char">
    <w:name w:val="Heading 4 Char"/>
    <w:aliases w:val="Headings Char"/>
    <w:basedOn w:val="DefaultParagraphFont"/>
    <w:link w:val="Heading4"/>
    <w:uiPriority w:val="9"/>
    <w:rsid w:val="004E235F"/>
    <w:rPr>
      <w:rFonts w:ascii="Museo Sans 500" w:eastAsiaTheme="majorEastAsia" w:hAnsi="Museo Sans 500" w:cstheme="majorBidi"/>
      <w:b/>
      <w:iCs/>
      <w:smallCaps/>
      <w:color w:val="154734"/>
      <w:sz w:val="32"/>
      <w:szCs w:val="32"/>
    </w:rPr>
  </w:style>
  <w:style w:type="character" w:customStyle="1" w:styleId="Heading5Char">
    <w:name w:val="Heading 5 Char"/>
    <w:aliases w:val="Subheadings Char"/>
    <w:basedOn w:val="DefaultParagraphFont"/>
    <w:link w:val="Heading5"/>
    <w:uiPriority w:val="9"/>
    <w:rsid w:val="00AE314D"/>
    <w:rPr>
      <w:rFonts w:ascii="Arial" w:eastAsiaTheme="majorEastAsia" w:hAnsi="Arial" w:cstheme="majorBidi"/>
      <w:b/>
      <w:color w:val="000000" w:themeColor="text1"/>
      <w:sz w:val="24"/>
    </w:rPr>
  </w:style>
  <w:style w:type="paragraph" w:styleId="Header">
    <w:name w:val="header"/>
    <w:basedOn w:val="Normal"/>
    <w:link w:val="HeaderChar"/>
    <w:unhideWhenUsed/>
    <w:rsid w:val="00937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A4"/>
    <w:rPr>
      <w:rFonts w:ascii="Arial" w:hAnsi="Arial"/>
      <w:sz w:val="24"/>
    </w:rPr>
  </w:style>
  <w:style w:type="paragraph" w:styleId="Footer">
    <w:name w:val="footer"/>
    <w:basedOn w:val="Normal"/>
    <w:link w:val="FooterChar"/>
    <w:uiPriority w:val="99"/>
    <w:unhideWhenUsed/>
    <w:rsid w:val="00937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A4"/>
    <w:rPr>
      <w:rFonts w:ascii="Arial" w:hAnsi="Arial"/>
      <w:sz w:val="24"/>
    </w:rPr>
  </w:style>
  <w:style w:type="paragraph" w:styleId="ListParagraph">
    <w:name w:val="List Paragraph"/>
    <w:basedOn w:val="Normal"/>
    <w:uiPriority w:val="34"/>
    <w:qFormat/>
    <w:rsid w:val="00AE314D"/>
    <w:pPr>
      <w:ind w:left="720"/>
      <w:contextualSpacing/>
    </w:pPr>
  </w:style>
  <w:style w:type="paragraph" w:customStyle="1" w:styleId="Level1">
    <w:name w:val="Level 1"/>
    <w:basedOn w:val="Normal"/>
    <w:rsid w:val="00542B5E"/>
    <w:pPr>
      <w:widowControl w:val="0"/>
      <w:numPr>
        <w:numId w:val="21"/>
      </w:numPr>
      <w:snapToGrid w:val="0"/>
      <w:spacing w:after="0" w:line="240" w:lineRule="auto"/>
      <w:ind w:left="720" w:hanging="720"/>
      <w:outlineLvl w:val="0"/>
    </w:pPr>
    <w:rPr>
      <w:rFonts w:ascii="Times New Roman" w:eastAsia="Times New Roman" w:hAnsi="Times New Roman" w:cs="Times New Roman"/>
      <w:szCs w:val="20"/>
    </w:rPr>
  </w:style>
  <w:style w:type="table" w:styleId="TableGrid">
    <w:name w:val="Table Grid"/>
    <w:basedOn w:val="TableNormal"/>
    <w:rsid w:val="00CA2A5E"/>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List3">
    <w:name w:val="1AutoList3"/>
    <w:rsid w:val="000F5C8D"/>
    <w:pPr>
      <w:widowControl w:val="0"/>
      <w:tabs>
        <w:tab w:val="left" w:pos="720"/>
      </w:tabs>
      <w:snapToGrid w:val="0"/>
      <w:spacing w:after="0" w:line="240" w:lineRule="auto"/>
      <w:ind w:left="720" w:hanging="720"/>
      <w:jc w:val="both"/>
    </w:pPr>
    <w:rPr>
      <w:rFonts w:ascii="Times New Roman" w:eastAsia="Times New Roman" w:hAnsi="Times New Roman" w:cs="Times New Roman"/>
      <w:sz w:val="24"/>
      <w:szCs w:val="20"/>
    </w:rPr>
  </w:style>
  <w:style w:type="paragraph" w:styleId="Revision">
    <w:name w:val="Revision"/>
    <w:hidden/>
    <w:uiPriority w:val="99"/>
    <w:semiHidden/>
    <w:rsid w:val="00FE1A89"/>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BE15D0"/>
    <w:rPr>
      <w:sz w:val="16"/>
      <w:szCs w:val="16"/>
    </w:rPr>
  </w:style>
  <w:style w:type="paragraph" w:styleId="CommentText">
    <w:name w:val="annotation text"/>
    <w:basedOn w:val="Normal"/>
    <w:link w:val="CommentTextChar"/>
    <w:uiPriority w:val="99"/>
    <w:unhideWhenUsed/>
    <w:rsid w:val="00BE15D0"/>
    <w:pPr>
      <w:spacing w:line="240" w:lineRule="auto"/>
    </w:pPr>
    <w:rPr>
      <w:sz w:val="20"/>
      <w:szCs w:val="20"/>
    </w:rPr>
  </w:style>
  <w:style w:type="character" w:customStyle="1" w:styleId="CommentTextChar">
    <w:name w:val="Comment Text Char"/>
    <w:basedOn w:val="DefaultParagraphFont"/>
    <w:link w:val="CommentText"/>
    <w:uiPriority w:val="99"/>
    <w:rsid w:val="00BE15D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E15D0"/>
    <w:rPr>
      <w:b/>
      <w:bCs/>
    </w:rPr>
  </w:style>
  <w:style w:type="character" w:customStyle="1" w:styleId="CommentSubjectChar">
    <w:name w:val="Comment Subject Char"/>
    <w:basedOn w:val="CommentTextChar"/>
    <w:link w:val="CommentSubject"/>
    <w:uiPriority w:val="99"/>
    <w:semiHidden/>
    <w:rsid w:val="00BE15D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104986">
      <w:bodyDiv w:val="1"/>
      <w:marLeft w:val="0"/>
      <w:marRight w:val="0"/>
      <w:marTop w:val="0"/>
      <w:marBottom w:val="0"/>
      <w:divBdr>
        <w:top w:val="none" w:sz="0" w:space="0" w:color="auto"/>
        <w:left w:val="none" w:sz="0" w:space="0" w:color="auto"/>
        <w:bottom w:val="none" w:sz="0" w:space="0" w:color="auto"/>
        <w:right w:val="none" w:sz="0" w:space="0" w:color="auto"/>
      </w:divBdr>
    </w:div>
    <w:div w:id="155936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23CF6-BDB5-4BCB-836E-70AF8896A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1118</Words>
  <Characters>7288</Characters>
  <Application>Microsoft Office Word</Application>
  <DocSecurity>0</DocSecurity>
  <Lines>141</Lines>
  <Paragraphs>72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McKeen</dc:creator>
  <cp:keywords/>
  <dc:description/>
  <cp:lastModifiedBy>Torri Balson</cp:lastModifiedBy>
  <cp:revision>2</cp:revision>
  <cp:lastPrinted>2021-02-09T15:38:00Z</cp:lastPrinted>
  <dcterms:created xsi:type="dcterms:W3CDTF">2026-03-12T13:21:00Z</dcterms:created>
  <dcterms:modified xsi:type="dcterms:W3CDTF">2026-03-12T13:21:00Z</dcterms:modified>
</cp:coreProperties>
</file>