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CC8A" w14:textId="77777777" w:rsidR="00296763" w:rsidRPr="00FA2B98" w:rsidRDefault="00F31D46" w:rsidP="00296763">
      <w:pPr>
        <w:jc w:val="center"/>
        <w:rPr>
          <w:rFonts w:ascii="Arial" w:hAnsi="Arial" w:cs="Arial"/>
          <w:b/>
          <w:sz w:val="28"/>
          <w:szCs w:val="28"/>
          <w:u w:val="single"/>
        </w:rPr>
      </w:pPr>
      <w:r w:rsidRPr="00FA2B98">
        <w:rPr>
          <w:rFonts w:ascii="Arial" w:hAnsi="Arial" w:cs="Arial"/>
          <w:b/>
          <w:noProof/>
          <w:sz w:val="28"/>
          <w:szCs w:val="28"/>
          <w:u w:val="single"/>
          <w:lang w:val="en-US" w:eastAsia="en-US"/>
        </w:rPr>
        <w:drawing>
          <wp:anchor distT="0" distB="0" distL="114300" distR="114300" simplePos="0" relativeHeight="251657728" behindDoc="0" locked="0" layoutInCell="1" allowOverlap="1" wp14:anchorId="48772F44" wp14:editId="5C0ADF4C">
            <wp:simplePos x="0" y="0"/>
            <wp:positionH relativeFrom="column">
              <wp:posOffset>4343400</wp:posOffset>
            </wp:positionH>
            <wp:positionV relativeFrom="paragraph">
              <wp:posOffset>-571500</wp:posOffset>
            </wp:positionV>
            <wp:extent cx="1920240" cy="72390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723900"/>
                    </a:xfrm>
                    <a:prstGeom prst="rect">
                      <a:avLst/>
                    </a:prstGeom>
                    <a:noFill/>
                  </pic:spPr>
                </pic:pic>
              </a:graphicData>
            </a:graphic>
            <wp14:sizeRelH relativeFrom="page">
              <wp14:pctWidth>0</wp14:pctWidth>
            </wp14:sizeRelH>
            <wp14:sizeRelV relativeFrom="page">
              <wp14:pctHeight>0</wp14:pctHeight>
            </wp14:sizeRelV>
          </wp:anchor>
        </w:drawing>
      </w:r>
      <w:r w:rsidR="00296763" w:rsidRPr="00FA2B98">
        <w:rPr>
          <w:rFonts w:ascii="Arial" w:hAnsi="Arial" w:cs="Arial"/>
          <w:b/>
          <w:sz w:val="28"/>
          <w:szCs w:val="28"/>
          <w:u w:val="single"/>
        </w:rPr>
        <w:t>Department of Human Resources</w:t>
      </w:r>
    </w:p>
    <w:p w14:paraId="4A289762" w14:textId="77777777" w:rsidR="00296763" w:rsidRPr="00FA2B98" w:rsidRDefault="00296763" w:rsidP="00296763">
      <w:pPr>
        <w:jc w:val="center"/>
        <w:rPr>
          <w:rFonts w:ascii="Arial" w:hAnsi="Arial" w:cs="Arial"/>
          <w:b/>
          <w:sz w:val="28"/>
          <w:szCs w:val="28"/>
          <w:u w:val="single"/>
        </w:rPr>
      </w:pPr>
    </w:p>
    <w:p w14:paraId="12446EDC" w14:textId="77777777" w:rsidR="00296763" w:rsidRPr="00FA2B98" w:rsidRDefault="00296763" w:rsidP="00296763">
      <w:pPr>
        <w:jc w:val="center"/>
        <w:rPr>
          <w:rFonts w:ascii="Arial" w:hAnsi="Arial" w:cs="Arial"/>
          <w:b/>
          <w:sz w:val="28"/>
          <w:szCs w:val="28"/>
          <w:u w:val="single"/>
        </w:rPr>
      </w:pPr>
      <w:r w:rsidRPr="00FA2B98">
        <w:rPr>
          <w:rFonts w:ascii="Arial" w:hAnsi="Arial" w:cs="Arial"/>
          <w:b/>
          <w:sz w:val="28"/>
          <w:szCs w:val="28"/>
          <w:u w:val="single"/>
        </w:rPr>
        <w:t>OPSEU Job Description</w:t>
      </w:r>
    </w:p>
    <w:p w14:paraId="665DA2BF" w14:textId="77777777" w:rsidR="00296763" w:rsidRPr="00FA2B98" w:rsidRDefault="00296763" w:rsidP="00296763">
      <w:pPr>
        <w:rPr>
          <w:rFonts w:ascii="Arial" w:hAnsi="Arial" w:cs="Arial"/>
        </w:rPr>
      </w:pPr>
    </w:p>
    <w:p w14:paraId="31395566" w14:textId="77777777" w:rsidR="00A511B9" w:rsidRPr="00FA2B98" w:rsidRDefault="00A511B9" w:rsidP="00296763">
      <w:pPr>
        <w:rPr>
          <w:rFonts w:ascii="Arial" w:hAnsi="Arial" w:cs="Arial"/>
          <w:b/>
        </w:rPr>
      </w:pPr>
    </w:p>
    <w:p w14:paraId="3C1A5DD7" w14:textId="7462E971" w:rsidR="004479FE" w:rsidRPr="00FA2B98" w:rsidRDefault="00296763" w:rsidP="00B10A7D">
      <w:pPr>
        <w:tabs>
          <w:tab w:val="left" w:pos="1980"/>
        </w:tabs>
        <w:rPr>
          <w:rFonts w:ascii="Arial" w:hAnsi="Arial" w:cs="Arial"/>
          <w:b/>
        </w:rPr>
      </w:pPr>
      <w:r w:rsidRPr="00FA2B98">
        <w:rPr>
          <w:rFonts w:ascii="Arial" w:hAnsi="Arial" w:cs="Arial"/>
          <w:b/>
        </w:rPr>
        <w:t xml:space="preserve">Job </w:t>
      </w:r>
      <w:r w:rsidR="00D010B3" w:rsidRPr="00FA2B98">
        <w:rPr>
          <w:rFonts w:ascii="Arial" w:hAnsi="Arial" w:cs="Arial"/>
          <w:b/>
        </w:rPr>
        <w:t>Title</w:t>
      </w:r>
      <w:r w:rsidR="00BB7722" w:rsidRPr="00FA2B98">
        <w:rPr>
          <w:rFonts w:ascii="Arial" w:hAnsi="Arial" w:cs="Arial"/>
          <w:b/>
        </w:rPr>
        <w:t>:</w:t>
      </w:r>
      <w:r w:rsidR="00664C03" w:rsidRPr="00FA2B98">
        <w:rPr>
          <w:rFonts w:ascii="Arial" w:hAnsi="Arial" w:cs="Arial"/>
          <w:b/>
        </w:rPr>
        <w:t xml:space="preserve"> </w:t>
      </w:r>
      <w:r w:rsidR="0097040A" w:rsidRPr="00FA2B98">
        <w:rPr>
          <w:rFonts w:ascii="Arial" w:hAnsi="Arial" w:cs="Arial"/>
          <w:b/>
        </w:rPr>
        <w:tab/>
      </w:r>
      <w:r w:rsidR="006936AC" w:rsidRPr="00FA2B98">
        <w:rPr>
          <w:rFonts w:ascii="Arial" w:hAnsi="Arial" w:cs="Arial"/>
        </w:rPr>
        <w:t>Academic Coordinator</w:t>
      </w:r>
      <w:r w:rsidR="00664C03" w:rsidRPr="00FA2B98">
        <w:rPr>
          <w:rFonts w:ascii="Arial" w:hAnsi="Arial" w:cs="Arial"/>
          <w:b/>
        </w:rPr>
        <w:br/>
      </w:r>
      <w:r w:rsidRPr="00FA2B98">
        <w:rPr>
          <w:rFonts w:ascii="Arial" w:hAnsi="Arial" w:cs="Arial"/>
          <w:b/>
        </w:rPr>
        <w:t>Job</w:t>
      </w:r>
      <w:r w:rsidR="00D010B3" w:rsidRPr="00FA2B98">
        <w:rPr>
          <w:rFonts w:ascii="Arial" w:hAnsi="Arial" w:cs="Arial"/>
          <w:b/>
        </w:rPr>
        <w:t xml:space="preserve"> Number</w:t>
      </w:r>
      <w:r w:rsidRPr="00FA2B98">
        <w:rPr>
          <w:rFonts w:ascii="Arial" w:hAnsi="Arial" w:cs="Arial"/>
          <w:b/>
        </w:rPr>
        <w:t>:</w:t>
      </w:r>
      <w:r w:rsidR="00664C03" w:rsidRPr="00FA2B98">
        <w:rPr>
          <w:rFonts w:ascii="Arial" w:hAnsi="Arial" w:cs="Arial"/>
          <w:b/>
        </w:rPr>
        <w:t xml:space="preserve"> </w:t>
      </w:r>
      <w:r w:rsidR="0097040A" w:rsidRPr="00FA2B98">
        <w:rPr>
          <w:rFonts w:ascii="Arial" w:hAnsi="Arial" w:cs="Arial"/>
          <w:b/>
        </w:rPr>
        <w:tab/>
      </w:r>
      <w:r w:rsidR="00664C03" w:rsidRPr="00FA2B98">
        <w:rPr>
          <w:rFonts w:ascii="Arial" w:hAnsi="Arial" w:cs="Arial"/>
        </w:rPr>
        <w:t>A-</w:t>
      </w:r>
      <w:r w:rsidR="007B6E6C" w:rsidRPr="00FA2B98">
        <w:rPr>
          <w:rFonts w:ascii="Arial" w:hAnsi="Arial" w:cs="Arial"/>
        </w:rPr>
        <w:t>284</w:t>
      </w:r>
      <w:r w:rsidR="00FA2B98" w:rsidRPr="00FA2B98">
        <w:rPr>
          <w:rFonts w:ascii="Arial" w:hAnsi="Arial" w:cs="Arial"/>
        </w:rPr>
        <w:t xml:space="preserve"> | VIP: 1369</w:t>
      </w:r>
      <w:r w:rsidR="00BB7722" w:rsidRPr="00FA2B98">
        <w:rPr>
          <w:rFonts w:ascii="Arial" w:hAnsi="Arial" w:cs="Arial"/>
          <w:b/>
        </w:rPr>
        <w:tab/>
      </w:r>
    </w:p>
    <w:p w14:paraId="3971888D" w14:textId="1B55DA11" w:rsidR="004479FE" w:rsidRPr="00FA2B98" w:rsidRDefault="004479FE" w:rsidP="00B10A7D">
      <w:pPr>
        <w:tabs>
          <w:tab w:val="left" w:pos="1980"/>
        </w:tabs>
        <w:rPr>
          <w:rFonts w:ascii="Arial" w:hAnsi="Arial" w:cs="Arial"/>
          <w:b/>
        </w:rPr>
      </w:pPr>
      <w:r w:rsidRPr="00FA2B98">
        <w:rPr>
          <w:rFonts w:ascii="Arial" w:hAnsi="Arial" w:cs="Arial"/>
          <w:b/>
        </w:rPr>
        <w:t xml:space="preserve">NOC: </w:t>
      </w:r>
      <w:r w:rsidR="0097040A" w:rsidRPr="00FA2B98">
        <w:rPr>
          <w:rFonts w:ascii="Arial" w:hAnsi="Arial" w:cs="Arial"/>
          <w:b/>
        </w:rPr>
        <w:tab/>
      </w:r>
      <w:r w:rsidRPr="00FA2B98">
        <w:rPr>
          <w:rFonts w:ascii="Arial" w:hAnsi="Arial" w:cs="Arial"/>
        </w:rPr>
        <w:t>1221</w:t>
      </w:r>
    </w:p>
    <w:p w14:paraId="7F8E05FD" w14:textId="5C867496" w:rsidR="00BC36A5" w:rsidRPr="00FA2B98" w:rsidRDefault="004479FE" w:rsidP="00B10A7D">
      <w:pPr>
        <w:tabs>
          <w:tab w:val="left" w:pos="1980"/>
        </w:tabs>
        <w:rPr>
          <w:rFonts w:ascii="Arial" w:hAnsi="Arial" w:cs="Arial"/>
          <w:b/>
        </w:rPr>
      </w:pPr>
      <w:r w:rsidRPr="00FA2B98">
        <w:rPr>
          <w:rFonts w:ascii="Arial" w:hAnsi="Arial" w:cs="Arial"/>
          <w:b/>
        </w:rPr>
        <w:t>Band:</w:t>
      </w:r>
      <w:r w:rsidR="0097040A" w:rsidRPr="00FA2B98">
        <w:rPr>
          <w:rFonts w:ascii="Arial" w:hAnsi="Arial" w:cs="Arial"/>
          <w:b/>
        </w:rPr>
        <w:tab/>
      </w:r>
      <w:r w:rsidR="0043084A" w:rsidRPr="00FA2B98">
        <w:rPr>
          <w:rFonts w:ascii="Arial" w:hAnsi="Arial" w:cs="Arial"/>
        </w:rPr>
        <w:t>8</w:t>
      </w:r>
      <w:r w:rsidR="00BE598A" w:rsidRPr="00FA2B98">
        <w:rPr>
          <w:rFonts w:ascii="Arial" w:hAnsi="Arial" w:cs="Arial"/>
          <w:bCs/>
        </w:rPr>
        <w:tab/>
      </w:r>
      <w:r w:rsidR="00BE598A" w:rsidRPr="00FA2B98">
        <w:rPr>
          <w:rFonts w:ascii="Arial" w:hAnsi="Arial" w:cs="Arial"/>
          <w:bCs/>
        </w:rPr>
        <w:tab/>
      </w:r>
      <w:r w:rsidR="00BB7722" w:rsidRPr="00FA2B98">
        <w:rPr>
          <w:rFonts w:ascii="Arial" w:hAnsi="Arial" w:cs="Arial"/>
        </w:rPr>
        <w:tab/>
      </w:r>
      <w:r w:rsidR="00BB7722" w:rsidRPr="00FA2B98">
        <w:rPr>
          <w:rFonts w:ascii="Arial" w:hAnsi="Arial" w:cs="Arial"/>
        </w:rPr>
        <w:tab/>
      </w:r>
      <w:r w:rsidR="00BB7722" w:rsidRPr="00FA2B98">
        <w:rPr>
          <w:rFonts w:ascii="Arial" w:hAnsi="Arial" w:cs="Arial"/>
        </w:rPr>
        <w:tab/>
      </w:r>
      <w:r w:rsidR="00BB7722" w:rsidRPr="00FA2B98">
        <w:rPr>
          <w:rFonts w:ascii="Arial" w:hAnsi="Arial" w:cs="Arial"/>
        </w:rPr>
        <w:tab/>
      </w:r>
      <w:r w:rsidR="00BB7722" w:rsidRPr="00FA2B98">
        <w:rPr>
          <w:rFonts w:ascii="Arial" w:hAnsi="Arial" w:cs="Arial"/>
        </w:rPr>
        <w:tab/>
      </w:r>
    </w:p>
    <w:p w14:paraId="25FE811B" w14:textId="52BFBF7A" w:rsidR="004479FE" w:rsidRPr="00FA2B98" w:rsidRDefault="00296763" w:rsidP="00B10A7D">
      <w:pPr>
        <w:tabs>
          <w:tab w:val="left" w:pos="1980"/>
        </w:tabs>
        <w:rPr>
          <w:rFonts w:ascii="Arial" w:hAnsi="Arial" w:cs="Arial"/>
        </w:rPr>
      </w:pPr>
      <w:r w:rsidRPr="00FA2B98">
        <w:rPr>
          <w:rFonts w:ascii="Arial" w:hAnsi="Arial" w:cs="Arial"/>
          <w:b/>
        </w:rPr>
        <w:t>Department:</w:t>
      </w:r>
      <w:r w:rsidR="00664C03" w:rsidRPr="00FA2B98">
        <w:rPr>
          <w:rFonts w:ascii="Arial" w:hAnsi="Arial" w:cs="Arial"/>
          <w:b/>
        </w:rPr>
        <w:t xml:space="preserve"> </w:t>
      </w:r>
      <w:r w:rsidR="0097040A" w:rsidRPr="00FA2B98">
        <w:rPr>
          <w:rFonts w:ascii="Arial" w:hAnsi="Arial" w:cs="Arial"/>
          <w:b/>
        </w:rPr>
        <w:tab/>
      </w:r>
      <w:r w:rsidR="00E75C02" w:rsidRPr="00FA2B98">
        <w:rPr>
          <w:rFonts w:ascii="Arial" w:hAnsi="Arial" w:cs="Arial"/>
        </w:rPr>
        <w:t>Social</w:t>
      </w:r>
      <w:r w:rsidR="00FA2B98" w:rsidRPr="00FA2B98">
        <w:rPr>
          <w:rFonts w:ascii="Arial" w:hAnsi="Arial" w:cs="Arial"/>
        </w:rPr>
        <w:t xml:space="preserve"> Work</w:t>
      </w:r>
    </w:p>
    <w:p w14:paraId="45C441C3" w14:textId="74D40899" w:rsidR="001460B9" w:rsidRPr="00FA2B98" w:rsidRDefault="004479FE" w:rsidP="00664C03">
      <w:pPr>
        <w:tabs>
          <w:tab w:val="left" w:pos="1980"/>
        </w:tabs>
        <w:rPr>
          <w:rFonts w:ascii="Arial" w:hAnsi="Arial" w:cs="Arial"/>
        </w:rPr>
      </w:pPr>
      <w:r w:rsidRPr="00FA2B98">
        <w:rPr>
          <w:rFonts w:ascii="Arial" w:hAnsi="Arial" w:cs="Arial"/>
          <w:b/>
        </w:rPr>
        <w:t>Supervisor:</w:t>
      </w:r>
      <w:r w:rsidR="0097040A" w:rsidRPr="00FA2B98">
        <w:rPr>
          <w:rFonts w:ascii="Arial" w:hAnsi="Arial" w:cs="Arial"/>
          <w:b/>
        </w:rPr>
        <w:tab/>
      </w:r>
      <w:r w:rsidR="00FA2B98" w:rsidRPr="00FA2B98">
        <w:rPr>
          <w:rFonts w:ascii="Arial" w:hAnsi="Arial" w:cs="Arial"/>
        </w:rPr>
        <w:t>Chair</w:t>
      </w:r>
      <w:r w:rsidR="0043084A" w:rsidRPr="00FA2B98">
        <w:rPr>
          <w:rFonts w:ascii="Arial" w:hAnsi="Arial" w:cs="Arial"/>
        </w:rPr>
        <w:t>, Department of Social Work</w:t>
      </w:r>
      <w:r w:rsidR="00296763" w:rsidRPr="00FA2B98">
        <w:rPr>
          <w:rFonts w:ascii="Arial" w:hAnsi="Arial" w:cs="Arial"/>
        </w:rPr>
        <w:tab/>
      </w:r>
      <w:r w:rsidR="00296763" w:rsidRPr="00FA2B98">
        <w:rPr>
          <w:rFonts w:ascii="Arial" w:hAnsi="Arial" w:cs="Arial"/>
        </w:rPr>
        <w:tab/>
      </w:r>
      <w:r w:rsidR="00296763" w:rsidRPr="00FA2B98">
        <w:rPr>
          <w:rFonts w:ascii="Arial" w:hAnsi="Arial" w:cs="Arial"/>
        </w:rPr>
        <w:tab/>
      </w:r>
      <w:r w:rsidR="00B10A7D" w:rsidRPr="00FA2B98">
        <w:rPr>
          <w:rFonts w:ascii="Arial" w:hAnsi="Arial" w:cs="Arial"/>
          <w:b/>
        </w:rPr>
        <w:tab/>
      </w:r>
      <w:r w:rsidR="00BE598A" w:rsidRPr="00FA2B98">
        <w:rPr>
          <w:rFonts w:ascii="Arial" w:hAnsi="Arial" w:cs="Arial"/>
        </w:rPr>
        <w:tab/>
      </w:r>
    </w:p>
    <w:p w14:paraId="151BBC7F" w14:textId="1B2CF3D5" w:rsidR="001460B9" w:rsidRPr="00FA2B98" w:rsidRDefault="00A27B80" w:rsidP="00B10A7D">
      <w:pPr>
        <w:tabs>
          <w:tab w:val="left" w:pos="1980"/>
        </w:tabs>
        <w:rPr>
          <w:rFonts w:ascii="Arial" w:hAnsi="Arial" w:cs="Arial"/>
        </w:rPr>
      </w:pPr>
      <w:r w:rsidRPr="00FA2B98">
        <w:rPr>
          <w:rFonts w:ascii="Arial" w:hAnsi="Arial" w:cs="Arial"/>
          <w:b/>
        </w:rPr>
        <w:t>Last Reviewed:</w:t>
      </w:r>
      <w:r w:rsidR="0097040A" w:rsidRPr="00FA2B98">
        <w:rPr>
          <w:rFonts w:ascii="Arial" w:hAnsi="Arial" w:cs="Arial"/>
          <w:b/>
        </w:rPr>
        <w:tab/>
      </w:r>
      <w:r w:rsidR="002252ED" w:rsidRPr="00FA2B98">
        <w:rPr>
          <w:rFonts w:ascii="Arial" w:hAnsi="Arial" w:cs="Arial"/>
        </w:rPr>
        <w:t>July 6, 2022</w:t>
      </w:r>
      <w:r w:rsidR="001460B9" w:rsidRPr="00FA2B98">
        <w:rPr>
          <w:rFonts w:ascii="Arial" w:hAnsi="Arial" w:cs="Arial"/>
        </w:rPr>
        <w:tab/>
      </w:r>
      <w:r w:rsidR="001460B9" w:rsidRPr="00FA2B98">
        <w:rPr>
          <w:rFonts w:ascii="Arial" w:hAnsi="Arial" w:cs="Arial"/>
        </w:rPr>
        <w:tab/>
      </w:r>
    </w:p>
    <w:p w14:paraId="641B01C4" w14:textId="77777777" w:rsidR="00C92E3D" w:rsidRPr="00FA2B98" w:rsidRDefault="00C92E3D" w:rsidP="00296763">
      <w:pPr>
        <w:pBdr>
          <w:bottom w:val="single" w:sz="6" w:space="1" w:color="auto"/>
        </w:pBdr>
        <w:rPr>
          <w:rFonts w:ascii="Arial" w:hAnsi="Arial" w:cs="Arial"/>
        </w:rPr>
      </w:pPr>
    </w:p>
    <w:p w14:paraId="7B1FADCB" w14:textId="77777777" w:rsidR="00A511B9" w:rsidRPr="00FA2B98" w:rsidRDefault="00A511B9" w:rsidP="00296763">
      <w:pPr>
        <w:rPr>
          <w:rFonts w:ascii="Arial" w:hAnsi="Arial" w:cs="Arial"/>
        </w:rPr>
      </w:pPr>
    </w:p>
    <w:p w14:paraId="095B2CAD" w14:textId="77777777" w:rsidR="00A511B9" w:rsidRPr="00FA2B98" w:rsidRDefault="00A511B9" w:rsidP="00296763">
      <w:pPr>
        <w:rPr>
          <w:rFonts w:ascii="Arial" w:hAnsi="Arial" w:cs="Arial"/>
          <w:b/>
          <w:u w:val="single"/>
        </w:rPr>
      </w:pPr>
      <w:r w:rsidRPr="00FA2B98">
        <w:rPr>
          <w:rFonts w:ascii="Arial" w:hAnsi="Arial" w:cs="Arial"/>
          <w:b/>
          <w:u w:val="single"/>
        </w:rPr>
        <w:t>Job Purpose</w:t>
      </w:r>
    </w:p>
    <w:p w14:paraId="2F96F1F7" w14:textId="6DDCC73F" w:rsidR="00A511B9" w:rsidRPr="00FA2B98" w:rsidRDefault="005E2DA9" w:rsidP="00296763">
      <w:pPr>
        <w:rPr>
          <w:rFonts w:ascii="Arial" w:hAnsi="Arial" w:cs="Arial"/>
        </w:rPr>
      </w:pPr>
      <w:r w:rsidRPr="00FA2B98">
        <w:rPr>
          <w:rFonts w:ascii="Arial" w:hAnsi="Arial" w:cs="Arial"/>
        </w:rPr>
        <w:t xml:space="preserve">Reporting to the </w:t>
      </w:r>
      <w:r w:rsidR="00FA2B98">
        <w:rPr>
          <w:rFonts w:ascii="Arial" w:hAnsi="Arial" w:cs="Arial"/>
        </w:rPr>
        <w:t>Chair</w:t>
      </w:r>
      <w:r w:rsidRPr="00FA2B98">
        <w:rPr>
          <w:rFonts w:ascii="Arial" w:hAnsi="Arial" w:cs="Arial"/>
        </w:rPr>
        <w:t xml:space="preserve"> of </w:t>
      </w:r>
      <w:r w:rsidR="00954760" w:rsidRPr="00FA2B98">
        <w:rPr>
          <w:rFonts w:ascii="Arial" w:hAnsi="Arial" w:cs="Arial"/>
        </w:rPr>
        <w:t xml:space="preserve">the Department of </w:t>
      </w:r>
      <w:r w:rsidRPr="00FA2B98">
        <w:rPr>
          <w:rFonts w:ascii="Arial" w:hAnsi="Arial" w:cs="Arial"/>
        </w:rPr>
        <w:t>Social Work, assumes responsibility for all Department academic advising at the Peterborough and Durham campuses.  Assumes responsibility for enrollment management and classroom timetabling on both</w:t>
      </w:r>
      <w:r w:rsidR="006D72FC" w:rsidRPr="00FA2B98">
        <w:rPr>
          <w:rFonts w:ascii="Arial" w:hAnsi="Arial" w:cs="Arial"/>
        </w:rPr>
        <w:t xml:space="preserve"> </w:t>
      </w:r>
      <w:r w:rsidRPr="00FA2B98">
        <w:rPr>
          <w:rFonts w:ascii="Arial" w:hAnsi="Arial" w:cs="Arial"/>
        </w:rPr>
        <w:t xml:space="preserve">the Peterborough and Durham campuses.  Provides enrollment and course demand information to assist the Director in long-range planning. </w:t>
      </w:r>
      <w:r w:rsidR="006D72FC" w:rsidRPr="00FA2B98">
        <w:rPr>
          <w:rFonts w:ascii="Arial" w:hAnsi="Arial" w:cs="Arial"/>
        </w:rPr>
        <w:t>Assume</w:t>
      </w:r>
      <w:r w:rsidR="00954760" w:rsidRPr="00FA2B98">
        <w:rPr>
          <w:rFonts w:ascii="Arial" w:hAnsi="Arial" w:cs="Arial"/>
        </w:rPr>
        <w:t>s</w:t>
      </w:r>
      <w:r w:rsidR="006D72FC" w:rsidRPr="00FA2B98">
        <w:rPr>
          <w:rFonts w:ascii="Arial" w:hAnsi="Arial" w:cs="Arial"/>
        </w:rPr>
        <w:t xml:space="preserve"> the responsibility for student liaison and governance</w:t>
      </w:r>
      <w:r w:rsidR="0043084A" w:rsidRPr="00FA2B98">
        <w:rPr>
          <w:rFonts w:ascii="Arial" w:hAnsi="Arial" w:cs="Arial"/>
        </w:rPr>
        <w:t>, professional years’ admissions</w:t>
      </w:r>
      <w:r w:rsidR="00EB2366" w:rsidRPr="00FA2B98">
        <w:rPr>
          <w:rFonts w:ascii="Arial" w:hAnsi="Arial" w:cs="Arial"/>
        </w:rPr>
        <w:t xml:space="preserve">, and </w:t>
      </w:r>
      <w:r w:rsidR="00670557" w:rsidRPr="00FA2B98">
        <w:rPr>
          <w:rFonts w:ascii="Arial" w:hAnsi="Arial" w:cs="Arial"/>
        </w:rPr>
        <w:t xml:space="preserve">student program orientation. </w:t>
      </w:r>
      <w:r w:rsidR="00663F8C" w:rsidRPr="00FA2B98">
        <w:rPr>
          <w:rFonts w:ascii="Arial" w:hAnsi="Arial" w:cs="Arial"/>
        </w:rPr>
        <w:t>P</w:t>
      </w:r>
      <w:r w:rsidR="0043084A" w:rsidRPr="00FA2B98">
        <w:rPr>
          <w:rFonts w:ascii="Arial" w:hAnsi="Arial" w:cs="Arial"/>
        </w:rPr>
        <w:t xml:space="preserve">rovides support to the field education program, </w:t>
      </w:r>
      <w:r w:rsidR="00670557" w:rsidRPr="00FA2B98">
        <w:rPr>
          <w:rFonts w:ascii="Arial" w:hAnsi="Arial" w:cs="Arial"/>
        </w:rPr>
        <w:t xml:space="preserve">and to the Director regarding </w:t>
      </w:r>
      <w:r w:rsidR="0043084A" w:rsidRPr="00FA2B98">
        <w:rPr>
          <w:rFonts w:ascii="Arial" w:hAnsi="Arial" w:cs="Arial"/>
        </w:rPr>
        <w:t>accreditation</w:t>
      </w:r>
      <w:r w:rsidR="00670557" w:rsidRPr="00FA2B98">
        <w:rPr>
          <w:rFonts w:ascii="Arial" w:hAnsi="Arial" w:cs="Arial"/>
        </w:rPr>
        <w:t xml:space="preserve"> document preparation</w:t>
      </w:r>
      <w:r w:rsidR="0043084A" w:rsidRPr="00FA2B98">
        <w:rPr>
          <w:rFonts w:ascii="Arial" w:hAnsi="Arial" w:cs="Arial"/>
        </w:rPr>
        <w:t xml:space="preserve">, </w:t>
      </w:r>
      <w:r w:rsidR="00670557" w:rsidRPr="00FA2B98">
        <w:rPr>
          <w:rFonts w:ascii="Arial" w:hAnsi="Arial" w:cs="Arial"/>
        </w:rPr>
        <w:t xml:space="preserve">program evaluation, </w:t>
      </w:r>
      <w:r w:rsidR="0043084A" w:rsidRPr="00FA2B98">
        <w:rPr>
          <w:rFonts w:ascii="Arial" w:hAnsi="Arial" w:cs="Arial"/>
        </w:rPr>
        <w:t>policy development, and program improvement both in Peterborough and Durham.</w:t>
      </w:r>
    </w:p>
    <w:p w14:paraId="31F51B6E" w14:textId="77777777" w:rsidR="0043084A" w:rsidRPr="00FA2B98" w:rsidRDefault="0043084A" w:rsidP="00296763">
      <w:pPr>
        <w:rPr>
          <w:rFonts w:ascii="Arial" w:hAnsi="Arial" w:cs="Arial"/>
        </w:rPr>
      </w:pPr>
    </w:p>
    <w:p w14:paraId="7C311ABB" w14:textId="77777777" w:rsidR="00A511B9" w:rsidRPr="00FA2B98" w:rsidRDefault="00A511B9" w:rsidP="00296763">
      <w:pPr>
        <w:rPr>
          <w:rFonts w:ascii="Arial" w:hAnsi="Arial" w:cs="Arial"/>
          <w:b/>
          <w:u w:val="single"/>
        </w:rPr>
      </w:pPr>
      <w:r w:rsidRPr="00FA2B98">
        <w:rPr>
          <w:rFonts w:ascii="Arial" w:hAnsi="Arial" w:cs="Arial"/>
          <w:b/>
          <w:u w:val="single"/>
        </w:rPr>
        <w:t>Key Activities</w:t>
      </w:r>
    </w:p>
    <w:p w14:paraId="362444EA" w14:textId="5C10BE0E" w:rsidR="000D366F" w:rsidRPr="00FA2B98" w:rsidRDefault="00BE598A" w:rsidP="004479FE">
      <w:pPr>
        <w:tabs>
          <w:tab w:val="left" w:pos="552"/>
        </w:tabs>
        <w:rPr>
          <w:rFonts w:ascii="Arial" w:hAnsi="Arial" w:cs="Arial"/>
        </w:rPr>
      </w:pPr>
      <w:r w:rsidRPr="00FA2B98">
        <w:rPr>
          <w:rFonts w:ascii="Arial" w:hAnsi="Arial" w:cs="Arial"/>
          <w:i/>
        </w:rPr>
        <w:tab/>
      </w:r>
    </w:p>
    <w:p w14:paraId="14DB97A5" w14:textId="7BBB983F" w:rsidR="0043084A" w:rsidRPr="00FA2B98" w:rsidRDefault="0043084A" w:rsidP="0043084A">
      <w:pPr>
        <w:rPr>
          <w:rFonts w:ascii="Arial" w:hAnsi="Arial" w:cs="Arial"/>
          <w:i/>
          <w:iCs/>
        </w:rPr>
      </w:pPr>
      <w:r w:rsidRPr="00FA2B98">
        <w:rPr>
          <w:rFonts w:ascii="Arial" w:hAnsi="Arial" w:cs="Arial"/>
          <w:b/>
          <w:i/>
          <w:iCs/>
        </w:rPr>
        <w:t>Advisory Responsibilities</w:t>
      </w:r>
    </w:p>
    <w:p w14:paraId="47554E1D" w14:textId="3B75DB7D" w:rsidR="0043084A" w:rsidRPr="00FA2B98" w:rsidRDefault="0043084A" w:rsidP="0043084A">
      <w:pPr>
        <w:pStyle w:val="ListParagraph"/>
        <w:numPr>
          <w:ilvl w:val="0"/>
          <w:numId w:val="7"/>
        </w:numPr>
        <w:rPr>
          <w:rFonts w:ascii="Arial" w:hAnsi="Arial" w:cs="Arial"/>
        </w:rPr>
      </w:pPr>
      <w:r w:rsidRPr="00FA2B98">
        <w:rPr>
          <w:rFonts w:ascii="Arial" w:hAnsi="Arial" w:cs="Arial"/>
        </w:rPr>
        <w:t xml:space="preserve">Responsible for all </w:t>
      </w:r>
      <w:r w:rsidR="00CE7ACB" w:rsidRPr="00FA2B98">
        <w:rPr>
          <w:rFonts w:ascii="Arial" w:hAnsi="Arial" w:cs="Arial"/>
        </w:rPr>
        <w:t xml:space="preserve">Social Work </w:t>
      </w:r>
      <w:r w:rsidRPr="00FA2B98">
        <w:rPr>
          <w:rFonts w:ascii="Arial" w:hAnsi="Arial" w:cs="Arial"/>
        </w:rPr>
        <w:t>academic advisin</w:t>
      </w:r>
      <w:r w:rsidR="00086D12" w:rsidRPr="00FA2B98">
        <w:rPr>
          <w:rFonts w:ascii="Arial" w:hAnsi="Arial" w:cs="Arial"/>
        </w:rPr>
        <w:t>g in both Peterborough and Durham.</w:t>
      </w:r>
      <w:r w:rsidR="0094165D" w:rsidRPr="00FA2B98">
        <w:rPr>
          <w:rFonts w:ascii="Arial" w:hAnsi="Arial" w:cs="Arial"/>
        </w:rPr>
        <w:t xml:space="preserve"> </w:t>
      </w:r>
      <w:r w:rsidR="00F53E60" w:rsidRPr="00FA2B98">
        <w:rPr>
          <w:rFonts w:ascii="Arial" w:hAnsi="Arial" w:cs="Arial"/>
        </w:rPr>
        <w:t>Responsible for sharing updates that affect all Social Work students across both campuses</w:t>
      </w:r>
      <w:r w:rsidR="00C02AEB" w:rsidRPr="00FA2B98">
        <w:rPr>
          <w:rFonts w:ascii="Arial" w:hAnsi="Arial" w:cs="Arial"/>
        </w:rPr>
        <w:t>.</w:t>
      </w:r>
    </w:p>
    <w:p w14:paraId="413B71BB" w14:textId="4948A241" w:rsidR="00304D6B" w:rsidRPr="00FA2B98" w:rsidRDefault="00D60DE3" w:rsidP="0043084A">
      <w:pPr>
        <w:pStyle w:val="ListParagraph"/>
        <w:numPr>
          <w:ilvl w:val="0"/>
          <w:numId w:val="7"/>
        </w:numPr>
        <w:rPr>
          <w:rFonts w:ascii="Arial" w:hAnsi="Arial" w:cs="Arial"/>
        </w:rPr>
      </w:pPr>
      <w:r w:rsidRPr="00FA2B98">
        <w:rPr>
          <w:rFonts w:ascii="Arial" w:hAnsi="Arial" w:cs="Arial"/>
        </w:rPr>
        <w:t xml:space="preserve">Interprets current and past </w:t>
      </w:r>
      <w:r w:rsidR="00C16789" w:rsidRPr="00FA2B98">
        <w:rPr>
          <w:rFonts w:ascii="Arial" w:hAnsi="Arial" w:cs="Arial"/>
        </w:rPr>
        <w:t>U</w:t>
      </w:r>
      <w:r w:rsidRPr="00FA2B98">
        <w:rPr>
          <w:rFonts w:ascii="Arial" w:hAnsi="Arial" w:cs="Arial"/>
        </w:rPr>
        <w:t xml:space="preserve">niversity and departmental regulations and advises students on academic planning and the importance of developing a course plan to meet all </w:t>
      </w:r>
      <w:r w:rsidR="00C02AEB" w:rsidRPr="00FA2B98">
        <w:rPr>
          <w:rFonts w:ascii="Arial" w:hAnsi="Arial" w:cs="Arial"/>
        </w:rPr>
        <w:t>requirements.</w:t>
      </w:r>
    </w:p>
    <w:p w14:paraId="40F02C37" w14:textId="1A7A36BC" w:rsidR="00830A4D" w:rsidRPr="00FA2B98" w:rsidRDefault="00830A4D" w:rsidP="00830A4D">
      <w:pPr>
        <w:pStyle w:val="ListParagraph"/>
        <w:numPr>
          <w:ilvl w:val="0"/>
          <w:numId w:val="7"/>
        </w:numPr>
        <w:spacing w:after="160" w:line="259" w:lineRule="auto"/>
        <w:rPr>
          <w:rFonts w:ascii="Arial" w:hAnsi="Arial" w:cs="Arial"/>
        </w:rPr>
      </w:pPr>
      <w:r w:rsidRPr="00FA2B98">
        <w:rPr>
          <w:rFonts w:ascii="Arial" w:hAnsi="Arial" w:cs="Arial"/>
        </w:rPr>
        <w:t xml:space="preserve">Handles all Departmental academic queries. Provides orientation advise to new Trent students around course </w:t>
      </w:r>
      <w:r w:rsidR="00D33848" w:rsidRPr="00FA2B98">
        <w:rPr>
          <w:rFonts w:ascii="Arial" w:hAnsi="Arial" w:cs="Arial"/>
        </w:rPr>
        <w:t>s</w:t>
      </w:r>
      <w:r w:rsidRPr="00FA2B98">
        <w:rPr>
          <w:rFonts w:ascii="Arial" w:hAnsi="Arial" w:cs="Arial"/>
        </w:rPr>
        <w:t>election, the visual schedule builder and registering in courses. Advises students on add deadlines, drop deadlines, letter</w:t>
      </w:r>
      <w:r w:rsidR="00D33848" w:rsidRPr="00FA2B98">
        <w:rPr>
          <w:rFonts w:ascii="Arial" w:hAnsi="Arial" w:cs="Arial"/>
        </w:rPr>
        <w:t>s</w:t>
      </w:r>
      <w:r w:rsidRPr="00FA2B98">
        <w:rPr>
          <w:rFonts w:ascii="Arial" w:hAnsi="Arial" w:cs="Arial"/>
        </w:rPr>
        <w:t xml:space="preserve"> of permission, and </w:t>
      </w:r>
      <w:r w:rsidR="00C02AEB" w:rsidRPr="00FA2B98">
        <w:rPr>
          <w:rFonts w:ascii="Arial" w:hAnsi="Arial" w:cs="Arial"/>
        </w:rPr>
        <w:t>their</w:t>
      </w:r>
      <w:r w:rsidR="00D33848" w:rsidRPr="00FA2B98">
        <w:rPr>
          <w:rFonts w:ascii="Arial" w:hAnsi="Arial" w:cs="Arial"/>
        </w:rPr>
        <w:t xml:space="preserve"> </w:t>
      </w:r>
      <w:r w:rsidRPr="00FA2B98">
        <w:rPr>
          <w:rFonts w:ascii="Arial" w:hAnsi="Arial" w:cs="Arial"/>
        </w:rPr>
        <w:t>option</w:t>
      </w:r>
      <w:r w:rsidR="00D33848" w:rsidRPr="00FA2B98">
        <w:rPr>
          <w:rFonts w:ascii="Arial" w:hAnsi="Arial" w:cs="Arial"/>
        </w:rPr>
        <w:t>s</w:t>
      </w:r>
      <w:r w:rsidRPr="00FA2B98">
        <w:rPr>
          <w:rFonts w:ascii="Arial" w:hAnsi="Arial" w:cs="Arial"/>
        </w:rPr>
        <w:t xml:space="preserve"> if </w:t>
      </w:r>
      <w:r w:rsidR="00D33848" w:rsidRPr="00FA2B98">
        <w:rPr>
          <w:rFonts w:ascii="Arial" w:hAnsi="Arial" w:cs="Arial"/>
        </w:rPr>
        <w:t xml:space="preserve">they are </w:t>
      </w:r>
      <w:r w:rsidRPr="00FA2B98">
        <w:rPr>
          <w:rFonts w:ascii="Arial" w:hAnsi="Arial" w:cs="Arial"/>
        </w:rPr>
        <w:t xml:space="preserve">having difficulties completing course </w:t>
      </w:r>
      <w:r w:rsidR="00C02AEB" w:rsidRPr="00FA2B98">
        <w:rPr>
          <w:rFonts w:ascii="Arial" w:hAnsi="Arial" w:cs="Arial"/>
        </w:rPr>
        <w:t>work.</w:t>
      </w:r>
      <w:r w:rsidRPr="00FA2B98">
        <w:rPr>
          <w:rFonts w:ascii="Arial" w:hAnsi="Arial" w:cs="Arial"/>
        </w:rPr>
        <w:t xml:space="preserve">  </w:t>
      </w:r>
    </w:p>
    <w:p w14:paraId="56479AA6" w14:textId="12CE5C0C" w:rsidR="00303975" w:rsidRPr="00FA2B98" w:rsidRDefault="00303975" w:rsidP="00303975">
      <w:pPr>
        <w:pStyle w:val="ListParagraph"/>
        <w:numPr>
          <w:ilvl w:val="0"/>
          <w:numId w:val="7"/>
        </w:numPr>
        <w:spacing w:after="200"/>
        <w:rPr>
          <w:rFonts w:ascii="Arial" w:hAnsi="Arial" w:cs="Arial"/>
        </w:rPr>
      </w:pPr>
      <w:r w:rsidRPr="00FA2B98">
        <w:rPr>
          <w:rFonts w:ascii="Arial" w:hAnsi="Arial" w:cs="Arial"/>
        </w:rPr>
        <w:t xml:space="preserve">Liaises with College Academic Advisors, Trent International and with other </w:t>
      </w:r>
      <w:r w:rsidR="00FB2667" w:rsidRPr="00FA2B98">
        <w:rPr>
          <w:rFonts w:ascii="Arial" w:hAnsi="Arial" w:cs="Arial"/>
        </w:rPr>
        <w:t>U</w:t>
      </w:r>
      <w:r w:rsidRPr="00FA2B98">
        <w:rPr>
          <w:rFonts w:ascii="Arial" w:hAnsi="Arial" w:cs="Arial"/>
        </w:rPr>
        <w:t xml:space="preserve">niversity departments that provide student assistance and refers students to various </w:t>
      </w:r>
      <w:r w:rsidR="00FB2667" w:rsidRPr="00FA2B98">
        <w:rPr>
          <w:rFonts w:ascii="Arial" w:hAnsi="Arial" w:cs="Arial"/>
        </w:rPr>
        <w:t>U</w:t>
      </w:r>
      <w:r w:rsidRPr="00FA2B98">
        <w:rPr>
          <w:rFonts w:ascii="Arial" w:hAnsi="Arial" w:cs="Arial"/>
        </w:rPr>
        <w:t xml:space="preserve">niversity resources or opportunities if </w:t>
      </w:r>
      <w:r w:rsidR="00C02AEB" w:rsidRPr="00FA2B98">
        <w:rPr>
          <w:rFonts w:ascii="Arial" w:hAnsi="Arial" w:cs="Arial"/>
        </w:rPr>
        <w:t>needed.</w:t>
      </w:r>
    </w:p>
    <w:p w14:paraId="4BA7D3FA" w14:textId="31467104" w:rsidR="00165782" w:rsidRPr="00FA2B98" w:rsidRDefault="001C5944" w:rsidP="0043084A">
      <w:pPr>
        <w:pStyle w:val="ListParagraph"/>
        <w:numPr>
          <w:ilvl w:val="0"/>
          <w:numId w:val="7"/>
        </w:numPr>
        <w:rPr>
          <w:rFonts w:ascii="Arial" w:hAnsi="Arial" w:cs="Arial"/>
        </w:rPr>
      </w:pPr>
      <w:r w:rsidRPr="00FA2B98">
        <w:rPr>
          <w:rFonts w:ascii="Arial" w:hAnsi="Arial" w:cs="Arial"/>
        </w:rPr>
        <w:t xml:space="preserve">Maintains tracking list of waiver requests.  Coordinates pre-requisite waivers.  Monitors enrollment in classes and liaises with the Scheduling Office on both </w:t>
      </w:r>
      <w:r w:rsidRPr="00FA2B98">
        <w:rPr>
          <w:rFonts w:ascii="Arial" w:hAnsi="Arial" w:cs="Arial"/>
        </w:rPr>
        <w:lastRenderedPageBreak/>
        <w:t>campuses on student enrollment issues. Problem solving timetabling conflicts, and waitlists.</w:t>
      </w:r>
    </w:p>
    <w:p w14:paraId="766A85D5" w14:textId="77777777" w:rsidR="00FA2B98" w:rsidRPr="00FA2B98" w:rsidRDefault="00FA2B98" w:rsidP="00FA2B98">
      <w:pPr>
        <w:pStyle w:val="ListParagraph"/>
        <w:ind w:left="360"/>
        <w:rPr>
          <w:rFonts w:ascii="Arial" w:hAnsi="Arial" w:cs="Arial"/>
        </w:rPr>
      </w:pPr>
    </w:p>
    <w:p w14:paraId="6DA135BD" w14:textId="63306B9E" w:rsidR="0043084A" w:rsidRPr="00FA2B98" w:rsidRDefault="00501E37" w:rsidP="0043084A">
      <w:pPr>
        <w:rPr>
          <w:rFonts w:ascii="Arial" w:hAnsi="Arial" w:cs="Arial"/>
          <w:i/>
          <w:iCs/>
        </w:rPr>
      </w:pPr>
      <w:r w:rsidRPr="00FA2B98">
        <w:rPr>
          <w:rFonts w:ascii="Arial" w:hAnsi="Arial" w:cs="Arial"/>
          <w:b/>
          <w:i/>
          <w:iCs/>
        </w:rPr>
        <w:t xml:space="preserve">Course time tabling, </w:t>
      </w:r>
      <w:r w:rsidR="0043084A" w:rsidRPr="00FA2B98">
        <w:rPr>
          <w:rFonts w:ascii="Arial" w:hAnsi="Arial" w:cs="Arial"/>
          <w:b/>
          <w:i/>
          <w:iCs/>
        </w:rPr>
        <w:t>Enrollment Management, Planning, and Admissions</w:t>
      </w:r>
    </w:p>
    <w:p w14:paraId="1BBFFC16" w14:textId="0F28F504" w:rsidR="004F78B3" w:rsidRPr="00FA2B98" w:rsidRDefault="004F78B3" w:rsidP="004F78B3">
      <w:pPr>
        <w:pStyle w:val="ListParagraph"/>
        <w:numPr>
          <w:ilvl w:val="0"/>
          <w:numId w:val="12"/>
        </w:numPr>
        <w:rPr>
          <w:rFonts w:ascii="Arial" w:hAnsi="Arial" w:cs="Arial"/>
        </w:rPr>
      </w:pPr>
      <w:r w:rsidRPr="00FA2B98">
        <w:rPr>
          <w:rFonts w:ascii="Arial" w:hAnsi="Arial" w:cs="Arial"/>
        </w:rPr>
        <w:t>Under the supervision of the Director</w:t>
      </w:r>
      <w:r w:rsidR="00C02AEB" w:rsidRPr="00FA2B98">
        <w:rPr>
          <w:rFonts w:ascii="Arial" w:hAnsi="Arial" w:cs="Arial"/>
        </w:rPr>
        <w:t>,</w:t>
      </w:r>
      <w:r w:rsidR="00F61741" w:rsidRPr="00FA2B98">
        <w:rPr>
          <w:rFonts w:ascii="Arial" w:hAnsi="Arial" w:cs="Arial"/>
        </w:rPr>
        <w:t xml:space="preserve"> is responsible for scheduling</w:t>
      </w:r>
      <w:r w:rsidR="00715250" w:rsidRPr="00FA2B98">
        <w:rPr>
          <w:rFonts w:ascii="Arial" w:hAnsi="Arial" w:cs="Arial"/>
        </w:rPr>
        <w:t xml:space="preserve"> and</w:t>
      </w:r>
      <w:r w:rsidR="00F61741" w:rsidRPr="00FA2B98">
        <w:rPr>
          <w:rFonts w:ascii="Arial" w:hAnsi="Arial" w:cs="Arial"/>
        </w:rPr>
        <w:t xml:space="preserve"> timetabling </w:t>
      </w:r>
      <w:r w:rsidRPr="00FA2B98">
        <w:rPr>
          <w:rFonts w:ascii="Arial" w:hAnsi="Arial" w:cs="Arial"/>
        </w:rPr>
        <w:t>on both Peterborough and Durham campus</w:t>
      </w:r>
      <w:r w:rsidR="008C54C4" w:rsidRPr="00FA2B98">
        <w:rPr>
          <w:rFonts w:ascii="Arial" w:hAnsi="Arial" w:cs="Arial"/>
        </w:rPr>
        <w:t>es</w:t>
      </w:r>
      <w:r w:rsidRPr="00FA2B98">
        <w:rPr>
          <w:rFonts w:ascii="Arial" w:hAnsi="Arial" w:cs="Arial"/>
        </w:rPr>
        <w:t>, including tracking enrol</w:t>
      </w:r>
      <w:r w:rsidR="00371C18" w:rsidRPr="00FA2B98">
        <w:rPr>
          <w:rFonts w:ascii="Arial" w:hAnsi="Arial" w:cs="Arial"/>
        </w:rPr>
        <w:t>l</w:t>
      </w:r>
      <w:r w:rsidRPr="00FA2B98">
        <w:rPr>
          <w:rFonts w:ascii="Arial" w:hAnsi="Arial" w:cs="Arial"/>
        </w:rPr>
        <w:t>ments in sections and communicating with the scheduling office to ensure appropriate class sizes;</w:t>
      </w:r>
      <w:r w:rsidR="00C56AD4" w:rsidRPr="00FA2B98">
        <w:rPr>
          <w:rFonts w:ascii="Arial" w:hAnsi="Arial" w:cs="Arial"/>
        </w:rPr>
        <w:t xml:space="preserve"> </w:t>
      </w:r>
      <w:r w:rsidR="00B944F6" w:rsidRPr="00FA2B98">
        <w:rPr>
          <w:rFonts w:ascii="Arial" w:hAnsi="Arial" w:cs="Arial"/>
        </w:rPr>
        <w:t>Organizes timetable data for each campus in DCU timetabling software, screens for potential scheduling conflicts and works closely with the Scheduling Officers throughout the academic ye</w:t>
      </w:r>
      <w:r w:rsidR="00C02AEB" w:rsidRPr="00FA2B98">
        <w:rPr>
          <w:rFonts w:ascii="Arial" w:hAnsi="Arial" w:cs="Arial"/>
        </w:rPr>
        <w:t>ar</w:t>
      </w:r>
      <w:r w:rsidR="00B944F6" w:rsidRPr="00FA2B98">
        <w:rPr>
          <w:rFonts w:ascii="Arial" w:hAnsi="Arial" w:cs="Arial"/>
        </w:rPr>
        <w:t xml:space="preserve"> regarding</w:t>
      </w:r>
      <w:r w:rsidR="00C02AEB" w:rsidRPr="00FA2B98">
        <w:rPr>
          <w:rFonts w:ascii="Arial" w:hAnsi="Arial" w:cs="Arial"/>
        </w:rPr>
        <w:t xml:space="preserve"> </w:t>
      </w:r>
      <w:r w:rsidR="00B944F6" w:rsidRPr="00FA2B98">
        <w:rPr>
          <w:rFonts w:ascii="Arial" w:hAnsi="Arial" w:cs="Arial"/>
        </w:rPr>
        <w:t>scheduling, enrollment monitoring, and trouble-shooting any scheduling issues for both Peterborough and Durham</w:t>
      </w:r>
      <w:r w:rsidR="00C02AEB" w:rsidRPr="00FA2B98">
        <w:rPr>
          <w:rFonts w:ascii="Arial" w:hAnsi="Arial" w:cs="Arial"/>
        </w:rPr>
        <w:t xml:space="preserve"> campuses.</w:t>
      </w:r>
    </w:p>
    <w:p w14:paraId="5AD835C5" w14:textId="591F8092" w:rsidR="008C54C4" w:rsidRPr="00FA2B98" w:rsidRDefault="00500EFC" w:rsidP="0043084A">
      <w:pPr>
        <w:pStyle w:val="ListParagraph"/>
        <w:numPr>
          <w:ilvl w:val="0"/>
          <w:numId w:val="12"/>
        </w:numPr>
        <w:rPr>
          <w:rFonts w:ascii="Arial" w:hAnsi="Arial" w:cs="Arial"/>
        </w:rPr>
      </w:pPr>
      <w:r w:rsidRPr="00FA2B98">
        <w:rPr>
          <w:rFonts w:ascii="Arial" w:hAnsi="Arial" w:cs="Arial"/>
        </w:rPr>
        <w:t>Gather</w:t>
      </w:r>
      <w:r w:rsidR="00C02AEB" w:rsidRPr="00FA2B98">
        <w:rPr>
          <w:rFonts w:ascii="Arial" w:hAnsi="Arial" w:cs="Arial"/>
        </w:rPr>
        <w:t>s</w:t>
      </w:r>
      <w:r w:rsidRPr="00FA2B98">
        <w:rPr>
          <w:rFonts w:ascii="Arial" w:hAnsi="Arial" w:cs="Arial"/>
        </w:rPr>
        <w:t xml:space="preserve"> course preference information, scheduling format</w:t>
      </w:r>
      <w:r w:rsidR="00C02AEB" w:rsidRPr="00FA2B98">
        <w:rPr>
          <w:rFonts w:ascii="Arial" w:hAnsi="Arial" w:cs="Arial"/>
        </w:rPr>
        <w:t xml:space="preserve"> information</w:t>
      </w:r>
      <w:r w:rsidRPr="00FA2B98">
        <w:rPr>
          <w:rFonts w:ascii="Arial" w:hAnsi="Arial" w:cs="Arial"/>
        </w:rPr>
        <w:t>, and timetabling availability from faculty (</w:t>
      </w:r>
      <w:r w:rsidR="002E2FAF" w:rsidRPr="00FA2B98">
        <w:rPr>
          <w:rFonts w:ascii="Arial" w:hAnsi="Arial" w:cs="Arial"/>
        </w:rPr>
        <w:t>TUFA and</w:t>
      </w:r>
      <w:r w:rsidRPr="00FA2B98">
        <w:rPr>
          <w:rFonts w:ascii="Arial" w:hAnsi="Arial" w:cs="Arial"/>
        </w:rPr>
        <w:t xml:space="preserve"> CUPE</w:t>
      </w:r>
      <w:r w:rsidR="00C02AEB" w:rsidRPr="00FA2B98">
        <w:rPr>
          <w:rFonts w:ascii="Arial" w:hAnsi="Arial" w:cs="Arial"/>
        </w:rPr>
        <w:t>).</w:t>
      </w:r>
    </w:p>
    <w:p w14:paraId="1E4F4361" w14:textId="2DC8F3F0" w:rsidR="00B90052" w:rsidRPr="00FA2B98" w:rsidRDefault="00B90052" w:rsidP="00B90052">
      <w:pPr>
        <w:pStyle w:val="ListParagraph"/>
        <w:numPr>
          <w:ilvl w:val="0"/>
          <w:numId w:val="12"/>
        </w:numPr>
        <w:spacing w:after="160" w:line="259" w:lineRule="auto"/>
        <w:rPr>
          <w:rFonts w:ascii="Arial" w:hAnsi="Arial" w:cs="Arial"/>
        </w:rPr>
      </w:pPr>
      <w:r w:rsidRPr="00FA2B98">
        <w:rPr>
          <w:rFonts w:ascii="Arial" w:hAnsi="Arial" w:cs="Arial"/>
        </w:rPr>
        <w:t xml:space="preserve">Liaises with Registrar’s Office in both Peterborough and Durham on scheduling requirements, sequencing, and </w:t>
      </w:r>
      <w:r w:rsidR="00C02AEB" w:rsidRPr="00FA2B98">
        <w:rPr>
          <w:rFonts w:ascii="Arial" w:hAnsi="Arial" w:cs="Arial"/>
        </w:rPr>
        <w:t>options.</w:t>
      </w:r>
    </w:p>
    <w:p w14:paraId="05BC9A41" w14:textId="7B6B4299" w:rsidR="000E7632" w:rsidRPr="00FA2B98" w:rsidRDefault="004F74AF" w:rsidP="00FA2B98">
      <w:pPr>
        <w:pStyle w:val="ListParagraph"/>
        <w:numPr>
          <w:ilvl w:val="0"/>
          <w:numId w:val="12"/>
        </w:numPr>
        <w:spacing w:after="160" w:line="259" w:lineRule="auto"/>
        <w:rPr>
          <w:rFonts w:ascii="Arial" w:hAnsi="Arial" w:cs="Arial"/>
        </w:rPr>
      </w:pPr>
      <w:r w:rsidRPr="00FA2B98">
        <w:rPr>
          <w:rFonts w:ascii="Arial" w:hAnsi="Arial" w:cs="Arial"/>
        </w:rPr>
        <w:t xml:space="preserve">Monitors enrollment in classes and liaises with Registrar’s Office and Scheduling on student </w:t>
      </w:r>
      <w:r w:rsidR="00C02AEB" w:rsidRPr="00FA2B98">
        <w:rPr>
          <w:rFonts w:ascii="Arial" w:hAnsi="Arial" w:cs="Arial"/>
        </w:rPr>
        <w:t>enrollment</w:t>
      </w:r>
      <w:r w:rsidRPr="00FA2B98">
        <w:rPr>
          <w:rFonts w:ascii="Arial" w:hAnsi="Arial" w:cs="Arial"/>
        </w:rPr>
        <w:t xml:space="preserve"> issues.  Monitors waitlists and limited </w:t>
      </w:r>
      <w:r w:rsidR="00C02AEB" w:rsidRPr="00FA2B98">
        <w:rPr>
          <w:rFonts w:ascii="Arial" w:hAnsi="Arial" w:cs="Arial"/>
        </w:rPr>
        <w:t>enrollment</w:t>
      </w:r>
      <w:r w:rsidRPr="00FA2B98">
        <w:rPr>
          <w:rFonts w:ascii="Arial" w:hAnsi="Arial" w:cs="Arial"/>
        </w:rPr>
        <w:t xml:space="preserve"> courses.  </w:t>
      </w:r>
      <w:r w:rsidR="00E228FA" w:rsidRPr="00FA2B98">
        <w:rPr>
          <w:rFonts w:ascii="Arial" w:hAnsi="Arial" w:cs="Arial"/>
        </w:rPr>
        <w:t>In consultation with the Director a</w:t>
      </w:r>
      <w:r w:rsidRPr="00FA2B98">
        <w:rPr>
          <w:rFonts w:ascii="Arial" w:hAnsi="Arial" w:cs="Arial"/>
        </w:rPr>
        <w:t xml:space="preserve">pproves pre-requisite waivers.  Maintains database of course offerings and enrollments and prepares long-range forecasts of course demand for use by the Director in program planning.  </w:t>
      </w:r>
    </w:p>
    <w:p w14:paraId="7441A638" w14:textId="3E4DAD89" w:rsidR="00240B87" w:rsidRPr="00FA2B98" w:rsidRDefault="00240B87" w:rsidP="00240B87">
      <w:pPr>
        <w:rPr>
          <w:rFonts w:ascii="Arial" w:hAnsi="Arial" w:cs="Arial"/>
          <w:i/>
          <w:iCs/>
        </w:rPr>
      </w:pPr>
      <w:r w:rsidRPr="00FA2B98">
        <w:rPr>
          <w:rFonts w:ascii="Arial" w:hAnsi="Arial" w:cs="Arial"/>
          <w:b/>
          <w:i/>
          <w:iCs/>
        </w:rPr>
        <w:t>Student Support</w:t>
      </w:r>
    </w:p>
    <w:p w14:paraId="1592BA0B" w14:textId="3FBC973A" w:rsidR="00240B87" w:rsidRPr="00FA2B98" w:rsidRDefault="00240B87" w:rsidP="00240B87">
      <w:pPr>
        <w:pStyle w:val="ListParagraph"/>
        <w:numPr>
          <w:ilvl w:val="0"/>
          <w:numId w:val="9"/>
        </w:numPr>
        <w:rPr>
          <w:rFonts w:ascii="Arial" w:hAnsi="Arial" w:cs="Arial"/>
        </w:rPr>
      </w:pPr>
      <w:r w:rsidRPr="00FA2B98">
        <w:rPr>
          <w:rFonts w:ascii="Arial" w:hAnsi="Arial" w:cs="Arial"/>
        </w:rPr>
        <w:t>Helps to develop, support, and implement policies, processes, and nominations related to involving students in the governance of the social work program</w:t>
      </w:r>
      <w:r w:rsidR="00C02AEB" w:rsidRPr="00FA2B98">
        <w:rPr>
          <w:rFonts w:ascii="Arial" w:hAnsi="Arial" w:cs="Arial"/>
        </w:rPr>
        <w:t>.</w:t>
      </w:r>
    </w:p>
    <w:p w14:paraId="38F7E9AD" w14:textId="41025952" w:rsidR="00240B87" w:rsidRPr="00FA2B98" w:rsidRDefault="00240B87" w:rsidP="00240B87">
      <w:pPr>
        <w:pStyle w:val="ListParagraph"/>
        <w:numPr>
          <w:ilvl w:val="0"/>
          <w:numId w:val="9"/>
        </w:numPr>
        <w:rPr>
          <w:rFonts w:ascii="Arial" w:hAnsi="Arial" w:cs="Arial"/>
        </w:rPr>
      </w:pPr>
      <w:r w:rsidRPr="00FA2B98">
        <w:rPr>
          <w:rFonts w:ascii="Arial" w:hAnsi="Arial" w:cs="Arial"/>
        </w:rPr>
        <w:t xml:space="preserve">Coordinates the </w:t>
      </w:r>
      <w:r w:rsidR="00C02AEB" w:rsidRPr="00FA2B98">
        <w:rPr>
          <w:rFonts w:ascii="Arial" w:hAnsi="Arial" w:cs="Arial"/>
        </w:rPr>
        <w:t>Professional Years (</w:t>
      </w:r>
      <w:r w:rsidRPr="00FA2B98">
        <w:rPr>
          <w:rFonts w:ascii="Arial" w:hAnsi="Arial" w:cs="Arial"/>
        </w:rPr>
        <w:t>Third Year</w:t>
      </w:r>
      <w:r w:rsidR="00C02AEB" w:rsidRPr="00FA2B98">
        <w:rPr>
          <w:rFonts w:ascii="Arial" w:hAnsi="Arial" w:cs="Arial"/>
        </w:rPr>
        <w:t>)</w:t>
      </w:r>
      <w:r w:rsidRPr="00FA2B98">
        <w:rPr>
          <w:rFonts w:ascii="Arial" w:hAnsi="Arial" w:cs="Arial"/>
        </w:rPr>
        <w:t xml:space="preserve"> September new student Orientation events</w:t>
      </w:r>
      <w:r w:rsidR="00C02AEB" w:rsidRPr="00FA2B98">
        <w:rPr>
          <w:rFonts w:ascii="Arial" w:hAnsi="Arial" w:cs="Arial"/>
        </w:rPr>
        <w:t>.</w:t>
      </w:r>
    </w:p>
    <w:p w14:paraId="19CC55BC" w14:textId="77777777" w:rsidR="00240B87" w:rsidRPr="00FA2B98" w:rsidRDefault="00240B87" w:rsidP="00240B87">
      <w:pPr>
        <w:pStyle w:val="ListParagraph"/>
        <w:numPr>
          <w:ilvl w:val="0"/>
          <w:numId w:val="9"/>
        </w:numPr>
        <w:rPr>
          <w:rFonts w:ascii="Arial" w:hAnsi="Arial" w:cs="Arial"/>
        </w:rPr>
      </w:pPr>
      <w:r w:rsidRPr="00FA2B98">
        <w:rPr>
          <w:rFonts w:ascii="Arial" w:hAnsi="Arial" w:cs="Arial"/>
        </w:rPr>
        <w:t>Liaises with student representatives in the Social Work Society on each campus as well as committee representatives and students regarding student events.</w:t>
      </w:r>
    </w:p>
    <w:p w14:paraId="4F01D680" w14:textId="5B403275" w:rsidR="00240B87" w:rsidRPr="00FA2B98" w:rsidRDefault="00240B87" w:rsidP="00240B87">
      <w:pPr>
        <w:rPr>
          <w:rFonts w:ascii="Arial" w:hAnsi="Arial" w:cs="Arial"/>
        </w:rPr>
      </w:pPr>
    </w:p>
    <w:p w14:paraId="3716D8E1" w14:textId="21A6BFE1" w:rsidR="00EA0A77" w:rsidRPr="00FA2B98" w:rsidRDefault="00EA0A77" w:rsidP="00FA2B98">
      <w:pPr>
        <w:tabs>
          <w:tab w:val="num" w:pos="1440"/>
        </w:tabs>
        <w:rPr>
          <w:rFonts w:ascii="Arial" w:hAnsi="Arial" w:cs="Arial"/>
          <w:i/>
          <w:iCs/>
        </w:rPr>
      </w:pPr>
      <w:r w:rsidRPr="00FA2B98">
        <w:rPr>
          <w:rFonts w:ascii="Arial" w:hAnsi="Arial" w:cs="Arial"/>
          <w:b/>
          <w:i/>
          <w:iCs/>
        </w:rPr>
        <w:t>Communication and Public Relations</w:t>
      </w:r>
    </w:p>
    <w:p w14:paraId="028AF8DF" w14:textId="1ACF3A2F" w:rsidR="00EA0A77" w:rsidRPr="00FA2B98" w:rsidRDefault="00EA0A77" w:rsidP="00FA2B98">
      <w:pPr>
        <w:pStyle w:val="ListParagraph"/>
        <w:numPr>
          <w:ilvl w:val="0"/>
          <w:numId w:val="31"/>
        </w:numPr>
        <w:rPr>
          <w:rFonts w:ascii="Arial" w:hAnsi="Arial" w:cs="Arial"/>
        </w:rPr>
      </w:pPr>
      <w:r w:rsidRPr="00FA2B98">
        <w:rPr>
          <w:rFonts w:ascii="Arial" w:hAnsi="Arial" w:cs="Arial"/>
        </w:rPr>
        <w:t>Edits student handbook and other promotional material. Attends Open Houses and other recruitment events</w:t>
      </w:r>
      <w:r w:rsidR="0018698D" w:rsidRPr="00FA2B98">
        <w:rPr>
          <w:rFonts w:ascii="Arial" w:hAnsi="Arial" w:cs="Arial"/>
        </w:rPr>
        <w:t xml:space="preserve"> </w:t>
      </w:r>
      <w:r w:rsidR="00376EED" w:rsidRPr="00FA2B98">
        <w:rPr>
          <w:rFonts w:ascii="Arial" w:hAnsi="Arial" w:cs="Arial"/>
        </w:rPr>
        <w:t>including</w:t>
      </w:r>
      <w:r w:rsidR="0018698D" w:rsidRPr="00FA2B98">
        <w:rPr>
          <w:rFonts w:ascii="Arial" w:hAnsi="Arial" w:cs="Arial"/>
        </w:rPr>
        <w:t xml:space="preserve"> orientation for </w:t>
      </w:r>
      <w:r w:rsidR="00D86F1E" w:rsidRPr="00FA2B98">
        <w:rPr>
          <w:rFonts w:ascii="Arial" w:hAnsi="Arial" w:cs="Arial"/>
        </w:rPr>
        <w:t xml:space="preserve">year 1 and 2 </w:t>
      </w:r>
      <w:r w:rsidR="00C02AEB" w:rsidRPr="00FA2B98">
        <w:rPr>
          <w:rFonts w:ascii="Arial" w:hAnsi="Arial" w:cs="Arial"/>
        </w:rPr>
        <w:t>students.</w:t>
      </w:r>
      <w:r w:rsidR="00376EED" w:rsidRPr="00FA2B98">
        <w:rPr>
          <w:rFonts w:ascii="Arial" w:hAnsi="Arial" w:cs="Arial"/>
        </w:rPr>
        <w:t xml:space="preserve"> </w:t>
      </w:r>
    </w:p>
    <w:p w14:paraId="239EA3BA" w14:textId="7324B835" w:rsidR="00EA0A77" w:rsidRPr="00FA2B98" w:rsidRDefault="00EA0A77" w:rsidP="00FA2B98">
      <w:pPr>
        <w:pStyle w:val="ListParagraph"/>
        <w:numPr>
          <w:ilvl w:val="0"/>
          <w:numId w:val="31"/>
        </w:numPr>
        <w:spacing w:after="200" w:line="276" w:lineRule="auto"/>
        <w:rPr>
          <w:rFonts w:ascii="Arial" w:hAnsi="Arial" w:cs="Arial"/>
        </w:rPr>
      </w:pPr>
      <w:r w:rsidRPr="00FA2B98">
        <w:rPr>
          <w:rFonts w:ascii="Arial" w:hAnsi="Arial" w:cs="Arial"/>
        </w:rPr>
        <w:t xml:space="preserve">Provides content updates for Departmental website on both </w:t>
      </w:r>
      <w:r w:rsidR="00C02AEB" w:rsidRPr="00FA2B98">
        <w:rPr>
          <w:rFonts w:ascii="Arial" w:hAnsi="Arial" w:cs="Arial"/>
        </w:rPr>
        <w:t>campuses.</w:t>
      </w:r>
    </w:p>
    <w:p w14:paraId="2DD8662A" w14:textId="3D7823B5" w:rsidR="0043084A" w:rsidRPr="00FA2B98" w:rsidRDefault="00EA0A77" w:rsidP="0043084A">
      <w:pPr>
        <w:pStyle w:val="ListParagraph"/>
        <w:numPr>
          <w:ilvl w:val="0"/>
          <w:numId w:val="31"/>
        </w:numPr>
        <w:spacing w:after="200" w:line="276" w:lineRule="auto"/>
        <w:rPr>
          <w:rFonts w:ascii="Arial" w:hAnsi="Arial" w:cs="Arial"/>
        </w:rPr>
      </w:pPr>
      <w:r w:rsidRPr="00FA2B98">
        <w:rPr>
          <w:rFonts w:ascii="Arial" w:hAnsi="Arial" w:cs="Arial"/>
        </w:rPr>
        <w:t>Assists with Departmental events such</w:t>
      </w:r>
      <w:r w:rsidR="00EC0A6D" w:rsidRPr="00FA2B98">
        <w:rPr>
          <w:rFonts w:ascii="Arial" w:hAnsi="Arial" w:cs="Arial"/>
        </w:rPr>
        <w:t xml:space="preserve"> as</w:t>
      </w:r>
      <w:r w:rsidRPr="00FA2B98">
        <w:rPr>
          <w:rFonts w:ascii="Arial" w:hAnsi="Arial" w:cs="Arial"/>
        </w:rPr>
        <w:t xml:space="preserve"> </w:t>
      </w:r>
      <w:r w:rsidR="00EC0A6D" w:rsidRPr="00FA2B98">
        <w:rPr>
          <w:rFonts w:ascii="Arial" w:hAnsi="Arial" w:cs="Arial"/>
        </w:rPr>
        <w:t xml:space="preserve">Accreditation, Social Work </w:t>
      </w:r>
      <w:r w:rsidR="00C02AEB" w:rsidRPr="00FA2B98">
        <w:rPr>
          <w:rFonts w:ascii="Arial" w:hAnsi="Arial" w:cs="Arial"/>
        </w:rPr>
        <w:t>Week,</w:t>
      </w:r>
      <w:r w:rsidR="00EC0A6D" w:rsidRPr="00FA2B98">
        <w:rPr>
          <w:rFonts w:ascii="Arial" w:hAnsi="Arial" w:cs="Arial"/>
        </w:rPr>
        <w:t xml:space="preserve"> and student </w:t>
      </w:r>
      <w:r w:rsidRPr="00FA2B98">
        <w:rPr>
          <w:rFonts w:ascii="Arial" w:hAnsi="Arial" w:cs="Arial"/>
        </w:rPr>
        <w:t xml:space="preserve">Awards Ceremony.  </w:t>
      </w:r>
    </w:p>
    <w:p w14:paraId="61D42BE7" w14:textId="54D6E25C" w:rsidR="0043084A" w:rsidRPr="00FA2B98" w:rsidRDefault="0043084A" w:rsidP="0043084A">
      <w:pPr>
        <w:rPr>
          <w:rFonts w:ascii="Arial" w:hAnsi="Arial" w:cs="Arial"/>
          <w:i/>
          <w:iCs/>
        </w:rPr>
      </w:pPr>
      <w:r w:rsidRPr="00FA2B98">
        <w:rPr>
          <w:rFonts w:ascii="Arial" w:hAnsi="Arial" w:cs="Arial"/>
          <w:b/>
          <w:i/>
          <w:iCs/>
        </w:rPr>
        <w:t>Field Placement Support</w:t>
      </w:r>
    </w:p>
    <w:p w14:paraId="11696B01" w14:textId="0DB76838" w:rsidR="0043084A" w:rsidRPr="00FA2B98" w:rsidRDefault="0043084A" w:rsidP="0043084A">
      <w:pPr>
        <w:pStyle w:val="ListParagraph"/>
        <w:numPr>
          <w:ilvl w:val="0"/>
          <w:numId w:val="13"/>
        </w:numPr>
        <w:rPr>
          <w:rFonts w:ascii="Arial" w:hAnsi="Arial" w:cs="Arial"/>
        </w:rPr>
      </w:pPr>
      <w:r w:rsidRPr="00FA2B98">
        <w:rPr>
          <w:rFonts w:ascii="Arial" w:hAnsi="Arial" w:cs="Arial"/>
        </w:rPr>
        <w:t xml:space="preserve">In the absence of the Field Coordinator, acts as a point of contact for BSW </w:t>
      </w:r>
      <w:r w:rsidR="00C02AEB" w:rsidRPr="00FA2B98">
        <w:rPr>
          <w:rFonts w:ascii="Arial" w:hAnsi="Arial" w:cs="Arial"/>
        </w:rPr>
        <w:t>placements.</w:t>
      </w:r>
    </w:p>
    <w:p w14:paraId="143AAFA0" w14:textId="5025E2E4" w:rsidR="0043084A" w:rsidRPr="00FA2B98" w:rsidRDefault="0043084A" w:rsidP="0043084A">
      <w:pPr>
        <w:pStyle w:val="ListParagraph"/>
        <w:numPr>
          <w:ilvl w:val="0"/>
          <w:numId w:val="13"/>
        </w:numPr>
        <w:rPr>
          <w:rFonts w:ascii="Arial" w:hAnsi="Arial" w:cs="Arial"/>
        </w:rPr>
      </w:pPr>
      <w:r w:rsidRPr="00FA2B98">
        <w:rPr>
          <w:rFonts w:ascii="Arial" w:hAnsi="Arial" w:cs="Arial"/>
        </w:rPr>
        <w:t xml:space="preserve">Provides feedback on forms and documentation as </w:t>
      </w:r>
      <w:r w:rsidR="00C02AEB" w:rsidRPr="00FA2B98">
        <w:rPr>
          <w:rFonts w:ascii="Arial" w:hAnsi="Arial" w:cs="Arial"/>
        </w:rPr>
        <w:t>required.</w:t>
      </w:r>
    </w:p>
    <w:p w14:paraId="31FA8822" w14:textId="18C8860B" w:rsidR="0043084A" w:rsidRPr="00FA2B98" w:rsidRDefault="0043084A" w:rsidP="003B0754">
      <w:pPr>
        <w:pStyle w:val="ListParagraph"/>
        <w:numPr>
          <w:ilvl w:val="0"/>
          <w:numId w:val="13"/>
        </w:numPr>
        <w:rPr>
          <w:rFonts w:ascii="Arial" w:hAnsi="Arial" w:cs="Arial"/>
        </w:rPr>
      </w:pPr>
      <w:r w:rsidRPr="00FA2B98">
        <w:rPr>
          <w:rFonts w:ascii="Arial" w:hAnsi="Arial" w:cs="Arial"/>
        </w:rPr>
        <w:lastRenderedPageBreak/>
        <w:t xml:space="preserve">Assists the </w:t>
      </w:r>
      <w:r w:rsidR="002E7A79" w:rsidRPr="00FA2B98">
        <w:rPr>
          <w:rFonts w:ascii="Arial" w:hAnsi="Arial" w:cs="Arial"/>
        </w:rPr>
        <w:t>F</w:t>
      </w:r>
      <w:r w:rsidRPr="00FA2B98">
        <w:rPr>
          <w:rFonts w:ascii="Arial" w:hAnsi="Arial" w:cs="Arial"/>
        </w:rPr>
        <w:t xml:space="preserve">ield </w:t>
      </w:r>
      <w:r w:rsidR="00B73396" w:rsidRPr="00FA2B98">
        <w:rPr>
          <w:rFonts w:ascii="Arial" w:hAnsi="Arial" w:cs="Arial"/>
        </w:rPr>
        <w:t xml:space="preserve">Education </w:t>
      </w:r>
      <w:r w:rsidR="002E7A79" w:rsidRPr="00FA2B98">
        <w:rPr>
          <w:rFonts w:ascii="Arial" w:hAnsi="Arial" w:cs="Arial"/>
        </w:rPr>
        <w:t>C</w:t>
      </w:r>
      <w:r w:rsidRPr="00FA2B98">
        <w:rPr>
          <w:rFonts w:ascii="Arial" w:hAnsi="Arial" w:cs="Arial"/>
        </w:rPr>
        <w:t>oordinator with placement recruitment, and annual field instructor/supervision training</w:t>
      </w:r>
      <w:r w:rsidR="00E00CB9" w:rsidRPr="00FA2B98">
        <w:rPr>
          <w:rFonts w:ascii="Arial" w:hAnsi="Arial" w:cs="Arial"/>
        </w:rPr>
        <w:t xml:space="preserve"> including Blackboard, </w:t>
      </w:r>
      <w:r w:rsidR="00847AED" w:rsidRPr="00FA2B98">
        <w:rPr>
          <w:rFonts w:ascii="Arial" w:hAnsi="Arial" w:cs="Arial"/>
        </w:rPr>
        <w:t>Orbus</w:t>
      </w:r>
      <w:r w:rsidR="00C02AEB" w:rsidRPr="00FA2B98">
        <w:rPr>
          <w:rFonts w:ascii="Arial" w:hAnsi="Arial" w:cs="Arial"/>
        </w:rPr>
        <w:t>.</w:t>
      </w:r>
    </w:p>
    <w:p w14:paraId="596F3BE4" w14:textId="5FCB0094" w:rsidR="006936AC" w:rsidRPr="00FA2B98" w:rsidRDefault="006936AC" w:rsidP="0043084A">
      <w:pPr>
        <w:pStyle w:val="ListParagraph"/>
        <w:numPr>
          <w:ilvl w:val="0"/>
          <w:numId w:val="13"/>
        </w:numPr>
        <w:rPr>
          <w:rFonts w:ascii="Arial" w:hAnsi="Arial" w:cs="Arial"/>
        </w:rPr>
      </w:pPr>
      <w:r w:rsidRPr="00FA2B98">
        <w:rPr>
          <w:rFonts w:ascii="Arial" w:hAnsi="Arial" w:cs="Arial"/>
        </w:rPr>
        <w:t xml:space="preserve">Assists the Field Coordinator with </w:t>
      </w:r>
      <w:r w:rsidR="00786CA3" w:rsidRPr="00FA2B98">
        <w:rPr>
          <w:rFonts w:ascii="Arial" w:hAnsi="Arial" w:cs="Arial"/>
        </w:rPr>
        <w:t xml:space="preserve">student </w:t>
      </w:r>
      <w:r w:rsidRPr="00FA2B98">
        <w:rPr>
          <w:rFonts w:ascii="Arial" w:hAnsi="Arial" w:cs="Arial"/>
        </w:rPr>
        <w:t>Field Orientation including NVCI and ASIST training</w:t>
      </w:r>
      <w:r w:rsidR="00C02AEB" w:rsidRPr="00FA2B98">
        <w:rPr>
          <w:rFonts w:ascii="Arial" w:hAnsi="Arial" w:cs="Arial"/>
        </w:rPr>
        <w:t>.</w:t>
      </w:r>
    </w:p>
    <w:p w14:paraId="6BC39A80" w14:textId="5C348E34" w:rsidR="0043084A" w:rsidRPr="00FA2B98" w:rsidRDefault="0043084A" w:rsidP="0043084A">
      <w:pPr>
        <w:rPr>
          <w:rFonts w:ascii="Arial" w:hAnsi="Arial" w:cs="Arial"/>
        </w:rPr>
      </w:pPr>
    </w:p>
    <w:p w14:paraId="23B4FB9C" w14:textId="75367EB3" w:rsidR="00A01914" w:rsidRPr="00FA2B98" w:rsidRDefault="00A01914" w:rsidP="00FA2B98">
      <w:pPr>
        <w:tabs>
          <w:tab w:val="num" w:pos="1440"/>
        </w:tabs>
        <w:rPr>
          <w:rFonts w:ascii="Arial" w:hAnsi="Arial" w:cs="Arial"/>
          <w:i/>
          <w:iCs/>
        </w:rPr>
      </w:pPr>
      <w:r w:rsidRPr="00FA2B98">
        <w:rPr>
          <w:rFonts w:ascii="Arial" w:hAnsi="Arial" w:cs="Arial"/>
          <w:b/>
          <w:i/>
          <w:iCs/>
        </w:rPr>
        <w:t>Policy and Procedures</w:t>
      </w:r>
    </w:p>
    <w:p w14:paraId="71254C36" w14:textId="0C2667E2" w:rsidR="00A01914" w:rsidRPr="00FA2B98" w:rsidRDefault="00A01914" w:rsidP="00FA2B98">
      <w:pPr>
        <w:pStyle w:val="ListParagraph"/>
        <w:numPr>
          <w:ilvl w:val="0"/>
          <w:numId w:val="23"/>
        </w:numPr>
        <w:spacing w:after="160" w:line="259" w:lineRule="auto"/>
        <w:rPr>
          <w:rFonts w:ascii="Arial" w:hAnsi="Arial" w:cs="Arial"/>
        </w:rPr>
      </w:pPr>
      <w:r w:rsidRPr="00FA2B98">
        <w:rPr>
          <w:rFonts w:ascii="Arial" w:hAnsi="Arial" w:cs="Arial"/>
        </w:rPr>
        <w:t>Develops and maintains Departmental Academic Policy Manual for use by faculty and staff</w:t>
      </w:r>
      <w:r w:rsidR="00C02AEB" w:rsidRPr="00FA2B98">
        <w:rPr>
          <w:rFonts w:ascii="Arial" w:hAnsi="Arial" w:cs="Arial"/>
        </w:rPr>
        <w:t>.</w:t>
      </w:r>
      <w:r w:rsidRPr="00FA2B98">
        <w:rPr>
          <w:rFonts w:ascii="Arial" w:hAnsi="Arial" w:cs="Arial"/>
        </w:rPr>
        <w:t xml:space="preserve"> </w:t>
      </w:r>
    </w:p>
    <w:p w14:paraId="3EE9AAD4" w14:textId="7ABF7A88" w:rsidR="00A01914" w:rsidRPr="00FA2B98" w:rsidRDefault="00A01914" w:rsidP="00FA2B98">
      <w:pPr>
        <w:pStyle w:val="ListParagraph"/>
        <w:numPr>
          <w:ilvl w:val="0"/>
          <w:numId w:val="23"/>
        </w:numPr>
        <w:spacing w:after="160" w:line="259" w:lineRule="auto"/>
        <w:ind w:right="-506"/>
        <w:rPr>
          <w:rFonts w:ascii="Arial" w:hAnsi="Arial" w:cs="Arial"/>
        </w:rPr>
      </w:pPr>
      <w:r w:rsidRPr="00FA2B98">
        <w:rPr>
          <w:rFonts w:ascii="Arial" w:hAnsi="Arial" w:cs="Arial"/>
        </w:rPr>
        <w:t>Contributes to Calendar Copy review and editing, ensures that Academic Planning Sheets are accurate and up-to-date and reflect any recent policy changes</w:t>
      </w:r>
      <w:r w:rsidR="00C02AEB" w:rsidRPr="00FA2B98">
        <w:rPr>
          <w:rFonts w:ascii="Arial" w:hAnsi="Arial" w:cs="Arial"/>
        </w:rPr>
        <w:t>.</w:t>
      </w:r>
      <w:r w:rsidRPr="00FA2B98">
        <w:rPr>
          <w:rFonts w:ascii="Arial" w:hAnsi="Arial" w:cs="Arial"/>
        </w:rPr>
        <w:t xml:space="preserve"> </w:t>
      </w:r>
    </w:p>
    <w:p w14:paraId="57C403BF" w14:textId="564065A8" w:rsidR="00A01914" w:rsidRPr="00FA2B98" w:rsidRDefault="002E2FAF" w:rsidP="00FA2B98">
      <w:pPr>
        <w:pStyle w:val="ListParagraph"/>
        <w:numPr>
          <w:ilvl w:val="0"/>
          <w:numId w:val="23"/>
        </w:numPr>
        <w:spacing w:after="160" w:line="259" w:lineRule="auto"/>
        <w:rPr>
          <w:rFonts w:ascii="Arial" w:hAnsi="Arial" w:cs="Arial"/>
        </w:rPr>
      </w:pPr>
      <w:r w:rsidRPr="00FA2B98">
        <w:rPr>
          <w:rFonts w:ascii="Arial" w:hAnsi="Arial" w:cs="Arial"/>
        </w:rPr>
        <w:t xml:space="preserve">Member (non-voting) </w:t>
      </w:r>
      <w:r w:rsidR="00A01914" w:rsidRPr="00FA2B98">
        <w:rPr>
          <w:rFonts w:ascii="Arial" w:hAnsi="Arial" w:cs="Arial"/>
        </w:rPr>
        <w:t>on the Departmental Curriculum Committee, Awards Committee, Department Committee and other committees as required</w:t>
      </w:r>
      <w:r w:rsidR="00C02AEB" w:rsidRPr="00FA2B98">
        <w:rPr>
          <w:rFonts w:ascii="Arial" w:hAnsi="Arial" w:cs="Arial"/>
        </w:rPr>
        <w:t>.</w:t>
      </w:r>
    </w:p>
    <w:p w14:paraId="15D0A043" w14:textId="59A6B62F" w:rsidR="00A01914" w:rsidRPr="00FA2B98" w:rsidRDefault="00A01914" w:rsidP="00FA2B98">
      <w:pPr>
        <w:pStyle w:val="ListParagraph"/>
        <w:numPr>
          <w:ilvl w:val="0"/>
          <w:numId w:val="23"/>
        </w:numPr>
        <w:spacing w:after="200"/>
        <w:rPr>
          <w:rFonts w:ascii="Arial" w:hAnsi="Arial" w:cs="Arial"/>
        </w:rPr>
      </w:pPr>
      <w:r w:rsidRPr="00FA2B98">
        <w:rPr>
          <w:rFonts w:ascii="Arial" w:hAnsi="Arial" w:cs="Arial"/>
        </w:rPr>
        <w:t>Assists with development of new program initiatives</w:t>
      </w:r>
      <w:r w:rsidR="00C02AEB" w:rsidRPr="00FA2B98">
        <w:rPr>
          <w:rFonts w:ascii="Arial" w:hAnsi="Arial" w:cs="Arial"/>
        </w:rPr>
        <w:t>.</w:t>
      </w:r>
    </w:p>
    <w:p w14:paraId="67F490F8" w14:textId="77777777" w:rsidR="000F796B" w:rsidRPr="00FA2B98" w:rsidRDefault="000F796B" w:rsidP="0043084A">
      <w:pPr>
        <w:rPr>
          <w:rFonts w:ascii="Arial" w:hAnsi="Arial" w:cs="Arial"/>
        </w:rPr>
      </w:pPr>
    </w:p>
    <w:p w14:paraId="4A0B0282" w14:textId="5B97AD92" w:rsidR="0043084A" w:rsidRPr="00FA2B98" w:rsidRDefault="005D1395" w:rsidP="0043084A">
      <w:pPr>
        <w:rPr>
          <w:rFonts w:ascii="Arial" w:hAnsi="Arial" w:cs="Arial"/>
          <w:b/>
          <w:i/>
          <w:iCs/>
        </w:rPr>
      </w:pPr>
      <w:r w:rsidRPr="00FA2B98">
        <w:rPr>
          <w:rFonts w:ascii="Arial" w:hAnsi="Arial" w:cs="Arial"/>
          <w:b/>
          <w:i/>
          <w:iCs/>
        </w:rPr>
        <w:t>Other Duties as Assigned</w:t>
      </w:r>
    </w:p>
    <w:p w14:paraId="3505DFD3" w14:textId="77777777" w:rsidR="0043084A" w:rsidRPr="00FA2B98" w:rsidRDefault="0043084A" w:rsidP="00296763">
      <w:pPr>
        <w:rPr>
          <w:rFonts w:ascii="Arial" w:hAnsi="Arial" w:cs="Arial"/>
        </w:rPr>
      </w:pPr>
    </w:p>
    <w:p w14:paraId="717E85BD" w14:textId="77777777" w:rsidR="00A511B9" w:rsidRPr="00FA2B98" w:rsidRDefault="00A511B9" w:rsidP="00296763">
      <w:pPr>
        <w:rPr>
          <w:rFonts w:ascii="Arial" w:hAnsi="Arial" w:cs="Arial"/>
          <w:b/>
          <w:u w:val="single"/>
        </w:rPr>
      </w:pPr>
      <w:r w:rsidRPr="00FA2B98">
        <w:rPr>
          <w:rFonts w:ascii="Arial" w:hAnsi="Arial" w:cs="Arial"/>
          <w:b/>
          <w:u w:val="single"/>
        </w:rPr>
        <w:t xml:space="preserve">Education </w:t>
      </w:r>
    </w:p>
    <w:p w14:paraId="1DDDA25E" w14:textId="181541ED" w:rsidR="000710CD" w:rsidRPr="00FA2B98" w:rsidRDefault="00407469" w:rsidP="00296763">
      <w:pPr>
        <w:rPr>
          <w:rFonts w:ascii="Arial" w:hAnsi="Arial" w:cs="Arial"/>
        </w:rPr>
      </w:pPr>
      <w:r w:rsidRPr="00FA2B98">
        <w:rPr>
          <w:rFonts w:ascii="Arial" w:hAnsi="Arial" w:cs="Arial"/>
        </w:rPr>
        <w:t xml:space="preserve">Honours </w:t>
      </w:r>
      <w:r w:rsidR="008B2D4F" w:rsidRPr="00FA2B98">
        <w:rPr>
          <w:rFonts w:ascii="Arial" w:hAnsi="Arial" w:cs="Arial"/>
        </w:rPr>
        <w:t>Bachelors</w:t>
      </w:r>
      <w:r w:rsidRPr="00FA2B98">
        <w:rPr>
          <w:rFonts w:ascii="Arial" w:hAnsi="Arial" w:cs="Arial"/>
        </w:rPr>
        <w:t xml:space="preserve"> Degree</w:t>
      </w:r>
      <w:r w:rsidR="00294760" w:rsidRPr="00FA2B98">
        <w:rPr>
          <w:rFonts w:ascii="Arial" w:hAnsi="Arial" w:cs="Arial"/>
        </w:rPr>
        <w:t xml:space="preserve"> (</w:t>
      </w:r>
      <w:r w:rsidR="00FA2B98">
        <w:rPr>
          <w:rFonts w:ascii="Arial" w:hAnsi="Arial" w:cs="Arial"/>
        </w:rPr>
        <w:t>4</w:t>
      </w:r>
      <w:r w:rsidR="00294760" w:rsidRPr="00FA2B98">
        <w:rPr>
          <w:rFonts w:ascii="Arial" w:hAnsi="Arial" w:cs="Arial"/>
        </w:rPr>
        <w:t xml:space="preserve"> years)</w:t>
      </w:r>
      <w:r w:rsidR="00725F0B" w:rsidRPr="00FA2B98">
        <w:rPr>
          <w:rFonts w:ascii="Arial" w:hAnsi="Arial" w:cs="Arial"/>
        </w:rPr>
        <w:t xml:space="preserve"> </w:t>
      </w:r>
      <w:r w:rsidR="00877FFB" w:rsidRPr="00FA2B98">
        <w:rPr>
          <w:rFonts w:ascii="Arial" w:hAnsi="Arial" w:cs="Arial"/>
        </w:rPr>
        <w:t xml:space="preserve">preferably a </w:t>
      </w:r>
      <w:r w:rsidR="00725F0B" w:rsidRPr="00FA2B98">
        <w:rPr>
          <w:rFonts w:ascii="Arial" w:hAnsi="Arial" w:cs="Arial"/>
        </w:rPr>
        <w:t>BSW</w:t>
      </w:r>
      <w:r w:rsidR="00FA2B98">
        <w:rPr>
          <w:rFonts w:ascii="Arial" w:hAnsi="Arial" w:cs="Arial"/>
        </w:rPr>
        <w:t>.</w:t>
      </w:r>
    </w:p>
    <w:p w14:paraId="6039F873" w14:textId="77777777" w:rsidR="00710544" w:rsidRPr="00FA2B98" w:rsidRDefault="00710544" w:rsidP="00296763">
      <w:pPr>
        <w:rPr>
          <w:rFonts w:ascii="Arial" w:hAnsi="Arial" w:cs="Arial"/>
        </w:rPr>
      </w:pPr>
    </w:p>
    <w:p w14:paraId="2AFD3CC1" w14:textId="77777777" w:rsidR="0035053C" w:rsidRPr="00FA2B98" w:rsidRDefault="00A511B9" w:rsidP="00296763">
      <w:pPr>
        <w:rPr>
          <w:rFonts w:ascii="Arial" w:hAnsi="Arial" w:cs="Arial"/>
          <w:b/>
          <w:u w:val="single"/>
        </w:rPr>
      </w:pPr>
      <w:r w:rsidRPr="00FA2B98">
        <w:rPr>
          <w:rFonts w:ascii="Arial" w:hAnsi="Arial" w:cs="Arial"/>
          <w:b/>
          <w:u w:val="single"/>
        </w:rPr>
        <w:t>Experience Required</w:t>
      </w:r>
    </w:p>
    <w:p w14:paraId="24F97427" w14:textId="669D758C" w:rsidR="0043084A" w:rsidRPr="00FA2B98" w:rsidRDefault="0043084A" w:rsidP="0043084A">
      <w:pPr>
        <w:pStyle w:val="ListParagraph"/>
        <w:numPr>
          <w:ilvl w:val="0"/>
          <w:numId w:val="18"/>
        </w:numPr>
        <w:tabs>
          <w:tab w:val="left" w:pos="540"/>
        </w:tabs>
        <w:rPr>
          <w:rFonts w:ascii="Arial" w:hAnsi="Arial" w:cs="Arial"/>
        </w:rPr>
      </w:pPr>
      <w:r w:rsidRPr="00FA2B98">
        <w:rPr>
          <w:rFonts w:ascii="Arial" w:hAnsi="Arial" w:cs="Arial"/>
        </w:rPr>
        <w:t>3 years</w:t>
      </w:r>
      <w:r w:rsidR="00165782" w:rsidRPr="00FA2B98">
        <w:rPr>
          <w:rFonts w:ascii="Arial" w:hAnsi="Arial" w:cs="Arial"/>
        </w:rPr>
        <w:t xml:space="preserve"> of</w:t>
      </w:r>
      <w:r w:rsidRPr="00FA2B98">
        <w:rPr>
          <w:rFonts w:ascii="Arial" w:hAnsi="Arial" w:cs="Arial"/>
        </w:rPr>
        <w:t xml:space="preserve"> administrative experience </w:t>
      </w:r>
      <w:r w:rsidR="00DC5786" w:rsidRPr="00FA2B98">
        <w:rPr>
          <w:rFonts w:ascii="Arial" w:hAnsi="Arial" w:cs="Arial"/>
        </w:rPr>
        <w:t>including</w:t>
      </w:r>
      <w:r w:rsidRPr="00FA2B98">
        <w:rPr>
          <w:rFonts w:ascii="Arial" w:hAnsi="Arial" w:cs="Arial"/>
        </w:rPr>
        <w:t xml:space="preserve"> 1 year of related undergraduate experience</w:t>
      </w:r>
      <w:r w:rsidR="00A310D1" w:rsidRPr="00FA2B98">
        <w:rPr>
          <w:rFonts w:ascii="Arial" w:hAnsi="Arial" w:cs="Arial"/>
        </w:rPr>
        <w:t xml:space="preserve"> in a fast-paced environment requiring considerable multi-</w:t>
      </w:r>
      <w:r w:rsidR="00C02AEB" w:rsidRPr="00FA2B98">
        <w:rPr>
          <w:rFonts w:ascii="Arial" w:hAnsi="Arial" w:cs="Arial"/>
        </w:rPr>
        <w:t>tasking.</w:t>
      </w:r>
    </w:p>
    <w:p w14:paraId="3743CE61" w14:textId="41B36429" w:rsidR="00725F0B" w:rsidRPr="00FA2B98" w:rsidRDefault="00725F0B" w:rsidP="0043084A">
      <w:pPr>
        <w:pStyle w:val="ListParagraph"/>
        <w:numPr>
          <w:ilvl w:val="0"/>
          <w:numId w:val="18"/>
        </w:numPr>
        <w:tabs>
          <w:tab w:val="left" w:pos="540"/>
        </w:tabs>
        <w:rPr>
          <w:rFonts w:ascii="Arial" w:hAnsi="Arial" w:cs="Arial"/>
        </w:rPr>
      </w:pPr>
      <w:r w:rsidRPr="00FA2B98">
        <w:rPr>
          <w:rFonts w:ascii="Arial" w:hAnsi="Arial" w:cs="Arial"/>
        </w:rPr>
        <w:t xml:space="preserve">Social work experience, or </w:t>
      </w:r>
      <w:r w:rsidR="00C02AEB" w:rsidRPr="00FA2B98">
        <w:rPr>
          <w:rFonts w:ascii="Arial" w:hAnsi="Arial" w:cs="Arial"/>
        </w:rPr>
        <w:t>equivalent.</w:t>
      </w:r>
    </w:p>
    <w:p w14:paraId="26C05523" w14:textId="23C7C2AE" w:rsidR="00C53948" w:rsidRPr="00FA2B98" w:rsidRDefault="001D10E1" w:rsidP="00FA2B98">
      <w:pPr>
        <w:pStyle w:val="ListParagraph"/>
        <w:numPr>
          <w:ilvl w:val="0"/>
          <w:numId w:val="18"/>
        </w:numPr>
        <w:spacing w:after="200"/>
        <w:rPr>
          <w:rFonts w:ascii="Arial" w:hAnsi="Arial" w:cs="Arial"/>
        </w:rPr>
      </w:pPr>
      <w:r w:rsidRPr="00FA2B98">
        <w:rPr>
          <w:rFonts w:ascii="Arial" w:hAnsi="Arial" w:cs="Arial"/>
        </w:rPr>
        <w:t>Ability to adapt to emerging technologies and new software. Strong computer skills especially Microsoft Office.</w:t>
      </w:r>
    </w:p>
    <w:p w14:paraId="3C2A2141" w14:textId="71279337" w:rsidR="0043084A" w:rsidRPr="00FA2B98" w:rsidRDefault="0043084A" w:rsidP="0043084A">
      <w:pPr>
        <w:pStyle w:val="ListParagraph"/>
        <w:numPr>
          <w:ilvl w:val="0"/>
          <w:numId w:val="18"/>
        </w:numPr>
        <w:tabs>
          <w:tab w:val="left" w:pos="540"/>
        </w:tabs>
        <w:rPr>
          <w:rFonts w:ascii="Arial" w:hAnsi="Arial" w:cs="Arial"/>
        </w:rPr>
      </w:pPr>
      <w:r w:rsidRPr="00FA2B98">
        <w:rPr>
          <w:rFonts w:ascii="Arial" w:hAnsi="Arial" w:cs="Arial"/>
        </w:rPr>
        <w:t xml:space="preserve">Demonstrated ability to maintain </w:t>
      </w:r>
      <w:r w:rsidR="00C02AEB" w:rsidRPr="00FA2B98">
        <w:rPr>
          <w:rFonts w:ascii="Arial" w:hAnsi="Arial" w:cs="Arial"/>
        </w:rPr>
        <w:t>confidentiality.</w:t>
      </w:r>
    </w:p>
    <w:p w14:paraId="265A4E42" w14:textId="7858B4B9" w:rsidR="007C1BCD" w:rsidRPr="00FA2B98" w:rsidRDefault="0067725B" w:rsidP="0043084A">
      <w:pPr>
        <w:pStyle w:val="ListParagraph"/>
        <w:numPr>
          <w:ilvl w:val="0"/>
          <w:numId w:val="18"/>
        </w:numPr>
        <w:tabs>
          <w:tab w:val="left" w:pos="540"/>
        </w:tabs>
        <w:rPr>
          <w:rFonts w:ascii="Arial" w:hAnsi="Arial" w:cs="Arial"/>
        </w:rPr>
      </w:pPr>
      <w:r w:rsidRPr="00FA2B98">
        <w:rPr>
          <w:rFonts w:ascii="Arial" w:hAnsi="Arial" w:cs="Arial"/>
        </w:rPr>
        <w:t xml:space="preserve">Self starter with ability to work </w:t>
      </w:r>
      <w:r w:rsidR="00C02AEB" w:rsidRPr="00FA2B98">
        <w:rPr>
          <w:rFonts w:ascii="Arial" w:hAnsi="Arial" w:cs="Arial"/>
        </w:rPr>
        <w:t>independently.</w:t>
      </w:r>
    </w:p>
    <w:p w14:paraId="21A686E1" w14:textId="047F737C" w:rsidR="001E1F99" w:rsidRPr="00FA2B98" w:rsidRDefault="001E1F99" w:rsidP="001E1F99">
      <w:pPr>
        <w:pStyle w:val="ListParagraph"/>
        <w:numPr>
          <w:ilvl w:val="0"/>
          <w:numId w:val="18"/>
        </w:numPr>
        <w:spacing w:after="200"/>
        <w:rPr>
          <w:rFonts w:ascii="Arial" w:hAnsi="Arial" w:cs="Arial"/>
        </w:rPr>
      </w:pPr>
      <w:r w:rsidRPr="00FA2B98">
        <w:rPr>
          <w:rFonts w:ascii="Arial" w:hAnsi="Arial" w:cs="Arial"/>
        </w:rPr>
        <w:t>Able to be flexible with working hours and ability to travel between campuses with access to a vehicle.</w:t>
      </w:r>
    </w:p>
    <w:p w14:paraId="1FE3B378" w14:textId="2C8EDB16" w:rsidR="008D7F3C" w:rsidRPr="00FA2B98" w:rsidRDefault="008D7F3C" w:rsidP="008D7F3C">
      <w:pPr>
        <w:pStyle w:val="ListParagraph"/>
        <w:numPr>
          <w:ilvl w:val="0"/>
          <w:numId w:val="18"/>
        </w:numPr>
        <w:spacing w:after="200"/>
        <w:rPr>
          <w:rFonts w:ascii="Arial" w:hAnsi="Arial" w:cs="Arial"/>
        </w:rPr>
      </w:pPr>
      <w:r w:rsidRPr="00FA2B98">
        <w:rPr>
          <w:rFonts w:ascii="Arial" w:hAnsi="Arial" w:cs="Arial"/>
        </w:rPr>
        <w:t xml:space="preserve">Excellent writing/research/editing and organizational skills with demonstrated skills requiring sound professional judgement, problem-solving, policy interpretation, </w:t>
      </w:r>
      <w:r w:rsidR="00C02AEB" w:rsidRPr="00FA2B98">
        <w:rPr>
          <w:rFonts w:ascii="Arial" w:hAnsi="Arial" w:cs="Arial"/>
        </w:rPr>
        <w:t>accuracy,</w:t>
      </w:r>
      <w:r w:rsidRPr="00FA2B98">
        <w:rPr>
          <w:rFonts w:ascii="Arial" w:hAnsi="Arial" w:cs="Arial"/>
        </w:rPr>
        <w:t xml:space="preserve"> and attention to detail.</w:t>
      </w:r>
    </w:p>
    <w:p w14:paraId="5BA95819" w14:textId="77777777" w:rsidR="00863869" w:rsidRPr="00FA2B98" w:rsidRDefault="00863869" w:rsidP="00863869">
      <w:pPr>
        <w:pStyle w:val="ListParagraph"/>
        <w:numPr>
          <w:ilvl w:val="0"/>
          <w:numId w:val="18"/>
        </w:numPr>
        <w:spacing w:after="200"/>
        <w:rPr>
          <w:rFonts w:ascii="Arial" w:hAnsi="Arial" w:cs="Arial"/>
        </w:rPr>
      </w:pPr>
      <w:r w:rsidRPr="00FA2B98">
        <w:rPr>
          <w:rFonts w:ascii="Arial" w:hAnsi="Arial" w:cs="Arial"/>
        </w:rPr>
        <w:t>Demonstrated time management skills with the ability to work accurately and effectively in stressful conditions with competing deadlines, tight deadlines, frequent interruptions and changing priorities.</w:t>
      </w:r>
    </w:p>
    <w:p w14:paraId="0AA594D2" w14:textId="77777777" w:rsidR="00863869" w:rsidRPr="00FA2B98" w:rsidRDefault="00863869" w:rsidP="00863869">
      <w:pPr>
        <w:pStyle w:val="ListParagraph"/>
        <w:numPr>
          <w:ilvl w:val="0"/>
          <w:numId w:val="18"/>
        </w:numPr>
        <w:spacing w:after="200"/>
        <w:rPr>
          <w:rFonts w:ascii="Arial" w:hAnsi="Arial" w:cs="Arial"/>
        </w:rPr>
      </w:pPr>
      <w:r w:rsidRPr="00FA2B98">
        <w:rPr>
          <w:rFonts w:ascii="Arial" w:hAnsi="Arial" w:cs="Arial"/>
        </w:rPr>
        <w:t>Demonstrated planning skills to coordinate his/her own work and that of others and the ability to work co-operatively, exercising tact and diplomacy with various university and community stakeholders.</w:t>
      </w:r>
    </w:p>
    <w:p w14:paraId="0D4AF8AF" w14:textId="5EE5EAF3" w:rsidR="00863869" w:rsidRPr="00FA2B98" w:rsidRDefault="00863869" w:rsidP="00863869">
      <w:pPr>
        <w:pStyle w:val="ListParagraph"/>
        <w:numPr>
          <w:ilvl w:val="0"/>
          <w:numId w:val="18"/>
        </w:numPr>
        <w:spacing w:after="200"/>
        <w:rPr>
          <w:rFonts w:ascii="Arial" w:hAnsi="Arial" w:cs="Arial"/>
        </w:rPr>
      </w:pPr>
      <w:r w:rsidRPr="00FA2B98">
        <w:rPr>
          <w:rFonts w:ascii="Arial" w:hAnsi="Arial" w:cs="Arial"/>
        </w:rPr>
        <w:t>Strong writing, editing, evaluation</w:t>
      </w:r>
      <w:r w:rsidR="00C02AEB" w:rsidRPr="00FA2B98">
        <w:rPr>
          <w:rFonts w:ascii="Arial" w:hAnsi="Arial" w:cs="Arial"/>
        </w:rPr>
        <w:t>,</w:t>
      </w:r>
      <w:r w:rsidRPr="00FA2B98">
        <w:rPr>
          <w:rFonts w:ascii="Arial" w:hAnsi="Arial" w:cs="Arial"/>
        </w:rPr>
        <w:t xml:space="preserve"> and feedback skills and experience. </w:t>
      </w:r>
    </w:p>
    <w:p w14:paraId="23BC91D8" w14:textId="4888921B" w:rsidR="00674DC5" w:rsidRPr="00FA2B98" w:rsidRDefault="00674DC5" w:rsidP="00FA2B98">
      <w:pPr>
        <w:pStyle w:val="ListParagraph"/>
        <w:tabs>
          <w:tab w:val="left" w:pos="540"/>
        </w:tabs>
        <w:ind w:left="360"/>
        <w:rPr>
          <w:rFonts w:ascii="Arial" w:hAnsi="Arial" w:cs="Arial"/>
        </w:rPr>
      </w:pPr>
    </w:p>
    <w:p w14:paraId="1433D8A6" w14:textId="418451EC" w:rsidR="00FA2B98" w:rsidRDefault="00FA2B98">
      <w:pPr>
        <w:rPr>
          <w:rFonts w:ascii="Arial" w:hAnsi="Arial" w:cs="Arial"/>
        </w:rPr>
      </w:pPr>
      <w:r>
        <w:rPr>
          <w:rFonts w:ascii="Arial" w:hAnsi="Arial" w:cs="Arial"/>
        </w:rPr>
        <w:br w:type="page"/>
      </w:r>
    </w:p>
    <w:p w14:paraId="0C4793DE" w14:textId="6D433116" w:rsidR="00674DC5" w:rsidRDefault="00FA2B98" w:rsidP="00FA2B98">
      <w:pPr>
        <w:jc w:val="center"/>
        <w:rPr>
          <w:rFonts w:ascii="Arial" w:hAnsi="Arial" w:cs="Arial"/>
          <w:b/>
          <w:bCs/>
          <w:u w:val="single"/>
        </w:rPr>
      </w:pPr>
      <w:r w:rsidRPr="00FA2B98">
        <w:rPr>
          <w:rFonts w:ascii="Arial" w:hAnsi="Arial" w:cs="Arial"/>
          <w:b/>
          <w:bCs/>
          <w:u w:val="single"/>
        </w:rPr>
        <w:lastRenderedPageBreak/>
        <w:t>Job Evaluation Factors</w:t>
      </w:r>
    </w:p>
    <w:p w14:paraId="0EFFC3B5" w14:textId="249B0659" w:rsidR="00FA2B98" w:rsidRPr="00FA2B98" w:rsidRDefault="00FA2B98" w:rsidP="00FA2B98">
      <w:pPr>
        <w:rPr>
          <w:rFonts w:ascii="Arial" w:hAnsi="Arial" w:cs="Arial"/>
          <w:b/>
          <w:u w:val="single"/>
        </w:rPr>
      </w:pPr>
      <w:r w:rsidRPr="00FA2B98">
        <w:rPr>
          <w:rFonts w:ascii="Arial" w:hAnsi="Arial" w:cs="Arial"/>
          <w:b/>
          <w:u w:val="single"/>
        </w:rPr>
        <w:t>Analytical Reasoning</w:t>
      </w:r>
    </w:p>
    <w:p w14:paraId="0503BE9D" w14:textId="77777777" w:rsidR="00FA2B98" w:rsidRPr="00FA2B98" w:rsidRDefault="00FA2B98" w:rsidP="00FA2B98">
      <w:pPr>
        <w:rPr>
          <w:rFonts w:ascii="Arial" w:hAnsi="Arial" w:cs="Arial"/>
        </w:rPr>
      </w:pPr>
      <w:r w:rsidRPr="00FA2B98">
        <w:rPr>
          <w:rFonts w:ascii="Arial" w:hAnsi="Arial" w:cs="Arial"/>
        </w:rPr>
        <w:t xml:space="preserve">High level of analytical reasoning e.g., assessing student issues and creating supports, contributing to the advancement of program policies, and taking initiative in engaging students and community partners in program consultation and governance. </w:t>
      </w:r>
    </w:p>
    <w:p w14:paraId="7BB447ED" w14:textId="77777777" w:rsidR="00FA2B98" w:rsidRPr="00FA2B98" w:rsidRDefault="00FA2B98" w:rsidP="00FA2B98">
      <w:pPr>
        <w:rPr>
          <w:rFonts w:ascii="Arial" w:hAnsi="Arial" w:cs="Arial"/>
        </w:rPr>
      </w:pPr>
    </w:p>
    <w:p w14:paraId="2997BA1B" w14:textId="6A4F443E" w:rsidR="00FA2B98" w:rsidRPr="00FA2B98" w:rsidRDefault="00FA2B98" w:rsidP="00FA2B98">
      <w:pPr>
        <w:rPr>
          <w:rFonts w:ascii="Arial" w:hAnsi="Arial" w:cs="Arial"/>
          <w:b/>
          <w:u w:val="single"/>
        </w:rPr>
      </w:pPr>
      <w:r w:rsidRPr="00FA2B98">
        <w:rPr>
          <w:rFonts w:ascii="Arial" w:hAnsi="Arial" w:cs="Arial"/>
          <w:b/>
          <w:u w:val="single"/>
        </w:rPr>
        <w:t>Decision Making</w:t>
      </w:r>
    </w:p>
    <w:p w14:paraId="3CCB6212" w14:textId="77777777" w:rsidR="00FA2B98" w:rsidRPr="00FA2B98" w:rsidRDefault="00FA2B98" w:rsidP="00FA2B98">
      <w:pPr>
        <w:tabs>
          <w:tab w:val="left" w:pos="540"/>
        </w:tabs>
        <w:rPr>
          <w:rFonts w:ascii="Arial" w:hAnsi="Arial" w:cs="Arial"/>
        </w:rPr>
      </w:pPr>
      <w:r w:rsidRPr="00FA2B98">
        <w:rPr>
          <w:rFonts w:ascii="Arial" w:hAnsi="Arial" w:cs="Arial"/>
        </w:rPr>
        <w:t>High level of freedom and independent thinking (e.g., planning and supporting student orientation, groups, and events.)</w:t>
      </w:r>
    </w:p>
    <w:p w14:paraId="617E1238" w14:textId="77777777" w:rsidR="00FA2B98" w:rsidRPr="00FA2B98" w:rsidRDefault="00FA2B98" w:rsidP="00FA2B98">
      <w:pPr>
        <w:tabs>
          <w:tab w:val="left" w:pos="540"/>
        </w:tabs>
        <w:rPr>
          <w:rFonts w:ascii="Arial" w:hAnsi="Arial" w:cs="Arial"/>
        </w:rPr>
      </w:pPr>
    </w:p>
    <w:p w14:paraId="02627CF4" w14:textId="7DF9FC66" w:rsidR="00FA2B98" w:rsidRPr="00FA2B98" w:rsidRDefault="00FA2B98" w:rsidP="00FA2B98">
      <w:pPr>
        <w:rPr>
          <w:rFonts w:ascii="Arial" w:hAnsi="Arial" w:cs="Arial"/>
          <w:b/>
          <w:u w:val="single"/>
        </w:rPr>
      </w:pPr>
      <w:r w:rsidRPr="00FA2B98">
        <w:rPr>
          <w:rFonts w:ascii="Arial" w:hAnsi="Arial" w:cs="Arial"/>
          <w:b/>
          <w:u w:val="single"/>
        </w:rPr>
        <w:t>Impact</w:t>
      </w:r>
      <w:r w:rsidRPr="00FA2B98">
        <w:rPr>
          <w:rFonts w:ascii="Arial" w:hAnsi="Arial" w:cs="Arial"/>
        </w:rPr>
        <w:tab/>
      </w:r>
    </w:p>
    <w:p w14:paraId="17605CA2" w14:textId="77777777" w:rsidR="00FA2B98" w:rsidRPr="00FA2B98" w:rsidRDefault="00FA2B98" w:rsidP="00FA2B98">
      <w:pPr>
        <w:rPr>
          <w:rFonts w:ascii="Arial" w:hAnsi="Arial" w:cs="Arial"/>
        </w:rPr>
      </w:pPr>
      <w:r w:rsidRPr="00FA2B98">
        <w:rPr>
          <w:rFonts w:ascii="Arial" w:hAnsi="Arial" w:cs="Arial"/>
        </w:rPr>
        <w:t>Essential to the program, the key position for supporting and providing direction to all students, particularly those requiring accommodations due to disability, extenuating circumstances, transfer credits, etc. Given that this is an accredited program, it is essential that every student has met all of the accreditation requirements. This position is the oversight for that.</w:t>
      </w:r>
    </w:p>
    <w:p w14:paraId="66CE6AF9" w14:textId="77777777" w:rsidR="00FA2B98" w:rsidRPr="00FA2B98" w:rsidRDefault="00FA2B98" w:rsidP="00FA2B98">
      <w:pPr>
        <w:rPr>
          <w:rFonts w:ascii="Arial" w:hAnsi="Arial" w:cs="Arial"/>
        </w:rPr>
      </w:pPr>
    </w:p>
    <w:p w14:paraId="17EAC52D" w14:textId="77777777" w:rsidR="00FA2B98" w:rsidRPr="00FA2B98" w:rsidRDefault="00FA2B98" w:rsidP="00FA2B98">
      <w:pPr>
        <w:rPr>
          <w:rFonts w:ascii="Arial" w:hAnsi="Arial" w:cs="Arial"/>
        </w:rPr>
      </w:pPr>
      <w:r w:rsidRPr="00FA2B98">
        <w:rPr>
          <w:rFonts w:ascii="Arial" w:hAnsi="Arial" w:cs="Arial"/>
        </w:rPr>
        <w:t>As coordinator of an accredited program, admissions processes, recruitment initiatives, timetabling, engagement of community partners and students, and program evaluation (including data management and statistics) are imperative to the success of the program.</w:t>
      </w:r>
    </w:p>
    <w:p w14:paraId="45BF056A" w14:textId="77777777" w:rsidR="00FA2B98" w:rsidRPr="00FA2B98" w:rsidRDefault="00FA2B98" w:rsidP="00FA2B98">
      <w:pPr>
        <w:rPr>
          <w:rFonts w:ascii="Arial" w:hAnsi="Arial" w:cs="Arial"/>
        </w:rPr>
      </w:pPr>
    </w:p>
    <w:p w14:paraId="6BBA4804" w14:textId="77777777" w:rsidR="00244AA2" w:rsidRPr="00FA2B98" w:rsidRDefault="00244AA2" w:rsidP="00244AA2">
      <w:pPr>
        <w:rPr>
          <w:rFonts w:ascii="Arial" w:hAnsi="Arial" w:cs="Arial"/>
          <w:b/>
          <w:u w:val="single"/>
        </w:rPr>
      </w:pPr>
      <w:r w:rsidRPr="00FA2B98">
        <w:rPr>
          <w:rFonts w:ascii="Arial" w:hAnsi="Arial" w:cs="Arial"/>
          <w:b/>
          <w:u w:val="single"/>
        </w:rPr>
        <w:t>Responsibility for the Work of Others</w:t>
      </w:r>
    </w:p>
    <w:p w14:paraId="31D5728E" w14:textId="77777777" w:rsidR="001A33AF" w:rsidRPr="00FA2B98" w:rsidRDefault="001A33AF" w:rsidP="00244AA2">
      <w:pPr>
        <w:tabs>
          <w:tab w:val="left" w:pos="1110"/>
        </w:tabs>
        <w:rPr>
          <w:rFonts w:ascii="Arial" w:hAnsi="Arial" w:cs="Arial"/>
          <w:u w:val="single"/>
        </w:rPr>
      </w:pPr>
    </w:p>
    <w:p w14:paraId="4070477E" w14:textId="25519BBD" w:rsidR="00244AA2" w:rsidRPr="00FA2B98" w:rsidRDefault="00244AA2" w:rsidP="00FA2B98">
      <w:pPr>
        <w:tabs>
          <w:tab w:val="left" w:pos="1110"/>
        </w:tabs>
        <w:rPr>
          <w:rFonts w:ascii="Arial" w:hAnsi="Arial" w:cs="Arial"/>
        </w:rPr>
      </w:pPr>
      <w:r w:rsidRPr="00FA2B98">
        <w:rPr>
          <w:rFonts w:ascii="Arial" w:hAnsi="Arial" w:cs="Arial"/>
          <w:u w:val="single"/>
        </w:rPr>
        <w:t xml:space="preserve">Direct Responsibility </w:t>
      </w:r>
      <w:r w:rsidRPr="00FA2B98">
        <w:rPr>
          <w:rFonts w:ascii="Arial" w:hAnsi="Arial" w:cs="Arial"/>
        </w:rPr>
        <w:tab/>
      </w:r>
      <w:r w:rsidRPr="00FA2B98">
        <w:rPr>
          <w:rFonts w:ascii="Arial" w:hAnsi="Arial" w:cs="Arial"/>
        </w:rPr>
        <w:tab/>
      </w:r>
      <w:r w:rsidRPr="00FA2B98">
        <w:rPr>
          <w:rFonts w:ascii="Arial" w:hAnsi="Arial" w:cs="Arial"/>
        </w:rPr>
        <w:tab/>
      </w:r>
      <w:r w:rsidRPr="00FA2B98">
        <w:rPr>
          <w:rFonts w:ascii="Arial" w:hAnsi="Arial" w:cs="Arial"/>
        </w:rPr>
        <w:tab/>
      </w:r>
    </w:p>
    <w:p w14:paraId="1F5699D9" w14:textId="562C43B9" w:rsidR="00244AA2" w:rsidRPr="00FA2B98" w:rsidRDefault="00244AA2" w:rsidP="00244AA2">
      <w:pPr>
        <w:tabs>
          <w:tab w:val="left" w:pos="1140"/>
          <w:tab w:val="left" w:pos="4440"/>
        </w:tabs>
        <w:rPr>
          <w:rFonts w:ascii="Arial" w:hAnsi="Arial" w:cs="Arial"/>
        </w:rPr>
      </w:pPr>
      <w:r w:rsidRPr="00FA2B98">
        <w:rPr>
          <w:rFonts w:ascii="Arial" w:hAnsi="Arial" w:cs="Arial"/>
        </w:rPr>
        <w:t xml:space="preserve">Event Volunteers </w:t>
      </w:r>
      <w:r w:rsidR="002E7A79" w:rsidRPr="00FA2B98">
        <w:rPr>
          <w:rFonts w:ascii="Arial" w:hAnsi="Arial" w:cs="Arial"/>
        </w:rPr>
        <w:t>(a</w:t>
      </w:r>
      <w:r w:rsidRPr="00FA2B98">
        <w:rPr>
          <w:rFonts w:ascii="Arial" w:hAnsi="Arial" w:cs="Arial"/>
        </w:rPr>
        <w:t>s required</w:t>
      </w:r>
      <w:r w:rsidR="002E7A79" w:rsidRPr="00FA2B98">
        <w:rPr>
          <w:rFonts w:ascii="Arial" w:hAnsi="Arial" w:cs="Arial"/>
        </w:rPr>
        <w:t>)</w:t>
      </w:r>
    </w:p>
    <w:p w14:paraId="5858EF53" w14:textId="77777777" w:rsidR="00244AA2" w:rsidRPr="00FA2B98" w:rsidRDefault="00244AA2" w:rsidP="00244AA2">
      <w:pPr>
        <w:rPr>
          <w:rFonts w:ascii="Arial" w:hAnsi="Arial" w:cs="Arial"/>
        </w:rPr>
      </w:pPr>
    </w:p>
    <w:p w14:paraId="66E226A8" w14:textId="64987FCF" w:rsidR="00244AA2" w:rsidRPr="00FA2B98" w:rsidRDefault="00244AA2" w:rsidP="00244AA2">
      <w:pPr>
        <w:tabs>
          <w:tab w:val="left" w:pos="1065"/>
        </w:tabs>
        <w:rPr>
          <w:rFonts w:ascii="Arial" w:hAnsi="Arial" w:cs="Arial"/>
          <w:u w:val="single"/>
        </w:rPr>
      </w:pPr>
      <w:r w:rsidRPr="00FA2B98">
        <w:rPr>
          <w:rFonts w:ascii="Arial" w:hAnsi="Arial" w:cs="Arial"/>
          <w:u w:val="single"/>
        </w:rPr>
        <w:t xml:space="preserve">Indirect Responsibility </w:t>
      </w:r>
    </w:p>
    <w:p w14:paraId="35C23233" w14:textId="327E2D8F" w:rsidR="00244AA2" w:rsidRPr="00FA2B98" w:rsidRDefault="00B4616F" w:rsidP="00244AA2">
      <w:pPr>
        <w:tabs>
          <w:tab w:val="left" w:pos="1110"/>
        </w:tabs>
        <w:rPr>
          <w:rFonts w:ascii="Arial" w:hAnsi="Arial" w:cs="Arial"/>
        </w:rPr>
      </w:pPr>
      <w:r w:rsidRPr="00FA2B98">
        <w:rPr>
          <w:rFonts w:ascii="Arial" w:eastAsiaTheme="minorEastAsia" w:hAnsi="Arial" w:cs="Arial"/>
        </w:rPr>
        <w:t>Students</w:t>
      </w:r>
    </w:p>
    <w:p w14:paraId="760CA6B7" w14:textId="77777777" w:rsidR="00244AA2" w:rsidRPr="00FA2B98" w:rsidRDefault="00244AA2" w:rsidP="00244AA2">
      <w:pPr>
        <w:rPr>
          <w:rFonts w:ascii="Arial" w:hAnsi="Arial" w:cs="Arial"/>
        </w:rPr>
      </w:pPr>
    </w:p>
    <w:p w14:paraId="5E64B2AA" w14:textId="77777777" w:rsidR="00244AA2" w:rsidRPr="00FA2B98" w:rsidRDefault="00244AA2" w:rsidP="00244AA2">
      <w:pPr>
        <w:tabs>
          <w:tab w:val="left" w:pos="540"/>
        </w:tabs>
        <w:rPr>
          <w:rFonts w:ascii="Arial" w:hAnsi="Arial" w:cs="Arial"/>
        </w:rPr>
      </w:pPr>
      <w:r w:rsidRPr="00FA2B98">
        <w:rPr>
          <w:rFonts w:ascii="Arial" w:hAnsi="Arial" w:cs="Arial"/>
          <w:b/>
          <w:u w:val="single"/>
        </w:rPr>
        <w:t>Communication</w:t>
      </w:r>
    </w:p>
    <w:p w14:paraId="160B1B74" w14:textId="77777777" w:rsidR="00334D59" w:rsidRPr="00FA2B98" w:rsidRDefault="00334D59" w:rsidP="00244AA2">
      <w:pPr>
        <w:tabs>
          <w:tab w:val="left" w:pos="0"/>
          <w:tab w:val="left" w:pos="540"/>
        </w:tabs>
        <w:rPr>
          <w:rFonts w:ascii="Arial" w:hAnsi="Arial" w:cs="Arial"/>
          <w:u w:val="single"/>
        </w:rPr>
      </w:pPr>
    </w:p>
    <w:p w14:paraId="58270B15" w14:textId="2045D844" w:rsidR="00244AA2" w:rsidRPr="00FA2B98" w:rsidRDefault="00244AA2" w:rsidP="00244AA2">
      <w:pPr>
        <w:tabs>
          <w:tab w:val="left" w:pos="0"/>
          <w:tab w:val="left" w:pos="540"/>
        </w:tabs>
        <w:rPr>
          <w:rFonts w:ascii="Arial" w:hAnsi="Arial" w:cs="Arial"/>
          <w:u w:val="single"/>
        </w:rPr>
      </w:pPr>
      <w:r w:rsidRPr="00FA2B98">
        <w:rPr>
          <w:rFonts w:ascii="Arial" w:hAnsi="Arial" w:cs="Arial"/>
          <w:u w:val="single"/>
        </w:rPr>
        <w:t>Internal:</w:t>
      </w:r>
    </w:p>
    <w:p w14:paraId="4B7E724F" w14:textId="77777777" w:rsidR="00553426" w:rsidRPr="00FA2B98" w:rsidRDefault="00553426" w:rsidP="00553426">
      <w:pPr>
        <w:pStyle w:val="ListParagraph"/>
        <w:numPr>
          <w:ilvl w:val="0"/>
          <w:numId w:val="25"/>
        </w:numPr>
        <w:spacing w:after="200" w:line="276" w:lineRule="auto"/>
        <w:rPr>
          <w:rFonts w:ascii="Arial" w:hAnsi="Arial" w:cs="Arial"/>
        </w:rPr>
      </w:pPr>
      <w:r w:rsidRPr="00FA2B98">
        <w:rPr>
          <w:rFonts w:ascii="Arial" w:hAnsi="Arial" w:cs="Arial"/>
          <w:b/>
        </w:rPr>
        <w:t xml:space="preserve">Students </w:t>
      </w:r>
      <w:r w:rsidRPr="00FA2B98">
        <w:rPr>
          <w:rFonts w:ascii="Arial" w:hAnsi="Arial" w:cs="Arial"/>
        </w:rPr>
        <w:t xml:space="preserve">– Advising - respond to questions ranging from course selection, dropping a course, deadlines, and course planning    </w:t>
      </w:r>
    </w:p>
    <w:p w14:paraId="330919D9" w14:textId="77777777" w:rsidR="009265C3" w:rsidRPr="00FA2B98" w:rsidRDefault="009265C3" w:rsidP="009265C3">
      <w:pPr>
        <w:pStyle w:val="ListParagraph"/>
        <w:numPr>
          <w:ilvl w:val="0"/>
          <w:numId w:val="25"/>
        </w:numPr>
        <w:rPr>
          <w:rFonts w:ascii="Arial" w:hAnsi="Arial" w:cs="Arial"/>
        </w:rPr>
      </w:pPr>
      <w:r w:rsidRPr="00FA2B98">
        <w:rPr>
          <w:rFonts w:ascii="Arial" w:hAnsi="Arial" w:cs="Arial"/>
          <w:b/>
          <w:bCs/>
        </w:rPr>
        <w:t>Faculty</w:t>
      </w:r>
      <w:r w:rsidRPr="00FA2B98">
        <w:rPr>
          <w:rFonts w:ascii="Arial" w:hAnsi="Arial" w:cs="Arial"/>
        </w:rPr>
        <w:t xml:space="preserve"> - to consult with them (courses, scheduling, student records, curriculum)</w:t>
      </w:r>
    </w:p>
    <w:p w14:paraId="7F317B89" w14:textId="77777777" w:rsidR="009265C3" w:rsidRPr="00FA2B98" w:rsidRDefault="009265C3" w:rsidP="009265C3">
      <w:pPr>
        <w:pStyle w:val="ListParagraph"/>
        <w:numPr>
          <w:ilvl w:val="0"/>
          <w:numId w:val="25"/>
        </w:numPr>
        <w:rPr>
          <w:rFonts w:ascii="Arial" w:hAnsi="Arial" w:cs="Arial"/>
        </w:rPr>
      </w:pPr>
      <w:r w:rsidRPr="00FA2B98">
        <w:rPr>
          <w:rFonts w:ascii="Arial" w:hAnsi="Arial" w:cs="Arial"/>
          <w:b/>
          <w:bCs/>
        </w:rPr>
        <w:t>Academic Advisors</w:t>
      </w:r>
      <w:r w:rsidRPr="00FA2B98">
        <w:rPr>
          <w:rFonts w:ascii="Arial" w:hAnsi="Arial" w:cs="Arial"/>
        </w:rPr>
        <w:t xml:space="preserve"> on both campuses – share updates to Program information and timetabling issues. Forwarding student who need help with a petition</w:t>
      </w:r>
    </w:p>
    <w:p w14:paraId="0AA284DC" w14:textId="77777777" w:rsidR="000658F9" w:rsidRPr="00FA2B98" w:rsidRDefault="000658F9" w:rsidP="000658F9">
      <w:pPr>
        <w:pStyle w:val="ListParagraph"/>
        <w:numPr>
          <w:ilvl w:val="0"/>
          <w:numId w:val="25"/>
        </w:numPr>
        <w:rPr>
          <w:rFonts w:ascii="Arial" w:hAnsi="Arial" w:cs="Arial"/>
          <w:b/>
          <w:bCs/>
        </w:rPr>
      </w:pPr>
      <w:r w:rsidRPr="00FA2B98">
        <w:rPr>
          <w:rFonts w:ascii="Arial" w:hAnsi="Arial" w:cs="Arial"/>
          <w:b/>
          <w:bCs/>
        </w:rPr>
        <w:t xml:space="preserve">Scheduling both campuses – </w:t>
      </w:r>
      <w:r w:rsidRPr="00FA2B98">
        <w:rPr>
          <w:rFonts w:ascii="Arial" w:hAnsi="Arial" w:cs="Arial"/>
        </w:rPr>
        <w:t xml:space="preserve">timetabling in the DCU, course is full and needs a waitlist or larger room, ensuring blocks are set up so courses with that block run conflict free </w:t>
      </w:r>
    </w:p>
    <w:p w14:paraId="17CFA0D3" w14:textId="77777777" w:rsidR="000658F9" w:rsidRPr="00FA2B98" w:rsidRDefault="000658F9" w:rsidP="000658F9">
      <w:pPr>
        <w:pStyle w:val="ListParagraph"/>
        <w:numPr>
          <w:ilvl w:val="0"/>
          <w:numId w:val="25"/>
        </w:numPr>
        <w:rPr>
          <w:rFonts w:ascii="Arial" w:hAnsi="Arial" w:cs="Arial"/>
          <w:b/>
          <w:bCs/>
        </w:rPr>
      </w:pPr>
      <w:r w:rsidRPr="00FA2B98">
        <w:rPr>
          <w:rFonts w:ascii="Arial" w:hAnsi="Arial" w:cs="Arial"/>
          <w:b/>
          <w:bCs/>
        </w:rPr>
        <w:t xml:space="preserve">Registrar’s Office – </w:t>
      </w:r>
      <w:r w:rsidRPr="00FA2B98">
        <w:rPr>
          <w:rFonts w:ascii="Arial" w:hAnsi="Arial" w:cs="Arial"/>
        </w:rPr>
        <w:t xml:space="preserve">note on student record re substitution of course to meet requirements for major </w:t>
      </w:r>
    </w:p>
    <w:p w14:paraId="13597B46" w14:textId="1667D241" w:rsidR="000658F9" w:rsidRPr="00FA2B98" w:rsidRDefault="000658F9" w:rsidP="000658F9">
      <w:pPr>
        <w:pStyle w:val="ListParagraph"/>
        <w:numPr>
          <w:ilvl w:val="0"/>
          <w:numId w:val="25"/>
        </w:numPr>
        <w:rPr>
          <w:rFonts w:ascii="Arial" w:hAnsi="Arial" w:cs="Arial"/>
        </w:rPr>
      </w:pPr>
      <w:r w:rsidRPr="00FA2B98">
        <w:rPr>
          <w:rFonts w:ascii="Arial" w:hAnsi="Arial" w:cs="Arial"/>
          <w:b/>
        </w:rPr>
        <w:lastRenderedPageBreak/>
        <w:t>Admissions &amp; Recruitment</w:t>
      </w:r>
      <w:r w:rsidRPr="00FA2B98">
        <w:rPr>
          <w:rFonts w:ascii="Arial" w:hAnsi="Arial" w:cs="Arial"/>
        </w:rPr>
        <w:t xml:space="preserve"> – share and obtain relevant information concerning Open House events, prospective students, transfer credit pathways, </w:t>
      </w:r>
      <w:r w:rsidR="00C02AEB" w:rsidRPr="00FA2B98">
        <w:rPr>
          <w:rFonts w:ascii="Arial" w:hAnsi="Arial" w:cs="Arial"/>
        </w:rPr>
        <w:t>enrollment</w:t>
      </w:r>
      <w:r w:rsidRPr="00FA2B98">
        <w:rPr>
          <w:rFonts w:ascii="Arial" w:hAnsi="Arial" w:cs="Arial"/>
        </w:rPr>
        <w:t xml:space="preserve"> in certificate programs, and limited enrolment caps for coops</w:t>
      </w:r>
    </w:p>
    <w:p w14:paraId="384176BB" w14:textId="43746914" w:rsidR="001A2731" w:rsidRPr="00FA2B98" w:rsidRDefault="001A2731" w:rsidP="000658F9">
      <w:pPr>
        <w:pStyle w:val="ListParagraph"/>
        <w:numPr>
          <w:ilvl w:val="0"/>
          <w:numId w:val="25"/>
        </w:numPr>
        <w:rPr>
          <w:rFonts w:ascii="Arial" w:hAnsi="Arial" w:cs="Arial"/>
        </w:rPr>
      </w:pPr>
      <w:r w:rsidRPr="00FA2B98">
        <w:rPr>
          <w:rFonts w:ascii="Arial" w:hAnsi="Arial" w:cs="Arial"/>
          <w:b/>
        </w:rPr>
        <w:t>Student Accessibility Services</w:t>
      </w:r>
      <w:r w:rsidRPr="00FA2B98">
        <w:rPr>
          <w:rFonts w:ascii="Arial" w:hAnsi="Arial" w:cs="Arial"/>
        </w:rPr>
        <w:t>-</w:t>
      </w:r>
    </w:p>
    <w:p w14:paraId="328665C5" w14:textId="77777777" w:rsidR="00553426" w:rsidRPr="00FA2B98" w:rsidRDefault="00553426" w:rsidP="00244AA2">
      <w:pPr>
        <w:tabs>
          <w:tab w:val="left" w:pos="0"/>
          <w:tab w:val="left" w:pos="540"/>
        </w:tabs>
        <w:rPr>
          <w:rFonts w:ascii="Arial" w:hAnsi="Arial" w:cs="Arial"/>
          <w:u w:val="single"/>
        </w:rPr>
      </w:pPr>
    </w:p>
    <w:p w14:paraId="3AAE861D" w14:textId="77777777" w:rsidR="00244AA2" w:rsidRPr="00FA2B98" w:rsidRDefault="00244AA2" w:rsidP="00244AA2">
      <w:pPr>
        <w:tabs>
          <w:tab w:val="left" w:pos="0"/>
          <w:tab w:val="left" w:pos="540"/>
        </w:tabs>
        <w:rPr>
          <w:rFonts w:ascii="Arial" w:hAnsi="Arial" w:cs="Arial"/>
        </w:rPr>
      </w:pPr>
    </w:p>
    <w:p w14:paraId="545BCB9E" w14:textId="77777777" w:rsidR="00244AA2" w:rsidRPr="00FA2B98" w:rsidRDefault="00244AA2" w:rsidP="00244AA2">
      <w:pPr>
        <w:tabs>
          <w:tab w:val="left" w:pos="0"/>
          <w:tab w:val="left" w:pos="540"/>
        </w:tabs>
        <w:rPr>
          <w:rFonts w:ascii="Arial" w:hAnsi="Arial" w:cs="Arial"/>
          <w:u w:val="single"/>
        </w:rPr>
      </w:pPr>
      <w:r w:rsidRPr="00FA2B98">
        <w:rPr>
          <w:rFonts w:ascii="Arial" w:hAnsi="Arial" w:cs="Arial"/>
          <w:u w:val="single"/>
        </w:rPr>
        <w:t>External:</w:t>
      </w:r>
    </w:p>
    <w:p w14:paraId="5C0E0489" w14:textId="128EB786" w:rsidR="00244AA2" w:rsidRPr="00FA2B98" w:rsidRDefault="00244AA2" w:rsidP="00244AA2">
      <w:pPr>
        <w:pStyle w:val="ListParagraph"/>
        <w:numPr>
          <w:ilvl w:val="0"/>
          <w:numId w:val="4"/>
        </w:numPr>
        <w:tabs>
          <w:tab w:val="left" w:pos="1200"/>
          <w:tab w:val="left" w:pos="1320"/>
        </w:tabs>
        <w:rPr>
          <w:rFonts w:ascii="Arial" w:hAnsi="Arial" w:cs="Arial"/>
        </w:rPr>
      </w:pPr>
      <w:r w:rsidRPr="00FA2B98">
        <w:rPr>
          <w:rFonts w:ascii="Arial" w:eastAsiaTheme="minorEastAsia" w:hAnsi="Arial" w:cs="Arial"/>
        </w:rPr>
        <w:t xml:space="preserve">Ontario College of Social Workers and Canadian Association of Social Work Education, OASW, and CASWE to liaise, research, and interpret standards of practice as they relate to practicum and accreditation requirements and protocols and to learn about registration criteria for consulting </w:t>
      </w:r>
      <w:r w:rsidR="00C02AEB" w:rsidRPr="00FA2B98">
        <w:rPr>
          <w:rFonts w:ascii="Arial" w:eastAsiaTheme="minorEastAsia" w:hAnsi="Arial" w:cs="Arial"/>
        </w:rPr>
        <w:t>purposes</w:t>
      </w:r>
    </w:p>
    <w:p w14:paraId="069413DD" w14:textId="4E272C6F" w:rsidR="00244AA2" w:rsidRPr="00FA2B98" w:rsidRDefault="00244AA2" w:rsidP="006125FF">
      <w:pPr>
        <w:pStyle w:val="ListParagraph"/>
        <w:numPr>
          <w:ilvl w:val="0"/>
          <w:numId w:val="26"/>
        </w:numPr>
        <w:spacing w:after="200" w:line="276" w:lineRule="auto"/>
        <w:rPr>
          <w:rFonts w:ascii="Arial" w:hAnsi="Arial" w:cs="Arial"/>
        </w:rPr>
      </w:pPr>
      <w:r w:rsidRPr="00FA2B98">
        <w:rPr>
          <w:rFonts w:ascii="Arial" w:hAnsi="Arial" w:cs="Arial"/>
        </w:rPr>
        <w:t>General Public</w:t>
      </w:r>
      <w:r w:rsidR="006125FF" w:rsidRPr="00FA2B98">
        <w:rPr>
          <w:rFonts w:ascii="Arial" w:hAnsi="Arial" w:cs="Arial"/>
        </w:rPr>
        <w:t>- answers questions, refer to appropriate individuals</w:t>
      </w:r>
    </w:p>
    <w:p w14:paraId="00C5B6E1" w14:textId="77777777" w:rsidR="00FB24C3" w:rsidRPr="00FA2B98" w:rsidRDefault="00FB24C3" w:rsidP="00FB24C3">
      <w:pPr>
        <w:pStyle w:val="ListParagraph"/>
        <w:numPr>
          <w:ilvl w:val="0"/>
          <w:numId w:val="26"/>
        </w:numPr>
        <w:spacing w:after="200" w:line="276" w:lineRule="auto"/>
        <w:rPr>
          <w:rFonts w:ascii="Arial" w:hAnsi="Arial" w:cs="Arial"/>
        </w:rPr>
      </w:pPr>
      <w:r w:rsidRPr="00FA2B98">
        <w:rPr>
          <w:rFonts w:ascii="Arial" w:hAnsi="Arial" w:cs="Arial"/>
          <w:b/>
        </w:rPr>
        <w:t>Parents/Future Students</w:t>
      </w:r>
      <w:r w:rsidRPr="00FA2B98">
        <w:rPr>
          <w:rFonts w:ascii="Arial" w:hAnsi="Arial" w:cs="Arial"/>
        </w:rPr>
        <w:t xml:space="preserve"> – provide general information regarding programs, as required</w:t>
      </w:r>
    </w:p>
    <w:p w14:paraId="77C11994" w14:textId="342EA253" w:rsidR="00244AA2" w:rsidRPr="00FA2B98" w:rsidRDefault="00244AA2" w:rsidP="00FA2B98">
      <w:pPr>
        <w:pStyle w:val="ListParagraph"/>
        <w:numPr>
          <w:ilvl w:val="0"/>
          <w:numId w:val="26"/>
        </w:numPr>
        <w:spacing w:after="200" w:line="276" w:lineRule="auto"/>
        <w:rPr>
          <w:rFonts w:ascii="Arial" w:hAnsi="Arial" w:cs="Arial"/>
        </w:rPr>
      </w:pPr>
      <w:r w:rsidRPr="00FA2B98">
        <w:rPr>
          <w:rFonts w:ascii="Arial" w:hAnsi="Arial" w:cs="Arial"/>
        </w:rPr>
        <w:t>Potential Students Applicants, to assist in recruitment activities and promotion</w:t>
      </w:r>
    </w:p>
    <w:p w14:paraId="45FF3AE0" w14:textId="77777777" w:rsidR="00244AA2" w:rsidRPr="00FA2B98" w:rsidRDefault="00244AA2" w:rsidP="00244AA2">
      <w:pPr>
        <w:rPr>
          <w:rFonts w:ascii="Arial" w:hAnsi="Arial" w:cs="Arial"/>
          <w:b/>
          <w:u w:val="single"/>
        </w:rPr>
      </w:pPr>
      <w:r w:rsidRPr="00FA2B98">
        <w:rPr>
          <w:rFonts w:ascii="Arial" w:hAnsi="Arial" w:cs="Arial"/>
          <w:b/>
          <w:u w:val="single"/>
        </w:rPr>
        <w:t>Motor/ Sensory Skills</w:t>
      </w:r>
    </w:p>
    <w:p w14:paraId="65D9FDD4" w14:textId="2FB2C950" w:rsidR="00244AA2" w:rsidRPr="00FA2B98" w:rsidRDefault="00244AA2" w:rsidP="008874C9">
      <w:pPr>
        <w:tabs>
          <w:tab w:val="left" w:pos="540"/>
        </w:tabs>
        <w:rPr>
          <w:rFonts w:ascii="Arial" w:hAnsi="Arial" w:cs="Arial"/>
        </w:rPr>
      </w:pPr>
    </w:p>
    <w:p w14:paraId="561068B9" w14:textId="77777777" w:rsidR="0072623D" w:rsidRPr="00FA2B98" w:rsidRDefault="0072623D" w:rsidP="0072623D">
      <w:pPr>
        <w:pStyle w:val="ListParagraph"/>
        <w:numPr>
          <w:ilvl w:val="0"/>
          <w:numId w:val="27"/>
        </w:numPr>
        <w:spacing w:after="160" w:line="259" w:lineRule="auto"/>
        <w:rPr>
          <w:rFonts w:ascii="Arial" w:hAnsi="Arial" w:cs="Arial"/>
        </w:rPr>
      </w:pPr>
      <w:r w:rsidRPr="00FA2B98">
        <w:rPr>
          <w:rFonts w:ascii="Arial" w:hAnsi="Arial" w:cs="Arial"/>
        </w:rPr>
        <w:t xml:space="preserve">Fine Motor Skills/Dexterity – keyboarding, data entry, database management, accuracy very important, speed important, ability to jump from task to task due to competing priorities </w:t>
      </w:r>
    </w:p>
    <w:p w14:paraId="4E8E76FE" w14:textId="77777777" w:rsidR="0072623D" w:rsidRPr="00FA2B98" w:rsidRDefault="0072623D" w:rsidP="0072623D">
      <w:pPr>
        <w:pStyle w:val="ListParagraph"/>
        <w:numPr>
          <w:ilvl w:val="0"/>
          <w:numId w:val="27"/>
        </w:numPr>
        <w:spacing w:after="160" w:line="259" w:lineRule="auto"/>
        <w:rPr>
          <w:rFonts w:ascii="Arial" w:hAnsi="Arial" w:cs="Arial"/>
        </w:rPr>
      </w:pPr>
      <w:r w:rsidRPr="00FA2B98">
        <w:rPr>
          <w:rFonts w:ascii="Arial" w:hAnsi="Arial" w:cs="Arial"/>
        </w:rPr>
        <w:t>Coordination – filing, organizing opportunities</w:t>
      </w:r>
    </w:p>
    <w:p w14:paraId="4A77DCCB" w14:textId="77777777" w:rsidR="0072623D" w:rsidRPr="00FA2B98" w:rsidRDefault="0072623D" w:rsidP="0072623D">
      <w:pPr>
        <w:pStyle w:val="ListParagraph"/>
        <w:numPr>
          <w:ilvl w:val="0"/>
          <w:numId w:val="27"/>
        </w:numPr>
        <w:spacing w:after="160" w:line="259" w:lineRule="auto"/>
        <w:rPr>
          <w:rFonts w:ascii="Arial" w:hAnsi="Arial" w:cs="Arial"/>
        </w:rPr>
      </w:pPr>
      <w:r w:rsidRPr="00FA2B98">
        <w:rPr>
          <w:rFonts w:ascii="Arial" w:hAnsi="Arial" w:cs="Arial"/>
        </w:rPr>
        <w:t>Hearing and touch – responding to student, host agency and faculty queries, computer use, responding to telephone and people in the office</w:t>
      </w:r>
    </w:p>
    <w:p w14:paraId="78E1D963" w14:textId="57CC46CE" w:rsidR="0072623D" w:rsidRPr="00FA2B98" w:rsidRDefault="0072623D" w:rsidP="00FA2B98">
      <w:pPr>
        <w:pStyle w:val="ListParagraph"/>
        <w:numPr>
          <w:ilvl w:val="0"/>
          <w:numId w:val="27"/>
        </w:numPr>
        <w:spacing w:after="160" w:line="259" w:lineRule="auto"/>
        <w:rPr>
          <w:rFonts w:ascii="Arial" w:hAnsi="Arial" w:cs="Arial"/>
          <w:b/>
        </w:rPr>
      </w:pPr>
      <w:r w:rsidRPr="00FA2B98">
        <w:rPr>
          <w:rFonts w:ascii="Arial" w:hAnsi="Arial" w:cs="Arial"/>
        </w:rPr>
        <w:t>Sight – computer use, reading various reports and data, different computer software, multiple screens</w:t>
      </w:r>
    </w:p>
    <w:p w14:paraId="76EB9497" w14:textId="77777777" w:rsidR="00244AA2" w:rsidRPr="00FA2B98" w:rsidRDefault="00244AA2" w:rsidP="00244AA2">
      <w:pPr>
        <w:rPr>
          <w:rFonts w:ascii="Arial" w:hAnsi="Arial" w:cs="Arial"/>
          <w:b/>
          <w:u w:val="single"/>
        </w:rPr>
      </w:pPr>
      <w:r w:rsidRPr="00FA2B98">
        <w:rPr>
          <w:rFonts w:ascii="Arial" w:hAnsi="Arial" w:cs="Arial"/>
          <w:b/>
          <w:u w:val="single"/>
        </w:rPr>
        <w:t>Effort</w:t>
      </w:r>
    </w:p>
    <w:p w14:paraId="1C343FD2" w14:textId="77777777" w:rsidR="009F4FED" w:rsidRPr="00FA2B98" w:rsidRDefault="009F4FED" w:rsidP="009F4FED">
      <w:pPr>
        <w:tabs>
          <w:tab w:val="left" w:pos="540"/>
        </w:tabs>
        <w:rPr>
          <w:rFonts w:ascii="Arial" w:hAnsi="Arial" w:cs="Arial"/>
          <w:b/>
          <w:bCs/>
        </w:rPr>
      </w:pPr>
      <w:r w:rsidRPr="00FA2B98">
        <w:rPr>
          <w:rFonts w:ascii="Arial" w:hAnsi="Arial" w:cs="Arial"/>
          <w:b/>
          <w:bCs/>
        </w:rPr>
        <w:t>Mental</w:t>
      </w:r>
    </w:p>
    <w:p w14:paraId="1B812180" w14:textId="77777777" w:rsidR="009F4FED" w:rsidRPr="00FA2B98" w:rsidRDefault="009F4FED" w:rsidP="009F4FED">
      <w:pPr>
        <w:pStyle w:val="ListParagraph"/>
        <w:numPr>
          <w:ilvl w:val="0"/>
          <w:numId w:val="29"/>
        </w:numPr>
        <w:tabs>
          <w:tab w:val="left" w:pos="1080"/>
        </w:tabs>
        <w:spacing w:after="200" w:line="276" w:lineRule="auto"/>
        <w:rPr>
          <w:rFonts w:ascii="Arial" w:hAnsi="Arial" w:cs="Arial"/>
        </w:rPr>
      </w:pPr>
      <w:r w:rsidRPr="00FA2B98">
        <w:rPr>
          <w:rFonts w:ascii="Arial" w:hAnsi="Arial" w:cs="Arial"/>
        </w:rPr>
        <w:t>Multiple competing demands and deadlines, changing and conflicting priorities</w:t>
      </w:r>
    </w:p>
    <w:p w14:paraId="43EEE68B" w14:textId="3698DF2C" w:rsidR="009F4FED" w:rsidRPr="00FA2B98" w:rsidRDefault="009F4FED" w:rsidP="009F4FED">
      <w:pPr>
        <w:pStyle w:val="ListParagraph"/>
        <w:numPr>
          <w:ilvl w:val="0"/>
          <w:numId w:val="28"/>
        </w:numPr>
        <w:tabs>
          <w:tab w:val="left" w:pos="1080"/>
        </w:tabs>
        <w:spacing w:after="200" w:line="276" w:lineRule="auto"/>
        <w:rPr>
          <w:rFonts w:ascii="Arial" w:hAnsi="Arial" w:cs="Arial"/>
        </w:rPr>
      </w:pPr>
      <w:r w:rsidRPr="00FA2B98">
        <w:rPr>
          <w:rFonts w:ascii="Arial" w:hAnsi="Arial" w:cs="Arial"/>
        </w:rPr>
        <w:t xml:space="preserve">Long periods of visual attention and sustained concentration required – could spend full day with half hour student appointments and need to provide same focus and attention to each student even though content is repetitive; or could spend full day editing job postings, </w:t>
      </w:r>
      <w:r w:rsidR="00C02AEB" w:rsidRPr="00FA2B98">
        <w:rPr>
          <w:rFonts w:ascii="Arial" w:hAnsi="Arial" w:cs="Arial"/>
        </w:rPr>
        <w:t>B</w:t>
      </w:r>
      <w:r w:rsidRPr="00FA2B98">
        <w:rPr>
          <w:rFonts w:ascii="Arial" w:hAnsi="Arial" w:cs="Arial"/>
        </w:rPr>
        <w:t>lackboard and databases</w:t>
      </w:r>
    </w:p>
    <w:p w14:paraId="3F0F416E" w14:textId="77777777" w:rsidR="009F4FED" w:rsidRPr="00FA2B98" w:rsidRDefault="009F4FED" w:rsidP="009F4FED">
      <w:pPr>
        <w:pStyle w:val="ListParagraph"/>
        <w:numPr>
          <w:ilvl w:val="0"/>
          <w:numId w:val="28"/>
        </w:numPr>
        <w:tabs>
          <w:tab w:val="left" w:pos="1080"/>
        </w:tabs>
        <w:spacing w:after="200" w:line="276" w:lineRule="auto"/>
        <w:rPr>
          <w:rFonts w:ascii="Arial" w:hAnsi="Arial" w:cs="Arial"/>
        </w:rPr>
      </w:pPr>
      <w:r w:rsidRPr="00FA2B98">
        <w:rPr>
          <w:rFonts w:ascii="Arial" w:hAnsi="Arial" w:cs="Arial"/>
        </w:rPr>
        <w:t>Inputting, proof reading to verify accuracy and completeness of data, compiling information from various sources, database management, reviewing academic summaries, requirements for major or degree</w:t>
      </w:r>
    </w:p>
    <w:p w14:paraId="474DF81F" w14:textId="77777777" w:rsidR="009F4FED" w:rsidRPr="00FA2B98" w:rsidRDefault="009F4FED" w:rsidP="009F4FED">
      <w:pPr>
        <w:pStyle w:val="ListParagraph"/>
        <w:numPr>
          <w:ilvl w:val="0"/>
          <w:numId w:val="28"/>
        </w:numPr>
        <w:tabs>
          <w:tab w:val="left" w:pos="1080"/>
        </w:tabs>
        <w:spacing w:after="200" w:line="276" w:lineRule="auto"/>
        <w:rPr>
          <w:rFonts w:ascii="Arial" w:hAnsi="Arial" w:cs="Arial"/>
        </w:rPr>
      </w:pPr>
      <w:r w:rsidRPr="00FA2B98">
        <w:rPr>
          <w:rFonts w:ascii="Arial" w:hAnsi="Arial" w:cs="Arial"/>
        </w:rPr>
        <w:t>Frequent interruptions and distractions, continuous re-prioritization of work</w:t>
      </w:r>
    </w:p>
    <w:p w14:paraId="15348AF7" w14:textId="77777777" w:rsidR="009F4FED" w:rsidRPr="00FA2B98" w:rsidRDefault="009F4FED" w:rsidP="009F4FED">
      <w:pPr>
        <w:pStyle w:val="ListParagraph"/>
        <w:numPr>
          <w:ilvl w:val="0"/>
          <w:numId w:val="28"/>
        </w:numPr>
        <w:tabs>
          <w:tab w:val="left" w:pos="1080"/>
        </w:tabs>
        <w:spacing w:after="200" w:line="276" w:lineRule="auto"/>
        <w:rPr>
          <w:rFonts w:ascii="Arial" w:hAnsi="Arial" w:cs="Arial"/>
        </w:rPr>
      </w:pPr>
      <w:r w:rsidRPr="00FA2B98">
        <w:rPr>
          <w:rFonts w:ascii="Arial" w:hAnsi="Arial" w:cs="Arial"/>
        </w:rPr>
        <w:lastRenderedPageBreak/>
        <w:t>Attention to detail and accuracy very important</w:t>
      </w:r>
    </w:p>
    <w:p w14:paraId="7EFBFB82" w14:textId="2969E6FA" w:rsidR="0072623D" w:rsidRPr="00FA2B98" w:rsidRDefault="009F4FED" w:rsidP="00FA2B98">
      <w:pPr>
        <w:pStyle w:val="ListParagraph"/>
        <w:numPr>
          <w:ilvl w:val="0"/>
          <w:numId w:val="28"/>
        </w:numPr>
        <w:tabs>
          <w:tab w:val="left" w:pos="1080"/>
        </w:tabs>
        <w:spacing w:after="200" w:line="276" w:lineRule="auto"/>
        <w:rPr>
          <w:rFonts w:ascii="Arial" w:hAnsi="Arial" w:cs="Arial"/>
        </w:rPr>
      </w:pPr>
      <w:r w:rsidRPr="00FA2B98">
        <w:rPr>
          <w:rFonts w:ascii="Arial" w:hAnsi="Arial" w:cs="Arial"/>
        </w:rPr>
        <w:t>Ability to work under pressure in a complex work environment</w:t>
      </w:r>
    </w:p>
    <w:p w14:paraId="51F65A5E" w14:textId="22E67AA6" w:rsidR="00244AA2" w:rsidRPr="00FA2B98" w:rsidRDefault="00244AA2" w:rsidP="00244AA2">
      <w:pPr>
        <w:tabs>
          <w:tab w:val="left" w:pos="540"/>
        </w:tabs>
        <w:rPr>
          <w:rFonts w:ascii="Arial" w:hAnsi="Arial" w:cs="Arial"/>
          <w:u w:val="single"/>
        </w:rPr>
      </w:pPr>
      <w:r w:rsidRPr="00FA2B98">
        <w:rPr>
          <w:rFonts w:ascii="Arial" w:hAnsi="Arial" w:cs="Arial"/>
          <w:u w:val="single"/>
        </w:rPr>
        <w:t>Physical:</w:t>
      </w:r>
    </w:p>
    <w:p w14:paraId="5B10B243" w14:textId="77777777" w:rsidR="009F4FED" w:rsidRPr="00FA2B98" w:rsidRDefault="009F4FED" w:rsidP="00244AA2">
      <w:pPr>
        <w:rPr>
          <w:rFonts w:ascii="Arial" w:hAnsi="Arial" w:cs="Arial"/>
          <w:b/>
          <w:u w:val="single"/>
        </w:rPr>
      </w:pPr>
    </w:p>
    <w:p w14:paraId="40668650" w14:textId="77777777" w:rsidR="00F26B45" w:rsidRPr="00FA2B98" w:rsidRDefault="00F26B45" w:rsidP="00F26B45">
      <w:pPr>
        <w:pStyle w:val="ListParagraph"/>
        <w:numPr>
          <w:ilvl w:val="0"/>
          <w:numId w:val="30"/>
        </w:numPr>
        <w:tabs>
          <w:tab w:val="left" w:pos="1080"/>
        </w:tabs>
        <w:spacing w:after="200" w:line="276" w:lineRule="auto"/>
        <w:rPr>
          <w:rFonts w:ascii="Arial" w:hAnsi="Arial" w:cs="Arial"/>
        </w:rPr>
      </w:pPr>
      <w:r w:rsidRPr="00FA2B98">
        <w:rPr>
          <w:rFonts w:ascii="Arial" w:hAnsi="Arial" w:cs="Arial"/>
        </w:rPr>
        <w:t xml:space="preserve">long periods of sitting at desk on computer keyboarding or meetings with students and community partners  </w:t>
      </w:r>
    </w:p>
    <w:p w14:paraId="383B8B45" w14:textId="77777777" w:rsidR="00F26B45" w:rsidRPr="00FA2B98" w:rsidRDefault="00F26B45" w:rsidP="00F26B45">
      <w:pPr>
        <w:pStyle w:val="ListParagraph"/>
        <w:numPr>
          <w:ilvl w:val="0"/>
          <w:numId w:val="30"/>
        </w:numPr>
        <w:tabs>
          <w:tab w:val="left" w:pos="1080"/>
        </w:tabs>
        <w:spacing w:after="200" w:line="276" w:lineRule="auto"/>
        <w:rPr>
          <w:rFonts w:ascii="Arial" w:hAnsi="Arial" w:cs="Arial"/>
        </w:rPr>
      </w:pPr>
      <w:r w:rsidRPr="00FA2B98">
        <w:rPr>
          <w:rFonts w:ascii="Arial" w:hAnsi="Arial" w:cs="Arial"/>
        </w:rPr>
        <w:t>some standing at open houses/fairs</w:t>
      </w:r>
    </w:p>
    <w:p w14:paraId="4B7E2AB4" w14:textId="77777777" w:rsidR="00F26B45" w:rsidRPr="00FA2B98" w:rsidRDefault="00F26B45" w:rsidP="00F26B45">
      <w:pPr>
        <w:pStyle w:val="ListParagraph"/>
        <w:numPr>
          <w:ilvl w:val="0"/>
          <w:numId w:val="30"/>
        </w:numPr>
        <w:tabs>
          <w:tab w:val="left" w:pos="1080"/>
        </w:tabs>
        <w:spacing w:after="200" w:line="276" w:lineRule="auto"/>
        <w:rPr>
          <w:rFonts w:ascii="Arial" w:hAnsi="Arial" w:cs="Arial"/>
        </w:rPr>
      </w:pPr>
      <w:r w:rsidRPr="00FA2B98">
        <w:rPr>
          <w:rFonts w:ascii="Arial" w:hAnsi="Arial" w:cs="Arial"/>
        </w:rPr>
        <w:t>visual attention and concentration</w:t>
      </w:r>
    </w:p>
    <w:p w14:paraId="207C251F" w14:textId="1809D006" w:rsidR="009F4FED" w:rsidRPr="00FA2B98" w:rsidRDefault="00F26B45" w:rsidP="00FA2B98">
      <w:pPr>
        <w:pStyle w:val="ListParagraph"/>
        <w:numPr>
          <w:ilvl w:val="0"/>
          <w:numId w:val="30"/>
        </w:numPr>
        <w:tabs>
          <w:tab w:val="left" w:pos="1080"/>
        </w:tabs>
        <w:spacing w:after="200" w:line="276" w:lineRule="auto"/>
        <w:rPr>
          <w:rFonts w:ascii="Arial" w:hAnsi="Arial" w:cs="Arial"/>
        </w:rPr>
      </w:pPr>
      <w:r w:rsidRPr="00FA2B98">
        <w:rPr>
          <w:rFonts w:ascii="Arial" w:hAnsi="Arial" w:cs="Arial"/>
        </w:rPr>
        <w:t>pressure to meet deadlines</w:t>
      </w:r>
    </w:p>
    <w:p w14:paraId="647B6B21" w14:textId="15E5806A" w:rsidR="00244AA2" w:rsidRPr="00FA2B98" w:rsidRDefault="00244AA2" w:rsidP="00244AA2">
      <w:pPr>
        <w:rPr>
          <w:rFonts w:ascii="Arial" w:hAnsi="Arial" w:cs="Arial"/>
          <w:b/>
          <w:u w:val="single"/>
        </w:rPr>
      </w:pPr>
      <w:r w:rsidRPr="00FA2B98">
        <w:rPr>
          <w:rFonts w:ascii="Arial" w:hAnsi="Arial" w:cs="Arial"/>
          <w:b/>
          <w:u w:val="single"/>
        </w:rPr>
        <w:t>Working Conditions</w:t>
      </w:r>
    </w:p>
    <w:p w14:paraId="72489806" w14:textId="77777777" w:rsidR="00244AA2" w:rsidRPr="00FA2B98" w:rsidRDefault="00244AA2" w:rsidP="00244AA2">
      <w:pPr>
        <w:tabs>
          <w:tab w:val="left" w:pos="540"/>
        </w:tabs>
        <w:rPr>
          <w:rFonts w:ascii="Arial" w:hAnsi="Arial" w:cs="Arial"/>
        </w:rPr>
      </w:pPr>
    </w:p>
    <w:p w14:paraId="68FE5559" w14:textId="77777777" w:rsidR="002252ED" w:rsidRPr="00FA2B98" w:rsidRDefault="002252ED" w:rsidP="002252ED">
      <w:pPr>
        <w:rPr>
          <w:rFonts w:ascii="Arial" w:hAnsi="Arial" w:cs="Arial"/>
          <w:b/>
          <w:bCs/>
        </w:rPr>
      </w:pPr>
      <w:r w:rsidRPr="00FA2B98">
        <w:rPr>
          <w:rFonts w:ascii="Arial" w:hAnsi="Arial" w:cs="Arial"/>
          <w:b/>
          <w:bCs/>
        </w:rPr>
        <w:t>Physical</w:t>
      </w:r>
    </w:p>
    <w:p w14:paraId="001D1F43" w14:textId="77777777" w:rsidR="002252ED" w:rsidRPr="00FA2B98" w:rsidRDefault="002252ED" w:rsidP="002252ED">
      <w:pPr>
        <w:pStyle w:val="ListParagraph"/>
        <w:numPr>
          <w:ilvl w:val="0"/>
          <w:numId w:val="30"/>
        </w:numPr>
        <w:tabs>
          <w:tab w:val="left" w:pos="1080"/>
          <w:tab w:val="left" w:pos="1200"/>
          <w:tab w:val="left" w:pos="3360"/>
        </w:tabs>
        <w:spacing w:after="200" w:line="276" w:lineRule="auto"/>
        <w:rPr>
          <w:rFonts w:ascii="Arial" w:hAnsi="Arial" w:cs="Arial"/>
        </w:rPr>
      </w:pPr>
      <w:r w:rsidRPr="00FA2B98">
        <w:rPr>
          <w:rFonts w:ascii="Arial" w:hAnsi="Arial" w:cs="Arial"/>
        </w:rPr>
        <w:t>Neck, back and eye strain – sitting for extended periods, extensive computer use</w:t>
      </w:r>
      <w:r w:rsidRPr="00FA2B98">
        <w:rPr>
          <w:rFonts w:ascii="Arial" w:hAnsi="Arial" w:cs="Arial"/>
        </w:rPr>
        <w:tab/>
      </w:r>
    </w:p>
    <w:p w14:paraId="7844FE57" w14:textId="77777777" w:rsidR="002252ED" w:rsidRPr="00FA2B98" w:rsidRDefault="002252ED" w:rsidP="002252ED">
      <w:pPr>
        <w:pStyle w:val="ListParagraph"/>
        <w:numPr>
          <w:ilvl w:val="0"/>
          <w:numId w:val="30"/>
        </w:numPr>
        <w:tabs>
          <w:tab w:val="left" w:pos="1080"/>
          <w:tab w:val="left" w:pos="1200"/>
          <w:tab w:val="left" w:pos="3360"/>
        </w:tabs>
        <w:spacing w:after="200" w:line="276" w:lineRule="auto"/>
        <w:rPr>
          <w:rFonts w:ascii="Arial" w:hAnsi="Arial" w:cs="Arial"/>
        </w:rPr>
      </w:pPr>
      <w:r w:rsidRPr="00FA2B98">
        <w:rPr>
          <w:rFonts w:ascii="Arial" w:hAnsi="Arial" w:cs="Arial"/>
        </w:rPr>
        <w:t>Occasional travel for sites visits and to the Durham campus</w:t>
      </w:r>
    </w:p>
    <w:p w14:paraId="09DE47DF" w14:textId="77777777" w:rsidR="002252ED" w:rsidRPr="00FA2B98" w:rsidRDefault="002252ED" w:rsidP="002252ED">
      <w:pPr>
        <w:pStyle w:val="ListParagraph"/>
        <w:numPr>
          <w:ilvl w:val="0"/>
          <w:numId w:val="30"/>
        </w:numPr>
        <w:tabs>
          <w:tab w:val="left" w:pos="1080"/>
          <w:tab w:val="left" w:pos="1200"/>
          <w:tab w:val="left" w:pos="3360"/>
        </w:tabs>
        <w:spacing w:after="200" w:line="276" w:lineRule="auto"/>
        <w:rPr>
          <w:rFonts w:ascii="Arial" w:hAnsi="Arial" w:cs="Arial"/>
        </w:rPr>
      </w:pPr>
      <w:r w:rsidRPr="00FA2B98">
        <w:rPr>
          <w:rFonts w:ascii="Arial" w:hAnsi="Arial" w:cs="Arial"/>
        </w:rPr>
        <w:t>Fatigue, frequent interruptions, multiple priorities</w:t>
      </w:r>
    </w:p>
    <w:p w14:paraId="2F77E60B" w14:textId="77777777" w:rsidR="002252ED" w:rsidRPr="00FA2B98" w:rsidRDefault="002252ED" w:rsidP="002252ED">
      <w:pPr>
        <w:tabs>
          <w:tab w:val="left" w:pos="540"/>
        </w:tabs>
        <w:rPr>
          <w:rFonts w:ascii="Arial" w:hAnsi="Arial" w:cs="Arial"/>
          <w:b/>
          <w:bCs/>
        </w:rPr>
      </w:pPr>
      <w:r w:rsidRPr="00FA2B98">
        <w:rPr>
          <w:rFonts w:ascii="Arial" w:hAnsi="Arial" w:cs="Arial"/>
          <w:b/>
          <w:bCs/>
        </w:rPr>
        <w:t>Psychological</w:t>
      </w:r>
    </w:p>
    <w:p w14:paraId="25C0F808" w14:textId="77777777" w:rsidR="002252ED" w:rsidRPr="00FA2B98" w:rsidRDefault="002252ED" w:rsidP="002252ED">
      <w:pPr>
        <w:pStyle w:val="ListParagraph"/>
        <w:numPr>
          <w:ilvl w:val="0"/>
          <w:numId w:val="30"/>
        </w:numPr>
        <w:tabs>
          <w:tab w:val="left" w:pos="1140"/>
          <w:tab w:val="left" w:pos="1320"/>
        </w:tabs>
        <w:spacing w:after="200" w:line="276" w:lineRule="auto"/>
        <w:rPr>
          <w:rFonts w:ascii="Arial" w:hAnsi="Arial" w:cs="Arial"/>
        </w:rPr>
      </w:pPr>
      <w:r w:rsidRPr="00FA2B98">
        <w:rPr>
          <w:rFonts w:ascii="Arial" w:hAnsi="Arial" w:cs="Arial"/>
        </w:rPr>
        <w:t>Student complaints – denied pre-req waivers, course conflicts, did not get their preferred placement agency, or not able to graduate on time</w:t>
      </w:r>
    </w:p>
    <w:p w14:paraId="76F8220B" w14:textId="77777777" w:rsidR="002252ED" w:rsidRPr="00FA2B98" w:rsidRDefault="002252ED" w:rsidP="002252ED">
      <w:pPr>
        <w:pStyle w:val="ListParagraph"/>
        <w:numPr>
          <w:ilvl w:val="0"/>
          <w:numId w:val="30"/>
        </w:numPr>
        <w:tabs>
          <w:tab w:val="left" w:pos="1140"/>
          <w:tab w:val="left" w:pos="1320"/>
        </w:tabs>
        <w:spacing w:after="200" w:line="276" w:lineRule="auto"/>
        <w:rPr>
          <w:rFonts w:ascii="Arial" w:hAnsi="Arial" w:cs="Arial"/>
        </w:rPr>
      </w:pPr>
      <w:r w:rsidRPr="00FA2B98">
        <w:rPr>
          <w:rFonts w:ascii="Arial" w:hAnsi="Arial" w:cs="Arial"/>
        </w:rPr>
        <w:t>Multiple competing demands and conflicting work priorities – often advising and placement are both very busy at the same time; internships/placements/co-ops with similar recruitment cycles</w:t>
      </w:r>
    </w:p>
    <w:p w14:paraId="283F09B7" w14:textId="77777777" w:rsidR="002252ED" w:rsidRPr="00FA2B98" w:rsidRDefault="002252ED" w:rsidP="002252ED">
      <w:pPr>
        <w:pStyle w:val="ListParagraph"/>
        <w:numPr>
          <w:ilvl w:val="0"/>
          <w:numId w:val="30"/>
        </w:numPr>
        <w:tabs>
          <w:tab w:val="left" w:pos="1140"/>
          <w:tab w:val="left" w:pos="1320"/>
        </w:tabs>
        <w:spacing w:after="200" w:line="276" w:lineRule="auto"/>
        <w:rPr>
          <w:rFonts w:ascii="Arial" w:hAnsi="Arial" w:cs="Arial"/>
        </w:rPr>
      </w:pPr>
      <w:r w:rsidRPr="00FA2B98">
        <w:rPr>
          <w:rFonts w:ascii="Arial" w:hAnsi="Arial" w:cs="Arial"/>
        </w:rPr>
        <w:t xml:space="preserve">Time sensitive deadlines – timetabling, placements, and advising </w:t>
      </w:r>
    </w:p>
    <w:p w14:paraId="156485ED" w14:textId="77777777" w:rsidR="002252ED" w:rsidRPr="00FA2B98" w:rsidRDefault="002252ED" w:rsidP="002252ED">
      <w:pPr>
        <w:pStyle w:val="ListParagraph"/>
        <w:numPr>
          <w:ilvl w:val="0"/>
          <w:numId w:val="30"/>
        </w:numPr>
        <w:tabs>
          <w:tab w:val="left" w:pos="1140"/>
          <w:tab w:val="left" w:pos="1320"/>
        </w:tabs>
        <w:spacing w:after="200" w:line="276" w:lineRule="auto"/>
        <w:rPr>
          <w:rFonts w:ascii="Arial" w:hAnsi="Arial" w:cs="Arial"/>
        </w:rPr>
      </w:pPr>
      <w:r w:rsidRPr="00FA2B98">
        <w:rPr>
          <w:rFonts w:ascii="Arial" w:hAnsi="Arial" w:cs="Arial"/>
        </w:rPr>
        <w:t>Disgruntled and angry students, parents, faculty, or host employers</w:t>
      </w:r>
      <w:r w:rsidRPr="00FA2B98">
        <w:rPr>
          <w:rFonts w:ascii="Arial" w:hAnsi="Arial" w:cs="Arial"/>
        </w:rPr>
        <w:tab/>
      </w:r>
    </w:p>
    <w:p w14:paraId="4C72A3C6" w14:textId="77777777" w:rsidR="002252ED" w:rsidRPr="00FA2B98" w:rsidRDefault="002252ED" w:rsidP="002252ED">
      <w:pPr>
        <w:pStyle w:val="ListParagraph"/>
        <w:numPr>
          <w:ilvl w:val="0"/>
          <w:numId w:val="30"/>
        </w:numPr>
        <w:tabs>
          <w:tab w:val="left" w:pos="1140"/>
          <w:tab w:val="left" w:pos="1320"/>
        </w:tabs>
        <w:spacing w:after="200" w:line="276" w:lineRule="auto"/>
        <w:rPr>
          <w:rFonts w:ascii="Arial" w:hAnsi="Arial" w:cs="Arial"/>
        </w:rPr>
      </w:pPr>
      <w:r w:rsidRPr="00FA2B98">
        <w:rPr>
          <w:rFonts w:ascii="Arial" w:hAnsi="Arial" w:cs="Arial"/>
        </w:rPr>
        <w:t>Frequent interruptions</w:t>
      </w:r>
    </w:p>
    <w:p w14:paraId="6501B221" w14:textId="77777777" w:rsidR="002252ED" w:rsidRPr="00FA2B98" w:rsidRDefault="002252ED" w:rsidP="002252ED">
      <w:pPr>
        <w:pStyle w:val="ListParagraph"/>
        <w:numPr>
          <w:ilvl w:val="0"/>
          <w:numId w:val="30"/>
        </w:numPr>
        <w:tabs>
          <w:tab w:val="left" w:pos="1140"/>
          <w:tab w:val="left" w:pos="1320"/>
        </w:tabs>
        <w:spacing w:after="200" w:line="276" w:lineRule="auto"/>
        <w:rPr>
          <w:rFonts w:ascii="Arial" w:hAnsi="Arial" w:cs="Arial"/>
        </w:rPr>
      </w:pPr>
      <w:r w:rsidRPr="00FA2B98">
        <w:rPr>
          <w:rFonts w:ascii="Arial" w:hAnsi="Arial" w:cs="Arial"/>
        </w:rPr>
        <w:t>fast paced, stressful, complex job expectations</w:t>
      </w:r>
    </w:p>
    <w:p w14:paraId="0D1B759B" w14:textId="77777777" w:rsidR="002252ED" w:rsidRPr="00FA2B98" w:rsidRDefault="002252ED" w:rsidP="002252ED">
      <w:pPr>
        <w:pStyle w:val="ListParagraph"/>
        <w:numPr>
          <w:ilvl w:val="0"/>
          <w:numId w:val="30"/>
        </w:numPr>
        <w:tabs>
          <w:tab w:val="left" w:pos="1140"/>
          <w:tab w:val="left" w:pos="1320"/>
        </w:tabs>
        <w:spacing w:after="200" w:line="276" w:lineRule="auto"/>
        <w:rPr>
          <w:rFonts w:ascii="Arial" w:hAnsi="Arial" w:cs="Arial"/>
        </w:rPr>
      </w:pPr>
      <w:r w:rsidRPr="00FA2B98">
        <w:rPr>
          <w:rFonts w:ascii="Arial" w:hAnsi="Arial" w:cs="Arial"/>
        </w:rPr>
        <w:t xml:space="preserve">Confidentiality - working with sensitive student academic or partner agency information </w:t>
      </w:r>
    </w:p>
    <w:p w14:paraId="717B7813" w14:textId="77777777" w:rsidR="002252ED" w:rsidRPr="00FA2B98" w:rsidRDefault="002252ED" w:rsidP="002252ED">
      <w:pPr>
        <w:pStyle w:val="ListParagraph"/>
        <w:numPr>
          <w:ilvl w:val="0"/>
          <w:numId w:val="30"/>
        </w:numPr>
        <w:tabs>
          <w:tab w:val="left" w:pos="1140"/>
          <w:tab w:val="left" w:pos="1320"/>
        </w:tabs>
        <w:spacing w:after="200" w:line="276" w:lineRule="auto"/>
        <w:rPr>
          <w:rFonts w:ascii="Arial" w:hAnsi="Arial" w:cs="Arial"/>
        </w:rPr>
      </w:pPr>
      <w:r w:rsidRPr="00FA2B98">
        <w:rPr>
          <w:rFonts w:ascii="Arial" w:hAnsi="Arial" w:cs="Arial"/>
        </w:rPr>
        <w:t>Repetition, placements offered fall, winter, summer, just finish one cycle then its time to start the next cycle, advising but each student must be given same care and direction</w:t>
      </w:r>
    </w:p>
    <w:p w14:paraId="332E5EF8" w14:textId="7DC75F30" w:rsidR="00E00CB9" w:rsidRPr="00FA2B98" w:rsidRDefault="00E00CB9" w:rsidP="00FA2B98">
      <w:pPr>
        <w:rPr>
          <w:rFonts w:asciiTheme="minorHAnsi" w:hAnsiTheme="minorHAnsi" w:cstheme="minorHAnsi"/>
        </w:rPr>
      </w:pPr>
    </w:p>
    <w:sectPr w:rsidR="00E00CB9" w:rsidRPr="00FA2B9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3073" w14:textId="77777777" w:rsidR="008E0270" w:rsidRDefault="008E0270">
      <w:r>
        <w:separator/>
      </w:r>
    </w:p>
  </w:endnote>
  <w:endnote w:type="continuationSeparator" w:id="0">
    <w:p w14:paraId="505A0D1D" w14:textId="77777777" w:rsidR="008E0270" w:rsidRDefault="008E0270">
      <w:r>
        <w:continuationSeparator/>
      </w:r>
    </w:p>
  </w:endnote>
  <w:endnote w:type="continuationNotice" w:id="1">
    <w:p w14:paraId="414D67FB" w14:textId="77777777" w:rsidR="008E0270" w:rsidRDefault="008E0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63A5" w14:textId="5A0309D6" w:rsidR="00FF4B5D" w:rsidRPr="002E1AEB" w:rsidRDefault="00FF4B5D">
    <w:pPr>
      <w:pStyle w:val="Footer"/>
      <w:rPr>
        <w:rFonts w:asciiTheme="minorHAnsi" w:hAnsiTheme="minorHAnsi" w:cstheme="minorHAnsi"/>
        <w:i/>
        <w:sz w:val="20"/>
        <w:szCs w:val="20"/>
      </w:rPr>
    </w:pPr>
    <w:r w:rsidRPr="002E1AEB">
      <w:rPr>
        <w:rFonts w:asciiTheme="minorHAnsi" w:hAnsiTheme="minorHAnsi" w:cstheme="minorHAnsi"/>
        <w:i/>
        <w:sz w:val="20"/>
        <w:szCs w:val="20"/>
      </w:rPr>
      <w:t>Job Number: A-</w:t>
    </w:r>
    <w:r w:rsidR="007B6E6C">
      <w:rPr>
        <w:rFonts w:asciiTheme="minorHAnsi" w:hAnsiTheme="minorHAnsi" w:cstheme="minorHAnsi"/>
        <w:i/>
        <w:sz w:val="20"/>
        <w:szCs w:val="20"/>
      </w:rPr>
      <w:t>284</w:t>
    </w:r>
    <w:r w:rsidR="00FA2B98">
      <w:rPr>
        <w:rFonts w:asciiTheme="minorHAnsi" w:hAnsiTheme="minorHAnsi" w:cstheme="minorHAnsi"/>
        <w:i/>
        <w:sz w:val="20"/>
        <w:szCs w:val="20"/>
      </w:rPr>
      <w:t xml:space="preserve"> | VIP: 1369</w:t>
    </w:r>
    <w:r w:rsidRPr="002E1AEB">
      <w:rPr>
        <w:rFonts w:asciiTheme="minorHAnsi" w:hAnsiTheme="minorHAnsi" w:cstheme="minorHAnsi"/>
        <w:i/>
        <w:sz w:val="20"/>
        <w:szCs w:val="20"/>
      </w:rPr>
      <w:tab/>
      <w:t xml:space="preserve">Page </w:t>
    </w:r>
    <w:r w:rsidRPr="002E1AEB">
      <w:rPr>
        <w:rFonts w:asciiTheme="minorHAnsi" w:hAnsiTheme="minorHAnsi" w:cstheme="minorHAnsi"/>
        <w:i/>
        <w:sz w:val="20"/>
        <w:szCs w:val="20"/>
      </w:rPr>
      <w:fldChar w:fldCharType="begin"/>
    </w:r>
    <w:r w:rsidRPr="002E1AEB">
      <w:rPr>
        <w:rFonts w:asciiTheme="minorHAnsi" w:hAnsiTheme="minorHAnsi" w:cstheme="minorHAnsi"/>
        <w:i/>
        <w:sz w:val="20"/>
        <w:szCs w:val="20"/>
      </w:rPr>
      <w:instrText xml:space="preserve"> PAGE </w:instrText>
    </w:r>
    <w:r w:rsidRPr="002E1AEB">
      <w:rPr>
        <w:rFonts w:asciiTheme="minorHAnsi" w:hAnsiTheme="minorHAnsi" w:cstheme="minorHAnsi"/>
        <w:i/>
        <w:sz w:val="20"/>
        <w:szCs w:val="20"/>
      </w:rPr>
      <w:fldChar w:fldCharType="separate"/>
    </w:r>
    <w:r w:rsidR="00751109">
      <w:rPr>
        <w:rFonts w:asciiTheme="minorHAnsi" w:hAnsiTheme="minorHAnsi" w:cstheme="minorHAnsi"/>
        <w:i/>
        <w:noProof/>
        <w:sz w:val="20"/>
        <w:szCs w:val="20"/>
      </w:rPr>
      <w:t>4</w:t>
    </w:r>
    <w:r w:rsidRPr="002E1AEB">
      <w:rPr>
        <w:rFonts w:asciiTheme="minorHAnsi" w:hAnsiTheme="minorHAnsi" w:cstheme="minorHAnsi"/>
        <w:i/>
        <w:sz w:val="20"/>
        <w:szCs w:val="20"/>
      </w:rPr>
      <w:fldChar w:fldCharType="end"/>
    </w:r>
    <w:r w:rsidRPr="002E1AEB">
      <w:rPr>
        <w:rFonts w:asciiTheme="minorHAnsi" w:hAnsiTheme="minorHAnsi" w:cstheme="minorHAnsi"/>
        <w:i/>
        <w:sz w:val="20"/>
        <w:szCs w:val="20"/>
      </w:rPr>
      <w:t xml:space="preserve"> of </w:t>
    </w:r>
    <w:r w:rsidRPr="002E1AEB">
      <w:rPr>
        <w:rFonts w:asciiTheme="minorHAnsi" w:hAnsiTheme="minorHAnsi" w:cstheme="minorHAnsi"/>
        <w:i/>
        <w:sz w:val="20"/>
        <w:szCs w:val="20"/>
      </w:rPr>
      <w:fldChar w:fldCharType="begin"/>
    </w:r>
    <w:r w:rsidRPr="002E1AEB">
      <w:rPr>
        <w:rFonts w:asciiTheme="minorHAnsi" w:hAnsiTheme="minorHAnsi" w:cstheme="minorHAnsi"/>
        <w:i/>
        <w:sz w:val="20"/>
        <w:szCs w:val="20"/>
      </w:rPr>
      <w:instrText xml:space="preserve"> NUMPAGES </w:instrText>
    </w:r>
    <w:r w:rsidRPr="002E1AEB">
      <w:rPr>
        <w:rFonts w:asciiTheme="minorHAnsi" w:hAnsiTheme="minorHAnsi" w:cstheme="minorHAnsi"/>
        <w:i/>
        <w:sz w:val="20"/>
        <w:szCs w:val="20"/>
      </w:rPr>
      <w:fldChar w:fldCharType="separate"/>
    </w:r>
    <w:r w:rsidR="00751109">
      <w:rPr>
        <w:rFonts w:asciiTheme="minorHAnsi" w:hAnsiTheme="minorHAnsi" w:cstheme="minorHAnsi"/>
        <w:i/>
        <w:noProof/>
        <w:sz w:val="20"/>
        <w:szCs w:val="20"/>
      </w:rPr>
      <w:t>6</w:t>
    </w:r>
    <w:r w:rsidRPr="002E1AEB">
      <w:rPr>
        <w:rFonts w:asciiTheme="minorHAnsi" w:hAnsiTheme="minorHAnsi" w:cstheme="minorHAnsi"/>
        <w:i/>
        <w:sz w:val="20"/>
        <w:szCs w:val="20"/>
      </w:rPr>
      <w:fldChar w:fldCharType="end"/>
    </w:r>
    <w:r w:rsidRPr="002E1AEB">
      <w:rPr>
        <w:rFonts w:asciiTheme="minorHAnsi" w:hAnsiTheme="minorHAnsi" w:cstheme="minorHAnsi"/>
        <w:i/>
        <w:sz w:val="20"/>
        <w:szCs w:val="20"/>
      </w:rPr>
      <w:tab/>
      <w:t>Last updated:</w:t>
    </w:r>
    <w:r w:rsidR="00FA2B98">
      <w:rPr>
        <w:rFonts w:asciiTheme="minorHAnsi" w:hAnsiTheme="minorHAnsi" w:cstheme="minorHAnsi"/>
        <w:i/>
        <w:sz w:val="20"/>
        <w:szCs w:val="20"/>
      </w:rPr>
      <w:t xml:space="preserve"> July 21,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B1F7" w14:textId="77777777" w:rsidR="008E0270" w:rsidRDefault="008E0270">
      <w:r>
        <w:separator/>
      </w:r>
    </w:p>
  </w:footnote>
  <w:footnote w:type="continuationSeparator" w:id="0">
    <w:p w14:paraId="608B99BC" w14:textId="77777777" w:rsidR="008E0270" w:rsidRDefault="008E0270">
      <w:r>
        <w:continuationSeparator/>
      </w:r>
    </w:p>
  </w:footnote>
  <w:footnote w:type="continuationNotice" w:id="1">
    <w:p w14:paraId="1924A913" w14:textId="77777777" w:rsidR="008E0270" w:rsidRDefault="008E02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E40"/>
    <w:multiLevelType w:val="hybridMultilevel"/>
    <w:tmpl w:val="DB4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31F0"/>
    <w:multiLevelType w:val="hybridMultilevel"/>
    <w:tmpl w:val="35043CBA"/>
    <w:lvl w:ilvl="0" w:tplc="69181C62">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A3B64"/>
    <w:multiLevelType w:val="hybridMultilevel"/>
    <w:tmpl w:val="4942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34C19"/>
    <w:multiLevelType w:val="hybridMultilevel"/>
    <w:tmpl w:val="491040A8"/>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701F78"/>
    <w:multiLevelType w:val="hybridMultilevel"/>
    <w:tmpl w:val="E16C89A4"/>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6518F"/>
    <w:multiLevelType w:val="hybridMultilevel"/>
    <w:tmpl w:val="11A2D6E0"/>
    <w:lvl w:ilvl="0" w:tplc="A2D69E80">
      <w:start w:val="1"/>
      <w:numFmt w:val="decimal"/>
      <w:lvlText w:val="%1."/>
      <w:lvlJc w:val="left"/>
      <w:pPr>
        <w:ind w:left="360" w:hanging="360"/>
      </w:pPr>
      <w:rPr>
        <w:rFonts w:hint="default"/>
      </w:rPr>
    </w:lvl>
    <w:lvl w:ilvl="1" w:tplc="0B1694F8">
      <w:numFmt w:val="bullet"/>
      <w:lvlText w:val="-"/>
      <w:lvlJc w:val="left"/>
      <w:pPr>
        <w:ind w:left="1440" w:hanging="360"/>
      </w:pPr>
      <w:rPr>
        <w:rFonts w:ascii="Calibri" w:eastAsia="Times New Roman"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3353A"/>
    <w:multiLevelType w:val="hybridMultilevel"/>
    <w:tmpl w:val="ED44DD7E"/>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077DC"/>
    <w:multiLevelType w:val="hybridMultilevel"/>
    <w:tmpl w:val="0D167A38"/>
    <w:lvl w:ilvl="0" w:tplc="7E1670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60914"/>
    <w:multiLevelType w:val="hybridMultilevel"/>
    <w:tmpl w:val="D2D27174"/>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1534A"/>
    <w:multiLevelType w:val="hybridMultilevel"/>
    <w:tmpl w:val="0EDC5E1C"/>
    <w:lvl w:ilvl="0" w:tplc="897A7A9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2F0A"/>
    <w:multiLevelType w:val="hybridMultilevel"/>
    <w:tmpl w:val="C2BAEC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207F6"/>
    <w:multiLevelType w:val="hybridMultilevel"/>
    <w:tmpl w:val="4FA038A2"/>
    <w:lvl w:ilvl="0" w:tplc="49547DFA">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76164"/>
    <w:multiLevelType w:val="hybridMultilevel"/>
    <w:tmpl w:val="17009854"/>
    <w:lvl w:ilvl="0" w:tplc="D74C31A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97C3E"/>
    <w:multiLevelType w:val="hybridMultilevel"/>
    <w:tmpl w:val="7F80E746"/>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41F8E"/>
    <w:multiLevelType w:val="hybridMultilevel"/>
    <w:tmpl w:val="814A7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72247D"/>
    <w:multiLevelType w:val="hybridMultilevel"/>
    <w:tmpl w:val="0F78CA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A12274"/>
    <w:multiLevelType w:val="hybridMultilevel"/>
    <w:tmpl w:val="CA1C16E4"/>
    <w:lvl w:ilvl="0" w:tplc="897A7A9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123D6B"/>
    <w:multiLevelType w:val="hybridMultilevel"/>
    <w:tmpl w:val="F4B08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9B22EF"/>
    <w:multiLevelType w:val="hybridMultilevel"/>
    <w:tmpl w:val="0AACB252"/>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64AA0"/>
    <w:multiLevelType w:val="hybridMultilevel"/>
    <w:tmpl w:val="31E0D032"/>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36B7B"/>
    <w:multiLevelType w:val="hybridMultilevel"/>
    <w:tmpl w:val="2CF669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E81B73"/>
    <w:multiLevelType w:val="hybridMultilevel"/>
    <w:tmpl w:val="6EE8269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4F239F"/>
    <w:multiLevelType w:val="hybridMultilevel"/>
    <w:tmpl w:val="0324E2E6"/>
    <w:lvl w:ilvl="0" w:tplc="73A28EC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3F66F9"/>
    <w:multiLevelType w:val="hybridMultilevel"/>
    <w:tmpl w:val="362231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7A0F58"/>
    <w:multiLevelType w:val="hybridMultilevel"/>
    <w:tmpl w:val="B24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E31AD"/>
    <w:multiLevelType w:val="hybridMultilevel"/>
    <w:tmpl w:val="FA58C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A0AD9"/>
    <w:multiLevelType w:val="hybridMultilevel"/>
    <w:tmpl w:val="03760E50"/>
    <w:lvl w:ilvl="0" w:tplc="13CE22B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B5209"/>
    <w:multiLevelType w:val="hybridMultilevel"/>
    <w:tmpl w:val="43545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927C41"/>
    <w:multiLevelType w:val="hybridMultilevel"/>
    <w:tmpl w:val="398E6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F031F6D"/>
    <w:multiLevelType w:val="hybridMultilevel"/>
    <w:tmpl w:val="977AB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DD2A34"/>
    <w:multiLevelType w:val="hybridMultilevel"/>
    <w:tmpl w:val="B2F63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12590030">
    <w:abstractNumId w:val="24"/>
  </w:num>
  <w:num w:numId="2" w16cid:durableId="2036223472">
    <w:abstractNumId w:val="0"/>
  </w:num>
  <w:num w:numId="3" w16cid:durableId="669797288">
    <w:abstractNumId w:val="6"/>
  </w:num>
  <w:num w:numId="4" w16cid:durableId="86966932">
    <w:abstractNumId w:val="8"/>
  </w:num>
  <w:num w:numId="5" w16cid:durableId="32703539">
    <w:abstractNumId w:val="18"/>
  </w:num>
  <w:num w:numId="6" w16cid:durableId="786236593">
    <w:abstractNumId w:val="4"/>
  </w:num>
  <w:num w:numId="7" w16cid:durableId="1459105023">
    <w:abstractNumId w:val="14"/>
  </w:num>
  <w:num w:numId="8" w16cid:durableId="2127657545">
    <w:abstractNumId w:val="26"/>
  </w:num>
  <w:num w:numId="9" w16cid:durableId="439498841">
    <w:abstractNumId w:val="27"/>
  </w:num>
  <w:num w:numId="10" w16cid:durableId="917207317">
    <w:abstractNumId w:val="12"/>
  </w:num>
  <w:num w:numId="11" w16cid:durableId="156269979">
    <w:abstractNumId w:val="1"/>
  </w:num>
  <w:num w:numId="12" w16cid:durableId="580993961">
    <w:abstractNumId w:val="3"/>
  </w:num>
  <w:num w:numId="13" w16cid:durableId="1791977586">
    <w:abstractNumId w:val="19"/>
  </w:num>
  <w:num w:numId="14" w16cid:durableId="2061048165">
    <w:abstractNumId w:val="22"/>
  </w:num>
  <w:num w:numId="15" w16cid:durableId="803087027">
    <w:abstractNumId w:val="5"/>
  </w:num>
  <w:num w:numId="16" w16cid:durableId="953749949">
    <w:abstractNumId w:val="11"/>
  </w:num>
  <w:num w:numId="17" w16cid:durableId="1379742934">
    <w:abstractNumId w:val="13"/>
  </w:num>
  <w:num w:numId="18" w16cid:durableId="852770176">
    <w:abstractNumId w:val="7"/>
  </w:num>
  <w:num w:numId="19" w16cid:durableId="560672278">
    <w:abstractNumId w:val="21"/>
  </w:num>
  <w:num w:numId="20" w16cid:durableId="1249775877">
    <w:abstractNumId w:val="23"/>
  </w:num>
  <w:num w:numId="21" w16cid:durableId="1023241710">
    <w:abstractNumId w:val="16"/>
  </w:num>
  <w:num w:numId="22" w16cid:durableId="1885559809">
    <w:abstractNumId w:val="10"/>
  </w:num>
  <w:num w:numId="23" w16cid:durableId="1515612052">
    <w:abstractNumId w:val="25"/>
  </w:num>
  <w:num w:numId="24" w16cid:durableId="500660430">
    <w:abstractNumId w:val="9"/>
  </w:num>
  <w:num w:numId="25" w16cid:durableId="1698385151">
    <w:abstractNumId w:val="20"/>
  </w:num>
  <w:num w:numId="26" w16cid:durableId="1418550415">
    <w:abstractNumId w:val="17"/>
  </w:num>
  <w:num w:numId="27" w16cid:durableId="1740249725">
    <w:abstractNumId w:val="30"/>
  </w:num>
  <w:num w:numId="28" w16cid:durableId="904293163">
    <w:abstractNumId w:val="28"/>
  </w:num>
  <w:num w:numId="29" w16cid:durableId="567347842">
    <w:abstractNumId w:val="15"/>
  </w:num>
  <w:num w:numId="30" w16cid:durableId="1012611460">
    <w:abstractNumId w:val="29"/>
  </w:num>
  <w:num w:numId="31" w16cid:durableId="857233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060F6"/>
    <w:rsid w:val="00012E0C"/>
    <w:rsid w:val="00026697"/>
    <w:rsid w:val="00027B03"/>
    <w:rsid w:val="000658F9"/>
    <w:rsid w:val="000710CD"/>
    <w:rsid w:val="00084C07"/>
    <w:rsid w:val="00086D12"/>
    <w:rsid w:val="000D366F"/>
    <w:rsid w:val="000E0131"/>
    <w:rsid w:val="000E107D"/>
    <w:rsid w:val="000E7632"/>
    <w:rsid w:val="000F796B"/>
    <w:rsid w:val="001001D5"/>
    <w:rsid w:val="00107022"/>
    <w:rsid w:val="00111B23"/>
    <w:rsid w:val="00125053"/>
    <w:rsid w:val="001264E7"/>
    <w:rsid w:val="001460B9"/>
    <w:rsid w:val="00156F0D"/>
    <w:rsid w:val="00165782"/>
    <w:rsid w:val="0018698D"/>
    <w:rsid w:val="00196B6E"/>
    <w:rsid w:val="001A2731"/>
    <w:rsid w:val="001A33AF"/>
    <w:rsid w:val="001C19D0"/>
    <w:rsid w:val="001C5944"/>
    <w:rsid w:val="001D10E1"/>
    <w:rsid w:val="001E1F99"/>
    <w:rsid w:val="001F6018"/>
    <w:rsid w:val="001F7789"/>
    <w:rsid w:val="0020722B"/>
    <w:rsid w:val="00213F59"/>
    <w:rsid w:val="002252ED"/>
    <w:rsid w:val="00240B87"/>
    <w:rsid w:val="00244AA2"/>
    <w:rsid w:val="0027457D"/>
    <w:rsid w:val="00284E73"/>
    <w:rsid w:val="00294760"/>
    <w:rsid w:val="00296763"/>
    <w:rsid w:val="002E1AEB"/>
    <w:rsid w:val="002E287A"/>
    <w:rsid w:val="002E2FAF"/>
    <w:rsid w:val="002E460D"/>
    <w:rsid w:val="002E53DC"/>
    <w:rsid w:val="002E7A79"/>
    <w:rsid w:val="002F03E8"/>
    <w:rsid w:val="00303975"/>
    <w:rsid w:val="00304D6B"/>
    <w:rsid w:val="00305434"/>
    <w:rsid w:val="0031165C"/>
    <w:rsid w:val="0032304A"/>
    <w:rsid w:val="00326598"/>
    <w:rsid w:val="00334D59"/>
    <w:rsid w:val="0035053C"/>
    <w:rsid w:val="00352653"/>
    <w:rsid w:val="0037106A"/>
    <w:rsid w:val="00371C18"/>
    <w:rsid w:val="003769C6"/>
    <w:rsid w:val="00376EED"/>
    <w:rsid w:val="0038631C"/>
    <w:rsid w:val="003B0754"/>
    <w:rsid w:val="003B4B88"/>
    <w:rsid w:val="003C4F21"/>
    <w:rsid w:val="003E035F"/>
    <w:rsid w:val="003F5685"/>
    <w:rsid w:val="00407469"/>
    <w:rsid w:val="0042557D"/>
    <w:rsid w:val="0043084A"/>
    <w:rsid w:val="00435419"/>
    <w:rsid w:val="004479FE"/>
    <w:rsid w:val="00486BE6"/>
    <w:rsid w:val="004C0797"/>
    <w:rsid w:val="004C3243"/>
    <w:rsid w:val="004C3245"/>
    <w:rsid w:val="004F74AF"/>
    <w:rsid w:val="004F78B3"/>
    <w:rsid w:val="00500EFC"/>
    <w:rsid w:val="00501E37"/>
    <w:rsid w:val="00520D13"/>
    <w:rsid w:val="00537F21"/>
    <w:rsid w:val="00551F09"/>
    <w:rsid w:val="00553426"/>
    <w:rsid w:val="005664EA"/>
    <w:rsid w:val="0058418C"/>
    <w:rsid w:val="00596375"/>
    <w:rsid w:val="005A09FD"/>
    <w:rsid w:val="005A5C0A"/>
    <w:rsid w:val="005B3EF4"/>
    <w:rsid w:val="005C417C"/>
    <w:rsid w:val="005D1395"/>
    <w:rsid w:val="005D4F55"/>
    <w:rsid w:val="005D653E"/>
    <w:rsid w:val="005E2BBB"/>
    <w:rsid w:val="005E2DA9"/>
    <w:rsid w:val="005E4AC3"/>
    <w:rsid w:val="005E61EC"/>
    <w:rsid w:val="005E70C1"/>
    <w:rsid w:val="006125FF"/>
    <w:rsid w:val="0062749B"/>
    <w:rsid w:val="00663F8C"/>
    <w:rsid w:val="00664C03"/>
    <w:rsid w:val="00670557"/>
    <w:rsid w:val="00673464"/>
    <w:rsid w:val="00674DC5"/>
    <w:rsid w:val="0067725B"/>
    <w:rsid w:val="0068032B"/>
    <w:rsid w:val="006936AC"/>
    <w:rsid w:val="006A0DF8"/>
    <w:rsid w:val="006A503D"/>
    <w:rsid w:val="006B0294"/>
    <w:rsid w:val="006B3905"/>
    <w:rsid w:val="006B6F83"/>
    <w:rsid w:val="006D390F"/>
    <w:rsid w:val="006D72FC"/>
    <w:rsid w:val="006F1508"/>
    <w:rsid w:val="006F6C58"/>
    <w:rsid w:val="007078C1"/>
    <w:rsid w:val="00710544"/>
    <w:rsid w:val="00711A7A"/>
    <w:rsid w:val="00714423"/>
    <w:rsid w:val="00715250"/>
    <w:rsid w:val="00725F0B"/>
    <w:rsid w:val="0072623D"/>
    <w:rsid w:val="00731BDE"/>
    <w:rsid w:val="00751109"/>
    <w:rsid w:val="00752560"/>
    <w:rsid w:val="0075596C"/>
    <w:rsid w:val="00780EB8"/>
    <w:rsid w:val="007831EE"/>
    <w:rsid w:val="007853BA"/>
    <w:rsid w:val="00786CA3"/>
    <w:rsid w:val="007903EC"/>
    <w:rsid w:val="007A4EBF"/>
    <w:rsid w:val="007B6E6C"/>
    <w:rsid w:val="007B78E1"/>
    <w:rsid w:val="007C1BCD"/>
    <w:rsid w:val="007D5593"/>
    <w:rsid w:val="007E4AD2"/>
    <w:rsid w:val="00801C91"/>
    <w:rsid w:val="0080303F"/>
    <w:rsid w:val="00804C90"/>
    <w:rsid w:val="00820123"/>
    <w:rsid w:val="00822E84"/>
    <w:rsid w:val="00830598"/>
    <w:rsid w:val="00830A4D"/>
    <w:rsid w:val="00843072"/>
    <w:rsid w:val="00847AED"/>
    <w:rsid w:val="00861DA4"/>
    <w:rsid w:val="00862E68"/>
    <w:rsid w:val="00863869"/>
    <w:rsid w:val="00865F3F"/>
    <w:rsid w:val="00877FFB"/>
    <w:rsid w:val="008874C9"/>
    <w:rsid w:val="008A4B7D"/>
    <w:rsid w:val="008B2D4F"/>
    <w:rsid w:val="008C54C4"/>
    <w:rsid w:val="008D7F3C"/>
    <w:rsid w:val="008E0270"/>
    <w:rsid w:val="008E5044"/>
    <w:rsid w:val="00901A1A"/>
    <w:rsid w:val="009145CA"/>
    <w:rsid w:val="0092426A"/>
    <w:rsid w:val="009265C3"/>
    <w:rsid w:val="0094165D"/>
    <w:rsid w:val="009441FB"/>
    <w:rsid w:val="00946493"/>
    <w:rsid w:val="00951317"/>
    <w:rsid w:val="00954760"/>
    <w:rsid w:val="009562F3"/>
    <w:rsid w:val="00963335"/>
    <w:rsid w:val="0097040A"/>
    <w:rsid w:val="009746F9"/>
    <w:rsid w:val="009752CB"/>
    <w:rsid w:val="009753CA"/>
    <w:rsid w:val="00975831"/>
    <w:rsid w:val="00982825"/>
    <w:rsid w:val="009939F2"/>
    <w:rsid w:val="009D7A1E"/>
    <w:rsid w:val="009E06F4"/>
    <w:rsid w:val="009F4FED"/>
    <w:rsid w:val="00A01914"/>
    <w:rsid w:val="00A2615E"/>
    <w:rsid w:val="00A27B80"/>
    <w:rsid w:val="00A310D1"/>
    <w:rsid w:val="00A328FA"/>
    <w:rsid w:val="00A50E97"/>
    <w:rsid w:val="00A511B9"/>
    <w:rsid w:val="00A57FF6"/>
    <w:rsid w:val="00A73841"/>
    <w:rsid w:val="00A738A2"/>
    <w:rsid w:val="00A82910"/>
    <w:rsid w:val="00A83A3A"/>
    <w:rsid w:val="00AB3109"/>
    <w:rsid w:val="00AB37A6"/>
    <w:rsid w:val="00AB6C9B"/>
    <w:rsid w:val="00AD0D1F"/>
    <w:rsid w:val="00AE2048"/>
    <w:rsid w:val="00AE6B1A"/>
    <w:rsid w:val="00AF0C07"/>
    <w:rsid w:val="00B02DEC"/>
    <w:rsid w:val="00B041FD"/>
    <w:rsid w:val="00B10A7D"/>
    <w:rsid w:val="00B11777"/>
    <w:rsid w:val="00B20EDC"/>
    <w:rsid w:val="00B212F0"/>
    <w:rsid w:val="00B4616F"/>
    <w:rsid w:val="00B472E6"/>
    <w:rsid w:val="00B47B32"/>
    <w:rsid w:val="00B66937"/>
    <w:rsid w:val="00B73396"/>
    <w:rsid w:val="00B75047"/>
    <w:rsid w:val="00B90052"/>
    <w:rsid w:val="00B91F96"/>
    <w:rsid w:val="00B944F6"/>
    <w:rsid w:val="00BB2D05"/>
    <w:rsid w:val="00BB3EFA"/>
    <w:rsid w:val="00BB7722"/>
    <w:rsid w:val="00BC36A5"/>
    <w:rsid w:val="00BD17FC"/>
    <w:rsid w:val="00BE5641"/>
    <w:rsid w:val="00BE598A"/>
    <w:rsid w:val="00BF345A"/>
    <w:rsid w:val="00BF4635"/>
    <w:rsid w:val="00C02AEB"/>
    <w:rsid w:val="00C03A7E"/>
    <w:rsid w:val="00C16789"/>
    <w:rsid w:val="00C1798C"/>
    <w:rsid w:val="00C2660C"/>
    <w:rsid w:val="00C31D67"/>
    <w:rsid w:val="00C53948"/>
    <w:rsid w:val="00C54C9D"/>
    <w:rsid w:val="00C56AD4"/>
    <w:rsid w:val="00C648A5"/>
    <w:rsid w:val="00C771B0"/>
    <w:rsid w:val="00C92E3D"/>
    <w:rsid w:val="00CC5390"/>
    <w:rsid w:val="00CD0824"/>
    <w:rsid w:val="00CD4748"/>
    <w:rsid w:val="00CE560E"/>
    <w:rsid w:val="00CE7ACB"/>
    <w:rsid w:val="00CE7DD5"/>
    <w:rsid w:val="00D010B3"/>
    <w:rsid w:val="00D06DE7"/>
    <w:rsid w:val="00D22019"/>
    <w:rsid w:val="00D33848"/>
    <w:rsid w:val="00D43CF4"/>
    <w:rsid w:val="00D46EF0"/>
    <w:rsid w:val="00D52B3F"/>
    <w:rsid w:val="00D60258"/>
    <w:rsid w:val="00D60DE3"/>
    <w:rsid w:val="00D81594"/>
    <w:rsid w:val="00D82654"/>
    <w:rsid w:val="00D86222"/>
    <w:rsid w:val="00D86F1E"/>
    <w:rsid w:val="00D977F9"/>
    <w:rsid w:val="00DA1E82"/>
    <w:rsid w:val="00DC032E"/>
    <w:rsid w:val="00DC1DF5"/>
    <w:rsid w:val="00DC5732"/>
    <w:rsid w:val="00DC5786"/>
    <w:rsid w:val="00E00CB9"/>
    <w:rsid w:val="00E227B5"/>
    <w:rsid w:val="00E228FA"/>
    <w:rsid w:val="00E30D4B"/>
    <w:rsid w:val="00E33DD6"/>
    <w:rsid w:val="00E37598"/>
    <w:rsid w:val="00E45FFD"/>
    <w:rsid w:val="00E4739B"/>
    <w:rsid w:val="00E52C22"/>
    <w:rsid w:val="00E54E32"/>
    <w:rsid w:val="00E75C02"/>
    <w:rsid w:val="00E91052"/>
    <w:rsid w:val="00EA0A77"/>
    <w:rsid w:val="00EB2366"/>
    <w:rsid w:val="00EB5FF8"/>
    <w:rsid w:val="00EC0A6D"/>
    <w:rsid w:val="00ED649B"/>
    <w:rsid w:val="00ED7344"/>
    <w:rsid w:val="00EF7FC2"/>
    <w:rsid w:val="00F075C1"/>
    <w:rsid w:val="00F10EBC"/>
    <w:rsid w:val="00F26B45"/>
    <w:rsid w:val="00F27112"/>
    <w:rsid w:val="00F31D46"/>
    <w:rsid w:val="00F34B51"/>
    <w:rsid w:val="00F41836"/>
    <w:rsid w:val="00F433FA"/>
    <w:rsid w:val="00F43CE4"/>
    <w:rsid w:val="00F53E60"/>
    <w:rsid w:val="00F61741"/>
    <w:rsid w:val="00FA2B98"/>
    <w:rsid w:val="00FB24C3"/>
    <w:rsid w:val="00FB2667"/>
    <w:rsid w:val="00FC1FCE"/>
    <w:rsid w:val="00FD13A3"/>
    <w:rsid w:val="00FD1CE4"/>
    <w:rsid w:val="00FF4B5D"/>
    <w:rsid w:val="00FF709C"/>
    <w:rsid w:val="64C4489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016B9"/>
  <w15:docId w15:val="{BE32D5A3-74D8-442A-8A6A-C4EAE25E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A73841"/>
    <w:pPr>
      <w:ind w:left="720"/>
      <w:contextualSpacing/>
    </w:pPr>
  </w:style>
  <w:style w:type="character" w:styleId="CommentReference">
    <w:name w:val="annotation reference"/>
    <w:basedOn w:val="DefaultParagraphFont"/>
    <w:semiHidden/>
    <w:unhideWhenUsed/>
    <w:rsid w:val="00520D13"/>
    <w:rPr>
      <w:sz w:val="18"/>
      <w:szCs w:val="18"/>
    </w:rPr>
  </w:style>
  <w:style w:type="paragraph" w:styleId="CommentText">
    <w:name w:val="annotation text"/>
    <w:basedOn w:val="Normal"/>
    <w:link w:val="CommentTextChar"/>
    <w:semiHidden/>
    <w:unhideWhenUsed/>
    <w:rsid w:val="00520D13"/>
  </w:style>
  <w:style w:type="character" w:customStyle="1" w:styleId="CommentTextChar">
    <w:name w:val="Comment Text Char"/>
    <w:basedOn w:val="DefaultParagraphFont"/>
    <w:link w:val="CommentText"/>
    <w:semiHidden/>
    <w:rsid w:val="00520D13"/>
    <w:rPr>
      <w:sz w:val="24"/>
      <w:szCs w:val="24"/>
    </w:rPr>
  </w:style>
  <w:style w:type="paragraph" w:styleId="CommentSubject">
    <w:name w:val="annotation subject"/>
    <w:basedOn w:val="CommentText"/>
    <w:next w:val="CommentText"/>
    <w:link w:val="CommentSubjectChar"/>
    <w:semiHidden/>
    <w:unhideWhenUsed/>
    <w:rsid w:val="00520D13"/>
    <w:rPr>
      <w:b/>
      <w:bCs/>
      <w:sz w:val="20"/>
      <w:szCs w:val="20"/>
    </w:rPr>
  </w:style>
  <w:style w:type="character" w:customStyle="1" w:styleId="CommentSubjectChar">
    <w:name w:val="Comment Subject Char"/>
    <w:basedOn w:val="CommentTextChar"/>
    <w:link w:val="CommentSubject"/>
    <w:semiHidden/>
    <w:rsid w:val="00520D13"/>
    <w:rPr>
      <w:b/>
      <w:bCs/>
      <w:sz w:val="24"/>
      <w:szCs w:val="24"/>
    </w:rPr>
  </w:style>
  <w:style w:type="paragraph" w:styleId="Revision">
    <w:name w:val="Revision"/>
    <w:hidden/>
    <w:uiPriority w:val="99"/>
    <w:semiHidden/>
    <w:rsid w:val="00084C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DE071-80AE-40D9-B676-5C69782F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1571</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Brianna Nichol</cp:lastModifiedBy>
  <cp:revision>3</cp:revision>
  <cp:lastPrinted>2009-09-25T21:47:00Z</cp:lastPrinted>
  <dcterms:created xsi:type="dcterms:W3CDTF">2022-07-21T13:20:00Z</dcterms:created>
  <dcterms:modified xsi:type="dcterms:W3CDTF">2022-08-09T21:18:00Z</dcterms:modified>
</cp:coreProperties>
</file>