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5E2F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418E43" wp14:editId="24FB772F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1C06140F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03C34E7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10C65744" w14:textId="77777777" w:rsidR="00296763" w:rsidRPr="00F64F63" w:rsidRDefault="00296763" w:rsidP="00296763">
      <w:pPr>
        <w:rPr>
          <w:rFonts w:asciiTheme="minorHAnsi" w:hAnsiTheme="minorHAnsi" w:cstheme="minorHAnsi"/>
        </w:rPr>
      </w:pPr>
    </w:p>
    <w:p w14:paraId="240E7AE9" w14:textId="77777777" w:rsidR="00A511B9" w:rsidRPr="00F64F63" w:rsidRDefault="00A511B9" w:rsidP="00296763">
      <w:pPr>
        <w:rPr>
          <w:rFonts w:asciiTheme="minorHAnsi" w:hAnsiTheme="minorHAnsi" w:cstheme="minorHAnsi"/>
          <w:b/>
        </w:rPr>
      </w:pPr>
    </w:p>
    <w:p w14:paraId="5A8E00C1" w14:textId="24C5B376" w:rsidR="00296763" w:rsidRPr="00F64F63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F64F63">
        <w:rPr>
          <w:rFonts w:asciiTheme="minorHAnsi" w:hAnsiTheme="minorHAnsi" w:cstheme="minorHAnsi"/>
          <w:b/>
        </w:rPr>
        <w:t xml:space="preserve">Job </w:t>
      </w:r>
      <w:r w:rsidR="00D010B3" w:rsidRPr="00F64F63">
        <w:rPr>
          <w:rFonts w:asciiTheme="minorHAnsi" w:hAnsiTheme="minorHAnsi" w:cstheme="minorHAnsi"/>
          <w:b/>
        </w:rPr>
        <w:t>Title</w:t>
      </w:r>
      <w:r w:rsidR="00BB7722" w:rsidRPr="00F64F63">
        <w:rPr>
          <w:rFonts w:asciiTheme="minorHAnsi" w:hAnsiTheme="minorHAnsi" w:cstheme="minorHAnsi"/>
          <w:b/>
        </w:rPr>
        <w:t>:</w:t>
      </w:r>
      <w:r w:rsidR="00906B29" w:rsidRPr="00F64F63">
        <w:rPr>
          <w:rFonts w:asciiTheme="minorHAnsi" w:hAnsiTheme="minorHAnsi" w:cstheme="minorHAnsi"/>
          <w:b/>
        </w:rPr>
        <w:tab/>
      </w:r>
      <w:r w:rsidR="00314E82" w:rsidRPr="00F64F63">
        <w:rPr>
          <w:rFonts w:asciiTheme="minorHAnsi" w:hAnsiTheme="minorHAnsi" w:cstheme="minorHAnsi"/>
        </w:rPr>
        <w:t>Department Coordinator</w:t>
      </w:r>
      <w:r w:rsidR="00FE0CA9" w:rsidRPr="00F64F63">
        <w:rPr>
          <w:rFonts w:asciiTheme="minorHAnsi" w:hAnsiTheme="minorHAnsi" w:cstheme="minorHAnsi"/>
        </w:rPr>
        <w:t>, Biology</w:t>
      </w:r>
      <w:r w:rsidR="00314E82" w:rsidRPr="00F64F63">
        <w:rPr>
          <w:rFonts w:asciiTheme="minorHAnsi" w:hAnsiTheme="minorHAnsi" w:cstheme="minorHAnsi"/>
        </w:rPr>
        <w:tab/>
      </w:r>
    </w:p>
    <w:p w14:paraId="14BFCA3A" w14:textId="7E28D565" w:rsidR="0011103B" w:rsidRPr="00F64F63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F64F63">
        <w:rPr>
          <w:rFonts w:asciiTheme="minorHAnsi" w:hAnsiTheme="minorHAnsi" w:cstheme="minorHAnsi"/>
          <w:b/>
        </w:rPr>
        <w:t>Job</w:t>
      </w:r>
      <w:r w:rsidR="00D010B3" w:rsidRPr="00F64F63">
        <w:rPr>
          <w:rFonts w:asciiTheme="minorHAnsi" w:hAnsiTheme="minorHAnsi" w:cstheme="minorHAnsi"/>
          <w:b/>
        </w:rPr>
        <w:t xml:space="preserve"> Number</w:t>
      </w:r>
      <w:r w:rsidRPr="00F64F63">
        <w:rPr>
          <w:rFonts w:asciiTheme="minorHAnsi" w:hAnsiTheme="minorHAnsi" w:cstheme="minorHAnsi"/>
          <w:b/>
        </w:rPr>
        <w:t>:</w:t>
      </w:r>
      <w:r w:rsidR="00EF6C14" w:rsidRPr="00F64F63">
        <w:rPr>
          <w:rFonts w:asciiTheme="minorHAnsi" w:hAnsiTheme="minorHAnsi" w:cstheme="minorHAnsi"/>
          <w:b/>
        </w:rPr>
        <w:t xml:space="preserve"> </w:t>
      </w:r>
      <w:r w:rsidR="006F7D1C" w:rsidRPr="00F64F63">
        <w:rPr>
          <w:rFonts w:asciiTheme="minorHAnsi" w:hAnsiTheme="minorHAnsi" w:cstheme="minorHAnsi"/>
          <w:b/>
        </w:rPr>
        <w:tab/>
      </w:r>
      <w:r w:rsidR="00906B29" w:rsidRPr="00F64F63">
        <w:rPr>
          <w:rFonts w:asciiTheme="minorHAnsi" w:hAnsiTheme="minorHAnsi" w:cstheme="minorHAnsi"/>
        </w:rPr>
        <w:t>A-281</w:t>
      </w:r>
    </w:p>
    <w:p w14:paraId="1CBDCBF2" w14:textId="045A482C" w:rsidR="0011103B" w:rsidRPr="00F64F63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F64F63">
        <w:rPr>
          <w:rFonts w:asciiTheme="minorHAnsi" w:hAnsiTheme="minorHAnsi" w:cstheme="minorHAnsi"/>
          <w:b/>
        </w:rPr>
        <w:t>NOC:</w:t>
      </w:r>
      <w:r w:rsidR="006F7D1C" w:rsidRPr="00F64F63">
        <w:rPr>
          <w:rFonts w:asciiTheme="minorHAnsi" w:hAnsiTheme="minorHAnsi" w:cstheme="minorHAnsi"/>
          <w:b/>
        </w:rPr>
        <w:tab/>
      </w:r>
      <w:r w:rsidR="004224B6" w:rsidRPr="00F64F63">
        <w:rPr>
          <w:rFonts w:asciiTheme="minorHAnsi" w:hAnsiTheme="minorHAnsi" w:cstheme="minorHAnsi"/>
        </w:rPr>
        <w:t>1221</w:t>
      </w:r>
    </w:p>
    <w:p w14:paraId="3845B138" w14:textId="4988E1B3" w:rsidR="00BC36A5" w:rsidRPr="00F64F63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F64F63">
        <w:rPr>
          <w:rFonts w:asciiTheme="minorHAnsi" w:hAnsiTheme="minorHAnsi" w:cstheme="minorHAnsi"/>
          <w:b/>
        </w:rPr>
        <w:t>Band:</w:t>
      </w:r>
      <w:r w:rsidR="006F7D1C" w:rsidRPr="00F64F63">
        <w:rPr>
          <w:rFonts w:asciiTheme="minorHAnsi" w:hAnsiTheme="minorHAnsi" w:cstheme="minorHAnsi"/>
          <w:b/>
        </w:rPr>
        <w:tab/>
      </w:r>
      <w:r w:rsidR="00314E82" w:rsidRPr="00F64F63">
        <w:rPr>
          <w:rFonts w:asciiTheme="minorHAnsi" w:hAnsiTheme="minorHAnsi" w:cstheme="minorHAnsi"/>
        </w:rPr>
        <w:t>9</w:t>
      </w:r>
      <w:r w:rsidR="00BB7722" w:rsidRPr="00F64F63">
        <w:rPr>
          <w:rFonts w:asciiTheme="minorHAnsi" w:hAnsiTheme="minorHAnsi" w:cstheme="minorHAnsi"/>
        </w:rPr>
        <w:tab/>
      </w:r>
    </w:p>
    <w:p w14:paraId="64AC94EC" w14:textId="16D76460" w:rsidR="00A511B9" w:rsidRPr="00F64F63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F64F63">
        <w:rPr>
          <w:rFonts w:asciiTheme="minorHAnsi" w:hAnsiTheme="minorHAnsi" w:cstheme="minorHAnsi"/>
          <w:b/>
        </w:rPr>
        <w:t>Department:</w:t>
      </w:r>
      <w:r w:rsidR="006F7D1C" w:rsidRPr="00F64F63">
        <w:rPr>
          <w:rFonts w:asciiTheme="minorHAnsi" w:hAnsiTheme="minorHAnsi" w:cstheme="minorHAnsi"/>
          <w:b/>
        </w:rPr>
        <w:tab/>
      </w:r>
      <w:r w:rsidR="001037FD" w:rsidRPr="00F64F63">
        <w:rPr>
          <w:rFonts w:asciiTheme="minorHAnsi" w:hAnsiTheme="minorHAnsi" w:cstheme="minorHAnsi"/>
        </w:rPr>
        <w:t>Biology Department</w:t>
      </w:r>
      <w:r w:rsidR="00296763" w:rsidRPr="00F64F63">
        <w:rPr>
          <w:rFonts w:asciiTheme="minorHAnsi" w:hAnsiTheme="minorHAnsi" w:cstheme="minorHAnsi"/>
        </w:rPr>
        <w:tab/>
      </w:r>
      <w:r w:rsidR="00296763" w:rsidRPr="00F64F63">
        <w:rPr>
          <w:rFonts w:asciiTheme="minorHAnsi" w:hAnsiTheme="minorHAnsi" w:cstheme="minorHAnsi"/>
        </w:rPr>
        <w:tab/>
      </w:r>
    </w:p>
    <w:p w14:paraId="4BDA0AEF" w14:textId="0A7FC0DA" w:rsidR="00A511B9" w:rsidRPr="00F64F63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F64F63">
        <w:rPr>
          <w:rFonts w:asciiTheme="minorHAnsi" w:hAnsiTheme="minorHAnsi" w:cstheme="minorHAnsi"/>
          <w:b/>
        </w:rPr>
        <w:t>Supervisor</w:t>
      </w:r>
      <w:r w:rsidR="000E107D" w:rsidRPr="00F64F63">
        <w:rPr>
          <w:rFonts w:asciiTheme="minorHAnsi" w:hAnsiTheme="minorHAnsi" w:cstheme="minorHAnsi"/>
          <w:b/>
        </w:rPr>
        <w:t xml:space="preserve"> </w:t>
      </w:r>
      <w:r w:rsidR="00C92E3D" w:rsidRPr="00F64F63">
        <w:rPr>
          <w:rFonts w:asciiTheme="minorHAnsi" w:hAnsiTheme="minorHAnsi" w:cstheme="minorHAnsi"/>
          <w:b/>
        </w:rPr>
        <w:t>T</w:t>
      </w:r>
      <w:r w:rsidR="000E107D" w:rsidRPr="00F64F63">
        <w:rPr>
          <w:rFonts w:asciiTheme="minorHAnsi" w:hAnsiTheme="minorHAnsi" w:cstheme="minorHAnsi"/>
          <w:b/>
        </w:rPr>
        <w:t>itle</w:t>
      </w:r>
      <w:r w:rsidRPr="00F64F63">
        <w:rPr>
          <w:rFonts w:asciiTheme="minorHAnsi" w:hAnsiTheme="minorHAnsi" w:cstheme="minorHAnsi"/>
          <w:b/>
        </w:rPr>
        <w:t>:</w:t>
      </w:r>
      <w:r w:rsidR="006F7D1C" w:rsidRPr="00F64F63">
        <w:rPr>
          <w:rFonts w:asciiTheme="minorHAnsi" w:hAnsiTheme="minorHAnsi" w:cstheme="minorHAnsi"/>
          <w:b/>
        </w:rPr>
        <w:tab/>
      </w:r>
      <w:r w:rsidR="001037FD" w:rsidRPr="00F64F63">
        <w:rPr>
          <w:rFonts w:asciiTheme="minorHAnsi" w:hAnsiTheme="minorHAnsi" w:cstheme="minorHAnsi"/>
        </w:rPr>
        <w:t>Chair, Biology Department</w:t>
      </w:r>
    </w:p>
    <w:p w14:paraId="06E24D91" w14:textId="77777777" w:rsidR="001460B9" w:rsidRPr="00F64F63" w:rsidRDefault="001460B9" w:rsidP="001460B9">
      <w:pPr>
        <w:rPr>
          <w:rFonts w:asciiTheme="minorHAnsi" w:hAnsiTheme="minorHAnsi" w:cstheme="minorHAnsi"/>
        </w:rPr>
      </w:pPr>
    </w:p>
    <w:p w14:paraId="003F370B" w14:textId="5EDD7EC9" w:rsidR="00C92E3D" w:rsidRPr="00F64F63" w:rsidRDefault="009D4AF5" w:rsidP="00296763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 w:rsidRPr="00F64F63">
        <w:rPr>
          <w:rFonts w:asciiTheme="minorHAnsi" w:hAnsiTheme="minorHAnsi" w:cstheme="minorHAnsi"/>
          <w:b/>
        </w:rPr>
        <w:t>Last Reviewed:</w:t>
      </w:r>
      <w:r w:rsidRPr="00F64F63">
        <w:rPr>
          <w:rFonts w:asciiTheme="minorHAnsi" w:hAnsiTheme="minorHAnsi" w:cstheme="minorHAnsi"/>
        </w:rPr>
        <w:t xml:space="preserve">         </w:t>
      </w:r>
      <w:r w:rsidR="0000017A">
        <w:rPr>
          <w:rFonts w:asciiTheme="minorHAnsi" w:hAnsiTheme="minorHAnsi" w:cstheme="minorHAnsi"/>
        </w:rPr>
        <w:t>September 24</w:t>
      </w:r>
      <w:r w:rsidR="001C6085">
        <w:rPr>
          <w:rFonts w:asciiTheme="minorHAnsi" w:hAnsiTheme="minorHAnsi" w:cstheme="minorHAnsi"/>
        </w:rPr>
        <w:t>, 201</w:t>
      </w:r>
      <w:r w:rsidR="0000017A">
        <w:rPr>
          <w:rFonts w:asciiTheme="minorHAnsi" w:hAnsiTheme="minorHAnsi" w:cstheme="minorHAnsi"/>
        </w:rPr>
        <w:t>9</w:t>
      </w:r>
    </w:p>
    <w:p w14:paraId="72529945" w14:textId="77777777" w:rsidR="009D4AF5" w:rsidRPr="00F64F63" w:rsidRDefault="009D4AF5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42F4D5B" w14:textId="77777777" w:rsidR="00A511B9" w:rsidRPr="00F64F63" w:rsidRDefault="00A511B9" w:rsidP="00296763">
      <w:pPr>
        <w:rPr>
          <w:rFonts w:asciiTheme="minorHAnsi" w:hAnsiTheme="minorHAnsi" w:cstheme="minorHAnsi"/>
        </w:rPr>
      </w:pPr>
    </w:p>
    <w:p w14:paraId="75B763EA" w14:textId="77777777" w:rsidR="00A511B9" w:rsidRPr="00F64F63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F64F63">
        <w:rPr>
          <w:rFonts w:asciiTheme="minorHAnsi" w:hAnsiTheme="minorHAnsi" w:cstheme="minorHAnsi"/>
          <w:b/>
          <w:u w:val="single"/>
        </w:rPr>
        <w:t>Job Purpose</w:t>
      </w:r>
    </w:p>
    <w:p w14:paraId="511A4A1E" w14:textId="048E0636" w:rsidR="00314E82" w:rsidRPr="00F64F63" w:rsidRDefault="00314E82" w:rsidP="00314E82">
      <w:pPr>
        <w:widowControl w:val="0"/>
        <w:rPr>
          <w:rFonts w:asciiTheme="minorHAnsi" w:hAnsiTheme="minorHAnsi" w:cstheme="minorHAnsi"/>
        </w:rPr>
      </w:pPr>
      <w:r w:rsidRPr="0000017A">
        <w:rPr>
          <w:rFonts w:asciiTheme="minorHAnsi" w:hAnsiTheme="minorHAnsi"/>
        </w:rPr>
        <w:t xml:space="preserve">The </w:t>
      </w:r>
      <w:r w:rsidR="00013449" w:rsidRPr="00F64F63">
        <w:rPr>
          <w:rFonts w:asciiTheme="minorHAnsi" w:hAnsiTheme="minorHAnsi" w:cstheme="minorHAnsi"/>
        </w:rPr>
        <w:t>Department</w:t>
      </w:r>
      <w:r w:rsidRPr="0000017A">
        <w:rPr>
          <w:rFonts w:asciiTheme="minorHAnsi" w:hAnsiTheme="minorHAnsi"/>
        </w:rPr>
        <w:t xml:space="preserve"> Coordinator assumes responsibility for all academic undergraduate advising of Biology</w:t>
      </w:r>
      <w:r w:rsidR="00ED4F07" w:rsidRPr="00F64F63">
        <w:rPr>
          <w:rFonts w:asciiTheme="minorHAnsi" w:hAnsiTheme="minorHAnsi" w:cstheme="minorHAnsi"/>
        </w:rPr>
        <w:t>, Kinesiology</w:t>
      </w:r>
      <w:r w:rsidR="00122A33">
        <w:rPr>
          <w:rFonts w:asciiTheme="minorHAnsi" w:hAnsiTheme="minorHAnsi" w:cstheme="minorHAnsi"/>
        </w:rPr>
        <w:t xml:space="preserve"> (temporarily)</w:t>
      </w:r>
      <w:r w:rsidR="00ED4F07" w:rsidRPr="00F64F63">
        <w:rPr>
          <w:rFonts w:asciiTheme="minorHAnsi" w:hAnsiTheme="minorHAnsi" w:cstheme="minorHAnsi"/>
        </w:rPr>
        <w:t xml:space="preserve">, Biomedical, and </w:t>
      </w:r>
      <w:r w:rsidR="00355952" w:rsidRPr="00F64F63">
        <w:rPr>
          <w:rFonts w:asciiTheme="minorHAnsi" w:hAnsiTheme="minorHAnsi" w:cstheme="minorHAnsi"/>
        </w:rPr>
        <w:t>Conservation Biology</w:t>
      </w:r>
      <w:r w:rsidRPr="0000017A">
        <w:rPr>
          <w:rFonts w:asciiTheme="minorHAnsi" w:hAnsiTheme="minorHAnsi"/>
        </w:rPr>
        <w:t xml:space="preserve"> students</w:t>
      </w:r>
      <w:r w:rsidR="00ED4F07" w:rsidRPr="00F64F63">
        <w:rPr>
          <w:rFonts w:asciiTheme="minorHAnsi" w:hAnsiTheme="minorHAnsi" w:cstheme="minorHAnsi"/>
        </w:rPr>
        <w:t xml:space="preserve">, with shared responsibility for Forensic-Biology </w:t>
      </w:r>
      <w:r w:rsidR="000A3AFC" w:rsidRPr="00F64F63">
        <w:rPr>
          <w:rFonts w:asciiTheme="minorHAnsi" w:hAnsiTheme="minorHAnsi" w:cstheme="minorHAnsi"/>
        </w:rPr>
        <w:t xml:space="preserve">and Biochemistry </w:t>
      </w:r>
      <w:r w:rsidR="00ED4F07" w:rsidRPr="00F64F63">
        <w:rPr>
          <w:rFonts w:asciiTheme="minorHAnsi" w:hAnsiTheme="minorHAnsi" w:cstheme="minorHAnsi"/>
        </w:rPr>
        <w:t>students</w:t>
      </w:r>
      <w:r w:rsidRPr="00F64F63">
        <w:rPr>
          <w:rFonts w:asciiTheme="minorHAnsi" w:hAnsiTheme="minorHAnsi" w:cstheme="minorHAnsi"/>
        </w:rPr>
        <w:t>.</w:t>
      </w:r>
      <w:r w:rsidRPr="0000017A">
        <w:rPr>
          <w:rFonts w:asciiTheme="minorHAnsi" w:hAnsiTheme="minorHAnsi"/>
        </w:rPr>
        <w:t xml:space="preserve"> The </w:t>
      </w:r>
      <w:r w:rsidR="00013449" w:rsidRPr="00F64F63">
        <w:rPr>
          <w:rFonts w:asciiTheme="minorHAnsi" w:hAnsiTheme="minorHAnsi" w:cstheme="minorHAnsi"/>
        </w:rPr>
        <w:t>Department</w:t>
      </w:r>
      <w:r w:rsidRPr="0000017A">
        <w:rPr>
          <w:rFonts w:asciiTheme="minorHAnsi" w:hAnsiTheme="minorHAnsi"/>
        </w:rPr>
        <w:t xml:space="preserve"> Coordinator is also responsible for enrollment management; all classroom and laboratory timetabling in Peterborough and Oshawa, and provides enrollment and course demand information to assist </w:t>
      </w:r>
      <w:r w:rsidR="00355952" w:rsidRPr="00F64F63">
        <w:rPr>
          <w:rFonts w:asciiTheme="minorHAnsi" w:hAnsiTheme="minorHAnsi" w:cstheme="minorHAnsi"/>
        </w:rPr>
        <w:t xml:space="preserve">the </w:t>
      </w:r>
      <w:r w:rsidRPr="0000017A">
        <w:rPr>
          <w:rFonts w:asciiTheme="minorHAnsi" w:hAnsiTheme="minorHAnsi"/>
        </w:rPr>
        <w:t>Chair in long-range planning.</w:t>
      </w:r>
      <w:r w:rsidR="00ED4F07" w:rsidRPr="00F64F63">
        <w:rPr>
          <w:rFonts w:asciiTheme="minorHAnsi" w:hAnsiTheme="minorHAnsi" w:cstheme="minorHAnsi"/>
        </w:rPr>
        <w:t xml:space="preserve"> </w:t>
      </w:r>
      <w:r w:rsidR="00ED4F07" w:rsidRPr="0000017A">
        <w:rPr>
          <w:rFonts w:asciiTheme="minorHAnsi" w:hAnsiTheme="minorHAnsi"/>
        </w:rPr>
        <w:t xml:space="preserve">The </w:t>
      </w:r>
      <w:r w:rsidR="00013449" w:rsidRPr="00F64F63">
        <w:rPr>
          <w:rFonts w:asciiTheme="minorHAnsi" w:hAnsiTheme="minorHAnsi" w:cstheme="minorHAnsi"/>
        </w:rPr>
        <w:t>Department</w:t>
      </w:r>
      <w:r w:rsidR="00ED4F07" w:rsidRPr="0000017A">
        <w:rPr>
          <w:rFonts w:asciiTheme="minorHAnsi" w:hAnsiTheme="minorHAnsi"/>
        </w:rPr>
        <w:t xml:space="preserve"> Coordinator </w:t>
      </w:r>
      <w:r w:rsidR="00122A33">
        <w:rPr>
          <w:rFonts w:asciiTheme="minorHAnsi" w:hAnsiTheme="minorHAnsi" w:cstheme="minorHAnsi"/>
        </w:rPr>
        <w:t xml:space="preserve">provides advice regarding </w:t>
      </w:r>
      <w:r w:rsidR="00ED4F07" w:rsidRPr="00F64F63">
        <w:rPr>
          <w:rFonts w:asciiTheme="minorHAnsi" w:hAnsiTheme="minorHAnsi" w:cstheme="minorHAnsi"/>
        </w:rPr>
        <w:t>assign</w:t>
      </w:r>
      <w:r w:rsidR="00122A33">
        <w:rPr>
          <w:rFonts w:asciiTheme="minorHAnsi" w:hAnsiTheme="minorHAnsi" w:cstheme="minorHAnsi"/>
        </w:rPr>
        <w:t>ment of</w:t>
      </w:r>
      <w:r w:rsidR="00ED4F07" w:rsidRPr="00F64F63">
        <w:rPr>
          <w:rFonts w:asciiTheme="minorHAnsi" w:hAnsiTheme="minorHAnsi" w:cstheme="minorHAnsi"/>
        </w:rPr>
        <w:t xml:space="preserve"> GTAs</w:t>
      </w:r>
      <w:r w:rsidR="00ED4F07" w:rsidRPr="0000017A">
        <w:rPr>
          <w:rFonts w:asciiTheme="minorHAnsi" w:hAnsiTheme="minorHAnsi"/>
        </w:rPr>
        <w:t xml:space="preserve"> to courses </w:t>
      </w:r>
      <w:r w:rsidR="00ED4F07" w:rsidRPr="00F64F63">
        <w:rPr>
          <w:rFonts w:asciiTheme="minorHAnsi" w:hAnsiTheme="minorHAnsi" w:cstheme="minorHAnsi"/>
        </w:rPr>
        <w:t>a</w:t>
      </w:r>
      <w:r w:rsidR="00122A33">
        <w:rPr>
          <w:rFonts w:asciiTheme="minorHAnsi" w:hAnsiTheme="minorHAnsi" w:cstheme="minorHAnsi"/>
        </w:rPr>
        <w:t>s well as</w:t>
      </w:r>
      <w:r w:rsidR="00ED4F07" w:rsidRPr="00F64F63">
        <w:rPr>
          <w:rFonts w:asciiTheme="minorHAnsi" w:hAnsiTheme="minorHAnsi" w:cstheme="minorHAnsi"/>
        </w:rPr>
        <w:t xml:space="preserve"> AA needs</w:t>
      </w:r>
      <w:r w:rsidR="00ED4F07" w:rsidRPr="0000017A">
        <w:rPr>
          <w:rFonts w:asciiTheme="minorHAnsi" w:hAnsiTheme="minorHAnsi"/>
        </w:rPr>
        <w:t xml:space="preserve"> and </w:t>
      </w:r>
      <w:r w:rsidR="00ED4F07" w:rsidRPr="00F64F63">
        <w:rPr>
          <w:rFonts w:asciiTheme="minorHAnsi" w:hAnsiTheme="minorHAnsi" w:cstheme="minorHAnsi"/>
        </w:rPr>
        <w:t>distribution.</w:t>
      </w:r>
      <w:r w:rsidR="00ED4F07" w:rsidRPr="0000017A">
        <w:rPr>
          <w:rFonts w:asciiTheme="minorHAnsi" w:hAnsiTheme="minorHAnsi"/>
        </w:rPr>
        <w:t xml:space="preserve"> </w:t>
      </w:r>
      <w:r w:rsidR="00ED4F07" w:rsidRPr="0000017A">
        <w:rPr>
          <w:rFonts w:asciiTheme="minorHAnsi" w:eastAsia="Arial Unicode MS" w:hAnsiTheme="minorHAnsi"/>
        </w:rPr>
        <w:t xml:space="preserve">The </w:t>
      </w:r>
      <w:r w:rsidR="00013449" w:rsidRPr="00F64F63">
        <w:rPr>
          <w:rFonts w:asciiTheme="minorHAnsi" w:eastAsia="Arial Unicode MS" w:hAnsiTheme="minorHAnsi" w:cstheme="minorHAnsi"/>
        </w:rPr>
        <w:t>Department</w:t>
      </w:r>
      <w:r w:rsidR="00013449" w:rsidRPr="0000017A">
        <w:rPr>
          <w:rFonts w:asciiTheme="minorHAnsi" w:eastAsia="Arial Unicode MS" w:hAnsiTheme="minorHAnsi"/>
        </w:rPr>
        <w:t xml:space="preserve"> </w:t>
      </w:r>
      <w:r w:rsidR="00ED4F07" w:rsidRPr="0000017A">
        <w:rPr>
          <w:rFonts w:asciiTheme="minorHAnsi" w:eastAsia="Arial Unicode MS" w:hAnsiTheme="minorHAnsi"/>
        </w:rPr>
        <w:t>Coordinator is responsible for professional communication and problem solving to maintain positive working relationships with a variety of contacts inside and outside the university</w:t>
      </w:r>
      <w:r w:rsidR="00013449" w:rsidRPr="0000017A">
        <w:rPr>
          <w:rFonts w:asciiTheme="minorHAnsi" w:eastAsia="Arial Unicode MS" w:hAnsiTheme="minorHAnsi"/>
        </w:rPr>
        <w:t xml:space="preserve">. The </w:t>
      </w:r>
      <w:r w:rsidR="00013449" w:rsidRPr="00F64F63">
        <w:rPr>
          <w:rFonts w:asciiTheme="minorHAnsi" w:eastAsia="Arial Unicode MS" w:hAnsiTheme="minorHAnsi" w:cstheme="minorHAnsi"/>
        </w:rPr>
        <w:t>Department</w:t>
      </w:r>
      <w:r w:rsidR="00013449" w:rsidRPr="0000017A">
        <w:rPr>
          <w:rFonts w:asciiTheme="minorHAnsi" w:eastAsia="Arial Unicode MS" w:hAnsiTheme="minorHAnsi"/>
        </w:rPr>
        <w:t xml:space="preserve"> Coordinator </w:t>
      </w:r>
      <w:r w:rsidR="00013449" w:rsidRPr="00F64F63">
        <w:rPr>
          <w:rFonts w:asciiTheme="minorHAnsi" w:eastAsia="Arial Unicode MS" w:hAnsiTheme="minorHAnsi" w:cstheme="minorHAnsi"/>
        </w:rPr>
        <w:t>works with the part-time Placement Officer to provide</w:t>
      </w:r>
      <w:r w:rsidR="00013449" w:rsidRPr="0000017A">
        <w:rPr>
          <w:rFonts w:asciiTheme="minorHAnsi" w:eastAsia="Arial Unicode MS" w:hAnsiTheme="minorHAnsi"/>
        </w:rPr>
        <w:t xml:space="preserve"> students</w:t>
      </w:r>
      <w:r w:rsidR="004812B0" w:rsidRPr="0000017A">
        <w:rPr>
          <w:rFonts w:asciiTheme="minorHAnsi" w:eastAsia="Arial Unicode MS" w:hAnsiTheme="minorHAnsi"/>
        </w:rPr>
        <w:t xml:space="preserve"> </w:t>
      </w:r>
      <w:r w:rsidR="004812B0" w:rsidRPr="00F64F63">
        <w:rPr>
          <w:rFonts w:asciiTheme="minorHAnsi" w:eastAsia="Arial Unicode MS" w:hAnsiTheme="minorHAnsi" w:cstheme="minorHAnsi"/>
        </w:rPr>
        <w:t xml:space="preserve">and hosts with ongoing support as the </w:t>
      </w:r>
      <w:r w:rsidR="00A94ACC">
        <w:rPr>
          <w:rFonts w:asciiTheme="minorHAnsi" w:eastAsia="Arial Unicode MS" w:hAnsiTheme="minorHAnsi" w:cstheme="minorHAnsi"/>
        </w:rPr>
        <w:t>part-time</w:t>
      </w:r>
      <w:r w:rsidR="00A94ACC" w:rsidRPr="0000017A">
        <w:rPr>
          <w:rFonts w:asciiTheme="minorHAnsi" w:eastAsia="Arial Unicode MS" w:hAnsiTheme="minorHAnsi"/>
        </w:rPr>
        <w:t xml:space="preserve"> </w:t>
      </w:r>
      <w:r w:rsidR="004812B0" w:rsidRPr="0000017A">
        <w:rPr>
          <w:rFonts w:asciiTheme="minorHAnsi" w:eastAsia="Arial Unicode MS" w:hAnsiTheme="minorHAnsi"/>
        </w:rPr>
        <w:t>Placement</w:t>
      </w:r>
      <w:r w:rsidR="004812B0" w:rsidRPr="00F64F63">
        <w:rPr>
          <w:rFonts w:asciiTheme="minorHAnsi" w:eastAsia="Arial Unicode MS" w:hAnsiTheme="minorHAnsi" w:cstheme="minorHAnsi"/>
        </w:rPr>
        <w:t>-Officer</w:t>
      </w:r>
      <w:r w:rsidR="004812B0" w:rsidRPr="0000017A">
        <w:rPr>
          <w:rFonts w:asciiTheme="minorHAnsi" w:eastAsia="Arial Unicode MS" w:hAnsiTheme="minorHAnsi"/>
        </w:rPr>
        <w:t xml:space="preserve"> is </w:t>
      </w:r>
      <w:r w:rsidR="004812B0" w:rsidRPr="00F64F63">
        <w:rPr>
          <w:rFonts w:asciiTheme="minorHAnsi" w:eastAsia="Arial Unicode MS" w:hAnsiTheme="minorHAnsi" w:cstheme="minorHAnsi"/>
        </w:rPr>
        <w:t>not</w:t>
      </w:r>
      <w:r w:rsidR="004812B0" w:rsidRPr="0000017A">
        <w:rPr>
          <w:rFonts w:asciiTheme="minorHAnsi" w:eastAsia="Arial Unicode MS" w:hAnsiTheme="minorHAnsi"/>
        </w:rPr>
        <w:t xml:space="preserve"> available </w:t>
      </w:r>
      <w:r w:rsidR="004812B0" w:rsidRPr="00F64F63">
        <w:rPr>
          <w:rFonts w:asciiTheme="minorHAnsi" w:eastAsia="Arial Unicode MS" w:hAnsiTheme="minorHAnsi" w:cstheme="minorHAnsi"/>
        </w:rPr>
        <w:t>from January through April.</w:t>
      </w:r>
    </w:p>
    <w:p w14:paraId="789A3D35" w14:textId="77777777" w:rsidR="00314E82" w:rsidRPr="0000017A" w:rsidRDefault="00314E82" w:rsidP="00314E82">
      <w:pPr>
        <w:rPr>
          <w:rFonts w:asciiTheme="minorHAnsi" w:hAnsiTheme="minorHAnsi"/>
        </w:rPr>
      </w:pPr>
    </w:p>
    <w:p w14:paraId="49A8D5FF" w14:textId="32DB274C" w:rsidR="00A511B9" w:rsidRPr="00F64F63" w:rsidRDefault="00A511B9" w:rsidP="00296763">
      <w:pPr>
        <w:rPr>
          <w:rFonts w:asciiTheme="minorHAnsi" w:hAnsiTheme="minorHAnsi" w:cstheme="minorHAnsi"/>
        </w:rPr>
      </w:pPr>
    </w:p>
    <w:p w14:paraId="6EC1D9E5" w14:textId="77777777" w:rsidR="00314E82" w:rsidRPr="00F64F63" w:rsidRDefault="00314E82" w:rsidP="00314E82">
      <w:pPr>
        <w:rPr>
          <w:rFonts w:asciiTheme="minorHAnsi" w:hAnsiTheme="minorHAnsi" w:cstheme="minorHAnsi"/>
          <w:b/>
          <w:u w:val="single"/>
        </w:rPr>
      </w:pPr>
      <w:r w:rsidRPr="00F64F63">
        <w:rPr>
          <w:rFonts w:asciiTheme="minorHAnsi" w:hAnsiTheme="minorHAnsi" w:cstheme="minorHAnsi"/>
          <w:b/>
          <w:u w:val="single"/>
        </w:rPr>
        <w:t>Key Activities</w:t>
      </w:r>
    </w:p>
    <w:p w14:paraId="1DD10D38" w14:textId="77777777" w:rsidR="00314E82" w:rsidRPr="0000017A" w:rsidRDefault="00314E82" w:rsidP="00314E82">
      <w:pPr>
        <w:widowControl w:val="0"/>
        <w:rPr>
          <w:rFonts w:asciiTheme="minorHAnsi" w:hAnsiTheme="minorHAnsi"/>
        </w:rPr>
      </w:pPr>
    </w:p>
    <w:p w14:paraId="77F4EDE3" w14:textId="77777777" w:rsidR="00314E82" w:rsidRPr="0000017A" w:rsidRDefault="00314E82" w:rsidP="00314E82">
      <w:pPr>
        <w:widowControl w:val="0"/>
        <w:rPr>
          <w:rFonts w:asciiTheme="minorHAnsi" w:hAnsiTheme="minorHAnsi"/>
        </w:rPr>
      </w:pPr>
      <w:r w:rsidRPr="0000017A">
        <w:rPr>
          <w:rFonts w:asciiTheme="minorHAnsi" w:hAnsiTheme="minorHAnsi"/>
        </w:rPr>
        <w:t xml:space="preserve"> </w:t>
      </w:r>
      <w:r w:rsidRPr="0000017A">
        <w:rPr>
          <w:rFonts w:asciiTheme="minorHAnsi" w:hAnsiTheme="minorHAnsi"/>
          <w:i/>
        </w:rPr>
        <w:t>Advisory Responsibilities</w:t>
      </w:r>
    </w:p>
    <w:p w14:paraId="0A5727C9" w14:textId="77777777" w:rsidR="00314E82" w:rsidRPr="0000017A" w:rsidRDefault="00314E82" w:rsidP="00314E82">
      <w:pPr>
        <w:widowControl w:val="0"/>
        <w:rPr>
          <w:rFonts w:asciiTheme="minorHAnsi" w:hAnsiTheme="minorHAnsi"/>
        </w:rPr>
      </w:pPr>
    </w:p>
    <w:p w14:paraId="4C9E097C" w14:textId="5791030F" w:rsidR="00314E82" w:rsidRPr="0000017A" w:rsidRDefault="00314E82" w:rsidP="00314E82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/>
        </w:rPr>
      </w:pPr>
      <w:r w:rsidRPr="0000017A">
        <w:rPr>
          <w:rFonts w:asciiTheme="minorHAnsi" w:hAnsiTheme="minorHAnsi"/>
        </w:rPr>
        <w:t>Is responsible for all Biology academic advising in Biology</w:t>
      </w:r>
      <w:r w:rsidR="000A3AFC" w:rsidRPr="00F64F63">
        <w:rPr>
          <w:rFonts w:asciiTheme="minorHAnsi" w:hAnsiTheme="minorHAnsi" w:cstheme="minorHAnsi"/>
        </w:rPr>
        <w:t>,</w:t>
      </w:r>
      <w:r w:rsidRPr="00F64F63">
        <w:rPr>
          <w:rFonts w:asciiTheme="minorHAnsi" w:hAnsiTheme="minorHAnsi" w:cstheme="minorHAnsi"/>
        </w:rPr>
        <w:t xml:space="preserve"> </w:t>
      </w:r>
      <w:r w:rsidR="00E904F0" w:rsidRPr="00F64F63">
        <w:rPr>
          <w:rFonts w:asciiTheme="minorHAnsi" w:hAnsiTheme="minorHAnsi" w:cstheme="minorHAnsi"/>
        </w:rPr>
        <w:t>Kinesiology</w:t>
      </w:r>
      <w:r w:rsidR="00122A33">
        <w:rPr>
          <w:rFonts w:asciiTheme="minorHAnsi" w:hAnsiTheme="minorHAnsi" w:cstheme="minorHAnsi"/>
        </w:rPr>
        <w:t xml:space="preserve"> (temporarily)</w:t>
      </w:r>
      <w:r w:rsidR="00E904F0" w:rsidRPr="00F64F63">
        <w:rPr>
          <w:rFonts w:asciiTheme="minorHAnsi" w:hAnsiTheme="minorHAnsi" w:cstheme="minorHAnsi"/>
        </w:rPr>
        <w:t>, Biomedical, and Conservation Biology students, with shared responsibility for Forensic-Biology and Biochemistry</w:t>
      </w:r>
      <w:r w:rsidR="00A94ACC">
        <w:rPr>
          <w:rFonts w:asciiTheme="minorHAnsi" w:hAnsiTheme="minorHAnsi" w:cstheme="minorHAnsi"/>
        </w:rPr>
        <w:t>;</w:t>
      </w:r>
    </w:p>
    <w:p w14:paraId="65DEAE1D" w14:textId="4AB9FFFA" w:rsidR="00314E82" w:rsidRPr="0000017A" w:rsidRDefault="00314E82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/>
        </w:rPr>
      </w:pPr>
      <w:r w:rsidRPr="0000017A">
        <w:rPr>
          <w:rFonts w:asciiTheme="minorHAnsi" w:hAnsiTheme="minorHAnsi"/>
        </w:rPr>
        <w:t xml:space="preserve">Reviews student records and provides advice to students about </w:t>
      </w:r>
      <w:r w:rsidR="000C781F" w:rsidRPr="0000017A">
        <w:rPr>
          <w:rFonts w:asciiTheme="minorHAnsi" w:hAnsiTheme="minorHAnsi"/>
        </w:rPr>
        <w:t xml:space="preserve">Biology and </w:t>
      </w:r>
      <w:r w:rsidRPr="0000017A">
        <w:rPr>
          <w:rFonts w:asciiTheme="minorHAnsi" w:hAnsiTheme="minorHAnsi"/>
        </w:rPr>
        <w:t xml:space="preserve">university </w:t>
      </w:r>
      <w:r w:rsidR="001B1657" w:rsidRPr="0000017A">
        <w:rPr>
          <w:rFonts w:asciiTheme="minorHAnsi" w:hAnsiTheme="minorHAnsi"/>
        </w:rPr>
        <w:t>requirements</w:t>
      </w:r>
      <w:r w:rsidR="001B1657" w:rsidRPr="00F64F63">
        <w:rPr>
          <w:rFonts w:asciiTheme="minorHAnsi" w:hAnsiTheme="minorHAnsi" w:cstheme="minorHAnsi"/>
        </w:rPr>
        <w:t xml:space="preserve"> Assists</w:t>
      </w:r>
      <w:r w:rsidR="006E33BD" w:rsidRPr="00F64F63">
        <w:rPr>
          <w:rFonts w:asciiTheme="minorHAnsi" w:hAnsiTheme="minorHAnsi" w:cstheme="minorHAnsi"/>
        </w:rPr>
        <w:t xml:space="preserve"> students in developing knowledge, capability, and self-reliance related</w:t>
      </w:r>
      <w:r w:rsidR="006E33BD" w:rsidRPr="0000017A">
        <w:rPr>
          <w:rFonts w:asciiTheme="minorHAnsi" w:hAnsiTheme="minorHAnsi"/>
        </w:rPr>
        <w:t xml:space="preserve"> to </w:t>
      </w:r>
      <w:r w:rsidR="006E33BD" w:rsidRPr="00F64F63">
        <w:rPr>
          <w:rFonts w:asciiTheme="minorHAnsi" w:hAnsiTheme="minorHAnsi" w:cstheme="minorHAnsi"/>
        </w:rPr>
        <w:t>their educational pathways. Advising may be accomplished through phone, email, or in person appointments</w:t>
      </w:r>
      <w:r w:rsidR="006E33BD">
        <w:rPr>
          <w:rFonts w:asciiTheme="minorHAnsi" w:hAnsiTheme="minorHAnsi" w:cstheme="minorHAnsi"/>
        </w:rPr>
        <w:t>;</w:t>
      </w:r>
    </w:p>
    <w:p w14:paraId="5DCEE4E4" w14:textId="6D195F3B" w:rsidR="00EA3FC1" w:rsidRPr="00F64F63" w:rsidRDefault="00EA3FC1" w:rsidP="00314E82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</w:rPr>
      </w:pPr>
      <w:r w:rsidRPr="00F64F63">
        <w:rPr>
          <w:rFonts w:asciiTheme="minorHAnsi" w:hAnsiTheme="minorHAnsi" w:cstheme="minorHAnsi"/>
        </w:rPr>
        <w:t>Analyses prerequisite waiver requests, communicating with students as necessary</w:t>
      </w:r>
      <w:r w:rsidR="00A94ACC">
        <w:rPr>
          <w:rFonts w:asciiTheme="minorHAnsi" w:hAnsiTheme="minorHAnsi" w:cstheme="minorHAnsi"/>
        </w:rPr>
        <w:t>;</w:t>
      </w:r>
    </w:p>
    <w:p w14:paraId="24E8C8DC" w14:textId="740A842F" w:rsidR="00E904F0" w:rsidRPr="00F64F63" w:rsidRDefault="00314E82" w:rsidP="00314E82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</w:rPr>
      </w:pPr>
      <w:r w:rsidRPr="0000017A">
        <w:rPr>
          <w:rFonts w:asciiTheme="minorHAnsi" w:hAnsiTheme="minorHAnsi"/>
        </w:rPr>
        <w:t xml:space="preserve">Coordinates Open House events, </w:t>
      </w:r>
      <w:r w:rsidR="00E904F0" w:rsidRPr="00F64F63">
        <w:rPr>
          <w:rFonts w:asciiTheme="minorHAnsi" w:hAnsiTheme="minorHAnsi" w:cstheme="minorHAnsi"/>
        </w:rPr>
        <w:t xml:space="preserve">recruiting faculty, students and staff for Biology, Kinesiology, Biomedical, and Conservation Biology, ensuring that all volunteers have the </w:t>
      </w:r>
      <w:r w:rsidR="00A94ACC">
        <w:rPr>
          <w:rFonts w:asciiTheme="minorHAnsi" w:hAnsiTheme="minorHAnsi" w:cstheme="minorHAnsi"/>
        </w:rPr>
        <w:t>appropriate academic program information;</w:t>
      </w:r>
    </w:p>
    <w:p w14:paraId="2ACA8719" w14:textId="527DF71C" w:rsidR="00314E82" w:rsidRPr="0000017A" w:rsidRDefault="00E904F0" w:rsidP="00314E82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/>
        </w:rPr>
      </w:pPr>
      <w:r w:rsidRPr="00F64F63">
        <w:rPr>
          <w:rFonts w:asciiTheme="minorHAnsi" w:hAnsiTheme="minorHAnsi" w:cstheme="minorHAnsi"/>
        </w:rPr>
        <w:t>A</w:t>
      </w:r>
      <w:r w:rsidR="00A94ACC">
        <w:rPr>
          <w:rFonts w:asciiTheme="minorHAnsi" w:hAnsiTheme="minorHAnsi" w:cstheme="minorHAnsi"/>
        </w:rPr>
        <w:t>ttends</w:t>
      </w:r>
      <w:r w:rsidR="00A94ACC" w:rsidRPr="0000017A">
        <w:rPr>
          <w:rFonts w:asciiTheme="minorHAnsi" w:hAnsiTheme="minorHAnsi"/>
        </w:rPr>
        <w:t xml:space="preserve"> Outreach Events</w:t>
      </w:r>
      <w:r w:rsidR="00A94ACC">
        <w:rPr>
          <w:rFonts w:asciiTheme="minorHAnsi" w:hAnsiTheme="minorHAnsi" w:cstheme="minorHAnsi"/>
        </w:rPr>
        <w:t>;</w:t>
      </w:r>
    </w:p>
    <w:p w14:paraId="36AD8786" w14:textId="136435DA" w:rsidR="00314E82" w:rsidRPr="0000017A" w:rsidRDefault="00314E82" w:rsidP="00314E82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/>
        </w:rPr>
      </w:pPr>
      <w:r w:rsidRPr="0000017A">
        <w:rPr>
          <w:rFonts w:asciiTheme="minorHAnsi" w:hAnsiTheme="minorHAnsi"/>
        </w:rPr>
        <w:t>Provides advic</w:t>
      </w:r>
      <w:r w:rsidR="00A94ACC" w:rsidRPr="0000017A">
        <w:rPr>
          <w:rFonts w:asciiTheme="minorHAnsi" w:hAnsiTheme="minorHAnsi"/>
        </w:rPr>
        <w:t>e regarding graduate school</w:t>
      </w:r>
      <w:r w:rsidR="00A94ACC">
        <w:rPr>
          <w:rFonts w:asciiTheme="minorHAnsi" w:hAnsiTheme="minorHAnsi" w:cstheme="minorHAnsi"/>
        </w:rPr>
        <w:t>,</w:t>
      </w:r>
      <w:r w:rsidR="00A94ACC" w:rsidRPr="0000017A">
        <w:rPr>
          <w:rFonts w:asciiTheme="minorHAnsi" w:hAnsiTheme="minorHAnsi"/>
        </w:rPr>
        <w:t xml:space="preserve"> medical school</w:t>
      </w:r>
      <w:r w:rsidR="00A94ACC">
        <w:rPr>
          <w:rFonts w:asciiTheme="minorHAnsi" w:hAnsiTheme="minorHAnsi" w:cstheme="minorHAnsi"/>
        </w:rPr>
        <w:t xml:space="preserve">, </w:t>
      </w:r>
      <w:r w:rsidR="00A94ACC" w:rsidRPr="0000017A">
        <w:rPr>
          <w:rFonts w:asciiTheme="minorHAnsi" w:hAnsiTheme="minorHAnsi"/>
        </w:rPr>
        <w:t>and other professional schools</w:t>
      </w:r>
      <w:r w:rsidR="00A94ACC">
        <w:rPr>
          <w:rFonts w:asciiTheme="minorHAnsi" w:hAnsiTheme="minorHAnsi" w:cstheme="minorHAnsi"/>
        </w:rPr>
        <w:t>,</w:t>
      </w:r>
      <w:r w:rsidRPr="0000017A">
        <w:rPr>
          <w:rFonts w:asciiTheme="minorHAnsi" w:hAnsiTheme="minorHAnsi"/>
        </w:rPr>
        <w:t xml:space="preserve"> for preparatory course selection and application processes</w:t>
      </w:r>
      <w:r w:rsidR="00A94ACC">
        <w:rPr>
          <w:rFonts w:asciiTheme="minorHAnsi" w:hAnsiTheme="minorHAnsi" w:cstheme="minorHAnsi"/>
        </w:rPr>
        <w:t>;</w:t>
      </w:r>
    </w:p>
    <w:p w14:paraId="3A34F76C" w14:textId="06729FAD" w:rsidR="00314E82" w:rsidRPr="0000017A" w:rsidRDefault="00314E82" w:rsidP="00314E82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/>
        </w:rPr>
      </w:pPr>
      <w:r w:rsidRPr="0000017A">
        <w:rPr>
          <w:rFonts w:asciiTheme="minorHAnsi" w:hAnsiTheme="minorHAnsi"/>
        </w:rPr>
        <w:t>Liaises with Academic Advisors, Trent Online, and other academic departm</w:t>
      </w:r>
      <w:r w:rsidR="00A94ACC" w:rsidRPr="0000017A">
        <w:rPr>
          <w:rFonts w:asciiTheme="minorHAnsi" w:hAnsiTheme="minorHAnsi"/>
        </w:rPr>
        <w:t>ents</w:t>
      </w:r>
      <w:r w:rsidR="00A94ACC">
        <w:rPr>
          <w:rFonts w:asciiTheme="minorHAnsi" w:hAnsiTheme="minorHAnsi" w:cstheme="minorHAnsi"/>
        </w:rPr>
        <w:t>;</w:t>
      </w:r>
    </w:p>
    <w:p w14:paraId="646C3D85" w14:textId="2DECBA09" w:rsidR="00314E82" w:rsidRPr="0000017A" w:rsidRDefault="00314E82" w:rsidP="00314E82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/>
        </w:rPr>
      </w:pPr>
      <w:r w:rsidRPr="0000017A">
        <w:rPr>
          <w:rFonts w:asciiTheme="minorHAnsi" w:hAnsiTheme="minorHAnsi"/>
        </w:rPr>
        <w:t>Communicates with students and promotes department through social media (e.g., maintains</w:t>
      </w:r>
      <w:r w:rsidR="00A94ACC" w:rsidRPr="0000017A">
        <w:rPr>
          <w:rFonts w:asciiTheme="minorHAnsi" w:hAnsiTheme="minorHAnsi"/>
        </w:rPr>
        <w:t xml:space="preserve"> Twitter feed</w:t>
      </w:r>
      <w:r w:rsidRPr="00F64F63">
        <w:rPr>
          <w:rFonts w:asciiTheme="minorHAnsi" w:hAnsiTheme="minorHAnsi" w:cstheme="minorHAnsi"/>
        </w:rPr>
        <w:t>)</w:t>
      </w:r>
      <w:r w:rsidR="00A94ACC">
        <w:rPr>
          <w:rFonts w:asciiTheme="minorHAnsi" w:hAnsiTheme="minorHAnsi" w:cstheme="minorHAnsi"/>
        </w:rPr>
        <w:t>;</w:t>
      </w:r>
    </w:p>
    <w:p w14:paraId="2780F8F3" w14:textId="6DA9BDFE" w:rsidR="00314E82" w:rsidRPr="0000017A" w:rsidRDefault="00314E82" w:rsidP="00314E82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/>
        </w:rPr>
      </w:pPr>
      <w:r w:rsidRPr="0000017A">
        <w:rPr>
          <w:rFonts w:asciiTheme="minorHAnsi" w:hAnsiTheme="minorHAnsi"/>
        </w:rPr>
        <w:t>Responsible for responding to requests from secondary school st</w:t>
      </w:r>
      <w:r w:rsidR="00E904F0" w:rsidRPr="0000017A">
        <w:rPr>
          <w:rFonts w:asciiTheme="minorHAnsi" w:hAnsiTheme="minorHAnsi"/>
        </w:rPr>
        <w:t>udents and guidance counsellors</w:t>
      </w:r>
      <w:r w:rsidR="00A94ACC">
        <w:rPr>
          <w:rFonts w:asciiTheme="minorHAnsi" w:hAnsiTheme="minorHAnsi" w:cstheme="minorHAnsi"/>
        </w:rPr>
        <w:t>;</w:t>
      </w:r>
    </w:p>
    <w:p w14:paraId="34C84890" w14:textId="61EC073B" w:rsidR="00013449" w:rsidRPr="0000017A" w:rsidRDefault="00314E82" w:rsidP="00013449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/>
        </w:rPr>
      </w:pPr>
      <w:r w:rsidRPr="0000017A">
        <w:rPr>
          <w:rFonts w:asciiTheme="minorHAnsi" w:hAnsiTheme="minorHAnsi"/>
        </w:rPr>
        <w:t>Monitors and advises on articulation and transfer agree</w:t>
      </w:r>
      <w:r w:rsidR="00E904F0" w:rsidRPr="0000017A">
        <w:rPr>
          <w:rFonts w:asciiTheme="minorHAnsi" w:hAnsiTheme="minorHAnsi"/>
        </w:rPr>
        <w:t xml:space="preserve">ments as they relate to </w:t>
      </w:r>
      <w:r w:rsidR="001B1657" w:rsidRPr="0000017A">
        <w:rPr>
          <w:rFonts w:asciiTheme="minorHAnsi" w:hAnsiTheme="minorHAnsi"/>
        </w:rPr>
        <w:t>Biology</w:t>
      </w:r>
      <w:r w:rsidR="001B1657">
        <w:rPr>
          <w:rFonts w:asciiTheme="minorHAnsi" w:hAnsiTheme="minorHAnsi" w:cstheme="minorHAnsi"/>
        </w:rPr>
        <w:t>;</w:t>
      </w:r>
      <w:r w:rsidR="001B1657" w:rsidRPr="00F64F63">
        <w:rPr>
          <w:rFonts w:asciiTheme="minorHAnsi" w:hAnsiTheme="minorHAnsi" w:cstheme="minorHAnsi"/>
        </w:rPr>
        <w:t xml:space="preserve"> In</w:t>
      </w:r>
      <w:r w:rsidR="00CE16EA" w:rsidRPr="00F64F63">
        <w:rPr>
          <w:rFonts w:asciiTheme="minorHAnsi" w:hAnsiTheme="minorHAnsi" w:cstheme="minorHAnsi"/>
        </w:rPr>
        <w:t xml:space="preserve"> the recurring absence of the </w:t>
      </w:r>
      <w:r w:rsidR="00CE16EA">
        <w:rPr>
          <w:rFonts w:asciiTheme="minorHAnsi" w:hAnsiTheme="minorHAnsi" w:cstheme="minorHAnsi"/>
        </w:rPr>
        <w:t xml:space="preserve">part-time </w:t>
      </w:r>
      <w:r w:rsidR="00CE16EA" w:rsidRPr="00F64F63">
        <w:rPr>
          <w:rFonts w:asciiTheme="minorHAnsi" w:hAnsiTheme="minorHAnsi" w:cstheme="minorHAnsi"/>
        </w:rPr>
        <w:t xml:space="preserve">Biology Placement Officer, </w:t>
      </w:r>
      <w:r w:rsidR="009C63D3">
        <w:rPr>
          <w:rFonts w:asciiTheme="minorHAnsi" w:hAnsiTheme="minorHAnsi" w:cstheme="minorHAnsi"/>
        </w:rPr>
        <w:t>a</w:t>
      </w:r>
      <w:r w:rsidR="009C63D3" w:rsidRPr="00F64F63">
        <w:rPr>
          <w:rFonts w:asciiTheme="minorHAnsi" w:hAnsiTheme="minorHAnsi" w:cstheme="minorHAnsi"/>
        </w:rPr>
        <w:t>dvises students regarding placement oppor</w:t>
      </w:r>
      <w:r w:rsidR="009C63D3">
        <w:rPr>
          <w:rFonts w:asciiTheme="minorHAnsi" w:hAnsiTheme="minorHAnsi" w:cstheme="minorHAnsi"/>
        </w:rPr>
        <w:t xml:space="preserve">tunities and </w:t>
      </w:r>
      <w:r w:rsidR="00B9557E">
        <w:rPr>
          <w:rFonts w:asciiTheme="minorHAnsi" w:hAnsiTheme="minorHAnsi" w:cstheme="minorHAnsi"/>
        </w:rPr>
        <w:t xml:space="preserve">the </w:t>
      </w:r>
      <w:r w:rsidR="009C63D3">
        <w:rPr>
          <w:rFonts w:asciiTheme="minorHAnsi" w:hAnsiTheme="minorHAnsi" w:cstheme="minorHAnsi"/>
        </w:rPr>
        <w:t xml:space="preserve">application process, </w:t>
      </w:r>
      <w:r w:rsidR="00CE16EA">
        <w:rPr>
          <w:rFonts w:asciiTheme="minorHAnsi" w:hAnsiTheme="minorHAnsi" w:cstheme="minorHAnsi"/>
        </w:rPr>
        <w:t>communicates</w:t>
      </w:r>
      <w:r w:rsidR="00CE16EA" w:rsidRPr="00F64F63">
        <w:rPr>
          <w:rFonts w:asciiTheme="minorHAnsi" w:hAnsiTheme="minorHAnsi" w:cstheme="minorHAnsi"/>
        </w:rPr>
        <w:t xml:space="preserve"> with placement officers from other departments</w:t>
      </w:r>
      <w:r w:rsidR="00CE16EA">
        <w:rPr>
          <w:rFonts w:asciiTheme="minorHAnsi" w:hAnsiTheme="minorHAnsi" w:cstheme="minorHAnsi"/>
        </w:rPr>
        <w:t xml:space="preserve"> as well as</w:t>
      </w:r>
      <w:r w:rsidR="00CE16EA" w:rsidRPr="00F64F63">
        <w:rPr>
          <w:rFonts w:asciiTheme="minorHAnsi" w:hAnsiTheme="minorHAnsi" w:cstheme="minorHAnsi"/>
        </w:rPr>
        <w:t xml:space="preserve"> the Experiential Office and Careers team</w:t>
      </w:r>
      <w:r w:rsidR="00CE16EA">
        <w:rPr>
          <w:rFonts w:asciiTheme="minorHAnsi" w:hAnsiTheme="minorHAnsi" w:cstheme="minorHAnsi"/>
        </w:rPr>
        <w:t xml:space="preserve">, </w:t>
      </w:r>
      <w:r w:rsidR="00CE16EA" w:rsidRPr="00CE16EA">
        <w:rPr>
          <w:rFonts w:asciiTheme="minorHAnsi" w:eastAsia="Arial Unicode MS" w:hAnsiTheme="minorHAnsi" w:cstheme="minorHAnsi"/>
        </w:rPr>
        <w:t>provides point-of-contact for student</w:t>
      </w:r>
      <w:r w:rsidR="009C63D3">
        <w:rPr>
          <w:rFonts w:asciiTheme="minorHAnsi" w:eastAsia="Arial Unicode MS" w:hAnsiTheme="minorHAnsi" w:cstheme="minorHAnsi"/>
        </w:rPr>
        <w:t xml:space="preserve"> currently </w:t>
      </w:r>
      <w:r w:rsidR="00B9557E">
        <w:rPr>
          <w:rFonts w:asciiTheme="minorHAnsi" w:eastAsia="Arial Unicode MS" w:hAnsiTheme="minorHAnsi" w:cstheme="minorHAnsi"/>
        </w:rPr>
        <w:t xml:space="preserve">at </w:t>
      </w:r>
      <w:r w:rsidR="009C63D3">
        <w:rPr>
          <w:rFonts w:asciiTheme="minorHAnsi" w:eastAsia="Arial Unicode MS" w:hAnsiTheme="minorHAnsi" w:cstheme="minorHAnsi"/>
        </w:rPr>
        <w:t>placements</w:t>
      </w:r>
      <w:r w:rsidR="00CE16EA" w:rsidRPr="00CE16EA">
        <w:rPr>
          <w:rFonts w:asciiTheme="minorHAnsi" w:eastAsia="Arial Unicode MS" w:hAnsiTheme="minorHAnsi" w:cstheme="minorHAnsi"/>
        </w:rPr>
        <w:t>, agency hosts</w:t>
      </w:r>
      <w:r w:rsidR="00B9557E">
        <w:rPr>
          <w:rFonts w:asciiTheme="minorHAnsi" w:eastAsia="Arial Unicode MS" w:hAnsiTheme="minorHAnsi" w:cstheme="minorHAnsi"/>
        </w:rPr>
        <w:t>,</w:t>
      </w:r>
      <w:r w:rsidR="00CE16EA" w:rsidRPr="00CE16EA">
        <w:rPr>
          <w:rFonts w:asciiTheme="minorHAnsi" w:eastAsia="Arial Unicode MS" w:hAnsiTheme="minorHAnsi" w:cstheme="minorHAnsi"/>
        </w:rPr>
        <w:t xml:space="preserve"> and faculty regardin</w:t>
      </w:r>
      <w:r w:rsidR="00CE16EA">
        <w:rPr>
          <w:rFonts w:asciiTheme="minorHAnsi" w:eastAsia="Arial Unicode MS" w:hAnsiTheme="minorHAnsi" w:cstheme="minorHAnsi"/>
        </w:rPr>
        <w:t>g placements and internship</w:t>
      </w:r>
      <w:r w:rsidR="00B9557E">
        <w:rPr>
          <w:rFonts w:asciiTheme="minorHAnsi" w:eastAsia="Arial Unicode MS" w:hAnsiTheme="minorHAnsi" w:cstheme="minorHAnsi"/>
        </w:rPr>
        <w:t>s</w:t>
      </w:r>
      <w:r w:rsidR="00CE16EA">
        <w:rPr>
          <w:rFonts w:asciiTheme="minorHAnsi" w:eastAsia="Arial Unicode MS" w:hAnsiTheme="minorHAnsi" w:cstheme="minorHAnsi"/>
        </w:rPr>
        <w:t>,</w:t>
      </w:r>
      <w:r w:rsidR="00CE16EA" w:rsidRPr="00CE16EA">
        <w:rPr>
          <w:rFonts w:asciiTheme="minorHAnsi" w:eastAsia="Arial Unicode MS" w:hAnsiTheme="minorHAnsi" w:cstheme="minorHAnsi"/>
        </w:rPr>
        <w:t xml:space="preserve"> </w:t>
      </w:r>
      <w:r w:rsidR="009C63D3">
        <w:rPr>
          <w:rFonts w:asciiTheme="minorHAnsi" w:eastAsia="Arial Unicode MS" w:hAnsiTheme="minorHAnsi" w:cstheme="minorHAnsi"/>
        </w:rPr>
        <w:t xml:space="preserve">and </w:t>
      </w:r>
      <w:r w:rsidR="00CE16EA">
        <w:rPr>
          <w:rFonts w:asciiTheme="minorHAnsi" w:eastAsia="Arial Unicode MS" w:hAnsiTheme="minorHAnsi" w:cstheme="minorHAnsi"/>
        </w:rPr>
        <w:t>p</w:t>
      </w:r>
      <w:r w:rsidR="00CE16EA" w:rsidRPr="00CE16EA">
        <w:rPr>
          <w:rFonts w:asciiTheme="minorHAnsi" w:eastAsia="Arial Unicode MS" w:hAnsiTheme="minorHAnsi" w:cstheme="minorHAnsi"/>
        </w:rPr>
        <w:t>rovides placement and internship input university-wide as required</w:t>
      </w:r>
      <w:r w:rsidR="009C63D3" w:rsidRPr="0000017A">
        <w:rPr>
          <w:rFonts w:asciiTheme="minorHAnsi" w:eastAsia="Arial Unicode MS" w:hAnsiTheme="minorHAnsi"/>
        </w:rPr>
        <w:t>.</w:t>
      </w:r>
    </w:p>
    <w:p w14:paraId="3A774707" w14:textId="23EA9822" w:rsidR="000953D6" w:rsidRPr="00F64F63" w:rsidRDefault="000953D6" w:rsidP="000953D6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</w:rPr>
      </w:pPr>
      <w:r w:rsidRPr="00F64F63">
        <w:rPr>
          <w:rFonts w:asciiTheme="minorHAnsi" w:hAnsiTheme="minorHAnsi" w:cstheme="minorHAnsi"/>
        </w:rPr>
        <w:t>Advises Chair of developing situations where there are student concerns or complaints, or potential conflicts</w:t>
      </w:r>
      <w:r>
        <w:rPr>
          <w:rFonts w:asciiTheme="minorHAnsi" w:hAnsiTheme="minorHAnsi" w:cstheme="minorHAnsi"/>
        </w:rPr>
        <w:t>;</w:t>
      </w:r>
    </w:p>
    <w:p w14:paraId="4E4AD7D4" w14:textId="77777777" w:rsidR="000953D6" w:rsidRPr="00F64F63" w:rsidRDefault="000953D6" w:rsidP="000953D6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</w:rPr>
      </w:pPr>
      <w:r w:rsidRPr="00F64F63">
        <w:rPr>
          <w:rFonts w:asciiTheme="minorHAnsi" w:hAnsiTheme="minorHAnsi" w:cstheme="minorHAnsi"/>
        </w:rPr>
        <w:t>Consults with and provides advice and referrals to faculty, Departmental Chair, Registrar</w:t>
      </w:r>
      <w:r>
        <w:rPr>
          <w:rFonts w:asciiTheme="minorHAnsi" w:hAnsiTheme="minorHAnsi" w:cstheme="minorHAnsi"/>
        </w:rPr>
        <w:t>’</w:t>
      </w:r>
      <w:r w:rsidRPr="00F64F63">
        <w:rPr>
          <w:rFonts w:asciiTheme="minorHAnsi" w:hAnsiTheme="minorHAnsi" w:cstheme="minorHAnsi"/>
        </w:rPr>
        <w:t>s office, and academic skills centre</w:t>
      </w:r>
      <w:r>
        <w:rPr>
          <w:rFonts w:asciiTheme="minorHAnsi" w:hAnsiTheme="minorHAnsi" w:cstheme="minorHAnsi"/>
        </w:rPr>
        <w:t xml:space="preserve"> as appropriate;</w:t>
      </w:r>
    </w:p>
    <w:p w14:paraId="48F4DF29" w14:textId="77777777" w:rsidR="00013449" w:rsidRPr="00F64F63" w:rsidRDefault="00013449" w:rsidP="00CF5471"/>
    <w:p w14:paraId="5311C678" w14:textId="7CD95B69" w:rsidR="00314E82" w:rsidRPr="0000017A" w:rsidRDefault="00314E82" w:rsidP="00314E82">
      <w:pPr>
        <w:widowControl w:val="0"/>
        <w:rPr>
          <w:rFonts w:asciiTheme="minorHAnsi" w:hAnsiTheme="minorHAnsi"/>
          <w:i/>
        </w:rPr>
      </w:pPr>
      <w:r w:rsidRPr="0000017A">
        <w:rPr>
          <w:rFonts w:asciiTheme="minorHAnsi" w:hAnsiTheme="minorHAnsi"/>
          <w:i/>
        </w:rPr>
        <w:t>Timetabling, Enrollment Management and Planning</w:t>
      </w:r>
    </w:p>
    <w:p w14:paraId="6BF7C6BA" w14:textId="77777777" w:rsidR="00314E82" w:rsidRPr="0000017A" w:rsidRDefault="00314E82" w:rsidP="00314E82">
      <w:pPr>
        <w:widowControl w:val="0"/>
        <w:rPr>
          <w:rFonts w:asciiTheme="minorHAnsi" w:hAnsiTheme="minorHAnsi"/>
        </w:rPr>
      </w:pPr>
    </w:p>
    <w:p w14:paraId="7591255D" w14:textId="67B4EE0F" w:rsidR="00314E82" w:rsidRPr="0000017A" w:rsidRDefault="001850E4" w:rsidP="00910589">
      <w:pPr>
        <w:pStyle w:val="ListParagraph"/>
        <w:widowControl w:val="0"/>
        <w:numPr>
          <w:ilvl w:val="0"/>
          <w:numId w:val="14"/>
        </w:numPr>
        <w:rPr>
          <w:rFonts w:asciiTheme="minorHAnsi" w:hAnsiTheme="minorHAnsi"/>
        </w:rPr>
      </w:pPr>
      <w:r w:rsidRPr="0000017A">
        <w:rPr>
          <w:rFonts w:asciiTheme="minorHAnsi" w:hAnsiTheme="minorHAnsi"/>
        </w:rPr>
        <w:t xml:space="preserve">Liaises with </w:t>
      </w:r>
      <w:r w:rsidRPr="00F64F63">
        <w:rPr>
          <w:rFonts w:asciiTheme="minorHAnsi" w:hAnsiTheme="minorHAnsi" w:cstheme="minorHAnsi"/>
        </w:rPr>
        <w:t>faculty, s</w:t>
      </w:r>
      <w:r w:rsidR="00314E82" w:rsidRPr="00F64F63">
        <w:rPr>
          <w:rFonts w:asciiTheme="minorHAnsi" w:hAnsiTheme="minorHAnsi" w:cstheme="minorHAnsi"/>
        </w:rPr>
        <w:t>taff</w:t>
      </w:r>
      <w:r w:rsidR="00314E82" w:rsidRPr="0000017A">
        <w:rPr>
          <w:rFonts w:asciiTheme="minorHAnsi" w:hAnsiTheme="minorHAnsi"/>
        </w:rPr>
        <w:t xml:space="preserve">, Registrar’s Office and other programs (e.g., Nursing, Forensic Science, Chemistry) to develop classroom and laboratory timetables in Peterborough and </w:t>
      </w:r>
      <w:r w:rsidR="000953D6">
        <w:rPr>
          <w:rFonts w:asciiTheme="minorHAnsi" w:hAnsiTheme="minorHAnsi" w:cstheme="minorHAnsi"/>
        </w:rPr>
        <w:t>Durham</w:t>
      </w:r>
      <w:r w:rsidR="000953D6" w:rsidRPr="0000017A">
        <w:rPr>
          <w:rFonts w:asciiTheme="minorHAnsi" w:hAnsiTheme="minorHAnsi"/>
        </w:rPr>
        <w:t xml:space="preserve"> </w:t>
      </w:r>
      <w:r w:rsidR="00314E82" w:rsidRPr="0000017A">
        <w:rPr>
          <w:rFonts w:asciiTheme="minorHAnsi" w:hAnsiTheme="minorHAnsi"/>
        </w:rPr>
        <w:t>throughout the year, and establish priority registration management plans; manages waitlists</w:t>
      </w:r>
      <w:r w:rsidR="00A94ACC">
        <w:rPr>
          <w:rFonts w:asciiTheme="minorHAnsi" w:hAnsiTheme="minorHAnsi" w:cstheme="minorHAnsi"/>
        </w:rPr>
        <w:t>;</w:t>
      </w:r>
    </w:p>
    <w:p w14:paraId="5C534D6E" w14:textId="0B99A2AF" w:rsidR="00314E82" w:rsidRPr="0000017A" w:rsidRDefault="00314E82" w:rsidP="00314E82">
      <w:pPr>
        <w:pStyle w:val="ListParagraph"/>
        <w:widowControl w:val="0"/>
        <w:numPr>
          <w:ilvl w:val="0"/>
          <w:numId w:val="14"/>
        </w:numPr>
        <w:rPr>
          <w:rFonts w:asciiTheme="minorHAnsi" w:hAnsiTheme="minorHAnsi"/>
        </w:rPr>
      </w:pPr>
      <w:r w:rsidRPr="0000017A">
        <w:rPr>
          <w:rFonts w:asciiTheme="minorHAnsi" w:hAnsiTheme="minorHAnsi"/>
        </w:rPr>
        <w:t>Maintains database of course offerings and enrollments and prepares long-range forecasts of course demand for use b</w:t>
      </w:r>
      <w:r w:rsidR="00013449" w:rsidRPr="0000017A">
        <w:rPr>
          <w:rFonts w:asciiTheme="minorHAnsi" w:hAnsiTheme="minorHAnsi"/>
        </w:rPr>
        <w:t>y the Chair in program planning</w:t>
      </w:r>
      <w:r w:rsidR="00A94ACC">
        <w:rPr>
          <w:rFonts w:asciiTheme="minorHAnsi" w:hAnsiTheme="minorHAnsi" w:cstheme="minorHAnsi"/>
        </w:rPr>
        <w:t>;</w:t>
      </w:r>
    </w:p>
    <w:p w14:paraId="02CE5D7D" w14:textId="2002C5C7" w:rsidR="00314E82" w:rsidRPr="0000017A" w:rsidRDefault="00314E82" w:rsidP="00314E82">
      <w:pPr>
        <w:pStyle w:val="ListParagraph"/>
        <w:widowControl w:val="0"/>
        <w:numPr>
          <w:ilvl w:val="0"/>
          <w:numId w:val="14"/>
        </w:numPr>
        <w:rPr>
          <w:rFonts w:asciiTheme="minorHAnsi" w:hAnsiTheme="minorHAnsi"/>
        </w:rPr>
      </w:pPr>
      <w:r w:rsidRPr="0000017A">
        <w:rPr>
          <w:rFonts w:asciiTheme="minorHAnsi" w:hAnsiTheme="minorHAnsi"/>
        </w:rPr>
        <w:lastRenderedPageBreak/>
        <w:t>Ass</w:t>
      </w:r>
      <w:r w:rsidR="00013449" w:rsidRPr="0000017A">
        <w:rPr>
          <w:rFonts w:asciiTheme="minorHAnsi" w:hAnsiTheme="minorHAnsi"/>
        </w:rPr>
        <w:t>ists with program planning</w:t>
      </w:r>
      <w:r w:rsidR="00910589">
        <w:rPr>
          <w:rFonts w:asciiTheme="minorHAnsi" w:hAnsiTheme="minorHAnsi" w:cstheme="minorHAnsi"/>
        </w:rPr>
        <w:t>;</w:t>
      </w:r>
    </w:p>
    <w:p w14:paraId="41E546CC" w14:textId="77777777" w:rsidR="00314E82" w:rsidRPr="0000017A" w:rsidRDefault="00314E82" w:rsidP="00314E82">
      <w:pPr>
        <w:pStyle w:val="ListParagraph"/>
        <w:widowControl w:val="0"/>
        <w:ind w:left="360"/>
        <w:rPr>
          <w:rFonts w:asciiTheme="minorHAnsi" w:hAnsiTheme="minorHAnsi"/>
        </w:rPr>
      </w:pPr>
    </w:p>
    <w:p w14:paraId="13D9D768" w14:textId="77777777" w:rsidR="00314E82" w:rsidRPr="0000017A" w:rsidRDefault="00314E82" w:rsidP="00314E82">
      <w:pPr>
        <w:widowControl w:val="0"/>
        <w:rPr>
          <w:rFonts w:asciiTheme="minorHAnsi" w:hAnsiTheme="minorHAnsi"/>
          <w:i/>
        </w:rPr>
      </w:pPr>
      <w:r w:rsidRPr="0000017A">
        <w:rPr>
          <w:rFonts w:asciiTheme="minorHAnsi" w:hAnsiTheme="minorHAnsi"/>
          <w:i/>
        </w:rPr>
        <w:t>Teaching Support</w:t>
      </w:r>
    </w:p>
    <w:p w14:paraId="27296C5A" w14:textId="77777777" w:rsidR="00314E82" w:rsidRPr="0000017A" w:rsidRDefault="00314E82" w:rsidP="00314E82">
      <w:pPr>
        <w:widowControl w:val="0"/>
        <w:rPr>
          <w:rFonts w:asciiTheme="minorHAnsi" w:hAnsiTheme="minorHAnsi"/>
        </w:rPr>
      </w:pPr>
    </w:p>
    <w:p w14:paraId="7FFB0DAF" w14:textId="256A3198" w:rsidR="00A94ACC" w:rsidRDefault="00314E82" w:rsidP="00314E82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 w:cstheme="minorHAnsi"/>
        </w:rPr>
      </w:pPr>
      <w:r w:rsidRPr="0000017A">
        <w:rPr>
          <w:rFonts w:asciiTheme="minorHAnsi" w:hAnsiTheme="minorHAnsi"/>
        </w:rPr>
        <w:t>Ma</w:t>
      </w:r>
      <w:r w:rsidR="00B9557E" w:rsidRPr="0000017A">
        <w:rPr>
          <w:rFonts w:asciiTheme="minorHAnsi" w:hAnsiTheme="minorHAnsi"/>
        </w:rPr>
        <w:t xml:space="preserve">intains departmental database </w:t>
      </w:r>
      <w:r w:rsidR="00B9557E">
        <w:rPr>
          <w:rFonts w:asciiTheme="minorHAnsi" w:hAnsiTheme="minorHAnsi" w:cstheme="minorHAnsi"/>
        </w:rPr>
        <w:t>of</w:t>
      </w:r>
      <w:r w:rsidRPr="0000017A">
        <w:rPr>
          <w:rFonts w:asciiTheme="minorHAnsi" w:hAnsiTheme="minorHAnsi"/>
        </w:rPr>
        <w:t xml:space="preserve"> teaching support needs</w:t>
      </w:r>
      <w:r w:rsidR="00910589" w:rsidRPr="0000017A">
        <w:rPr>
          <w:rFonts w:asciiTheme="minorHAnsi" w:hAnsiTheme="minorHAnsi"/>
        </w:rPr>
        <w:t>;</w:t>
      </w:r>
    </w:p>
    <w:p w14:paraId="7D80CE54" w14:textId="68E7E104" w:rsidR="00910589" w:rsidRDefault="00910589" w:rsidP="00314E82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 w:cstheme="minorHAnsi"/>
        </w:rPr>
      </w:pPr>
      <w:r w:rsidRPr="00F64F63">
        <w:rPr>
          <w:rFonts w:asciiTheme="minorHAnsi" w:hAnsiTheme="minorHAnsi" w:cstheme="minorHAnsi"/>
        </w:rPr>
        <w:t>Evaluates and answers prerequisite waiver requests</w:t>
      </w:r>
      <w:r>
        <w:rPr>
          <w:rFonts w:asciiTheme="minorHAnsi" w:hAnsiTheme="minorHAnsi" w:cstheme="minorHAnsi"/>
        </w:rPr>
        <w:t>;</w:t>
      </w:r>
    </w:p>
    <w:p w14:paraId="7B2E7BAE" w14:textId="75FD66F0" w:rsidR="00314E82" w:rsidRPr="0000017A" w:rsidRDefault="00A94ACC" w:rsidP="00314E82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>R</w:t>
      </w:r>
      <w:r w:rsidR="00013449" w:rsidRPr="00F64F63">
        <w:rPr>
          <w:rFonts w:asciiTheme="minorHAnsi" w:hAnsiTheme="minorHAnsi" w:cstheme="minorHAnsi"/>
        </w:rPr>
        <w:t xml:space="preserve">equests information from graduate students </w:t>
      </w:r>
      <w:r w:rsidR="00A83ABD">
        <w:rPr>
          <w:rFonts w:asciiTheme="minorHAnsi" w:hAnsiTheme="minorHAnsi" w:cstheme="minorHAnsi"/>
        </w:rPr>
        <w:t>regarding preferences and</w:t>
      </w:r>
      <w:r w:rsidR="00013449" w:rsidRPr="0000017A">
        <w:rPr>
          <w:rFonts w:asciiTheme="minorHAnsi" w:hAnsiTheme="minorHAnsi"/>
        </w:rPr>
        <w:t xml:space="preserve"> </w:t>
      </w:r>
      <w:r w:rsidR="00314E82" w:rsidRPr="0000017A">
        <w:rPr>
          <w:rFonts w:asciiTheme="minorHAnsi" w:hAnsiTheme="minorHAnsi"/>
        </w:rPr>
        <w:t>assigns graduate students to appropriate GTA positions while considering union requirements</w:t>
      </w:r>
      <w:r w:rsidR="00B9557E">
        <w:rPr>
          <w:rFonts w:asciiTheme="minorHAnsi" w:hAnsiTheme="minorHAnsi" w:cstheme="minorHAnsi"/>
        </w:rPr>
        <w:t>,</w:t>
      </w:r>
      <w:r w:rsidR="00B9557E" w:rsidRPr="0000017A">
        <w:rPr>
          <w:rFonts w:asciiTheme="minorHAnsi" w:hAnsiTheme="minorHAnsi"/>
        </w:rPr>
        <w:t xml:space="preserve"> stu</w:t>
      </w:r>
      <w:r w:rsidR="00314E82" w:rsidRPr="0000017A">
        <w:rPr>
          <w:rFonts w:asciiTheme="minorHAnsi" w:hAnsiTheme="minorHAnsi"/>
        </w:rPr>
        <w:t>dent and faculty preferences, prepares and signs GTA contracts on behalf of Chair</w:t>
      </w:r>
      <w:r w:rsidR="004812B0" w:rsidRPr="00F64F63">
        <w:rPr>
          <w:rFonts w:asciiTheme="minorHAnsi" w:hAnsiTheme="minorHAnsi" w:cstheme="minorHAnsi"/>
        </w:rPr>
        <w:t>;</w:t>
      </w:r>
    </w:p>
    <w:p w14:paraId="414BAAE3" w14:textId="1562F369" w:rsidR="00314E82" w:rsidRPr="0000017A" w:rsidRDefault="00314E82" w:rsidP="00314E82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/>
        </w:rPr>
      </w:pPr>
      <w:r w:rsidRPr="0000017A">
        <w:rPr>
          <w:rFonts w:asciiTheme="minorHAnsi" w:hAnsiTheme="minorHAnsi"/>
        </w:rPr>
        <w:t>Summarizes Academic Assistant (AA)</w:t>
      </w:r>
      <w:r w:rsidR="004812B0" w:rsidRPr="0000017A">
        <w:rPr>
          <w:rFonts w:asciiTheme="minorHAnsi" w:hAnsiTheme="minorHAnsi"/>
        </w:rPr>
        <w:t xml:space="preserve"> needs</w:t>
      </w:r>
      <w:r w:rsidR="004812B0" w:rsidRPr="00F64F63">
        <w:rPr>
          <w:rFonts w:asciiTheme="minorHAnsi" w:hAnsiTheme="minorHAnsi" w:cstheme="minorHAnsi"/>
        </w:rPr>
        <w:t>;</w:t>
      </w:r>
    </w:p>
    <w:p w14:paraId="0EE796DE" w14:textId="532A3680" w:rsidR="00314E82" w:rsidRPr="0000017A" w:rsidRDefault="00314E82" w:rsidP="00314E82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/>
        </w:rPr>
      </w:pPr>
      <w:r w:rsidRPr="0000017A">
        <w:rPr>
          <w:rFonts w:asciiTheme="minorHAnsi" w:hAnsiTheme="minorHAnsi"/>
        </w:rPr>
        <w:t>Prepares AA budget to submit to the Dean’s Office for F</w:t>
      </w:r>
      <w:r w:rsidR="004812B0" w:rsidRPr="0000017A">
        <w:rPr>
          <w:rFonts w:asciiTheme="minorHAnsi" w:hAnsiTheme="minorHAnsi"/>
        </w:rPr>
        <w:t xml:space="preserve">all, Winter, and Summer </w:t>
      </w:r>
      <w:r w:rsidR="004812B0" w:rsidRPr="00F64F63">
        <w:rPr>
          <w:rFonts w:asciiTheme="minorHAnsi" w:hAnsiTheme="minorHAnsi" w:cstheme="minorHAnsi"/>
        </w:rPr>
        <w:t>terms</w:t>
      </w:r>
      <w:r w:rsidR="00A83ABD">
        <w:rPr>
          <w:rFonts w:asciiTheme="minorHAnsi" w:hAnsiTheme="minorHAnsi" w:cstheme="minorHAnsi"/>
        </w:rPr>
        <w:t>;</w:t>
      </w:r>
      <w:r w:rsidR="00A83ABD" w:rsidRPr="0000017A">
        <w:rPr>
          <w:rFonts w:asciiTheme="minorHAnsi" w:hAnsiTheme="minorHAnsi"/>
        </w:rPr>
        <w:t xml:space="preserve"> </w:t>
      </w:r>
      <w:r w:rsidRPr="0000017A">
        <w:rPr>
          <w:rFonts w:asciiTheme="minorHAnsi" w:hAnsiTheme="minorHAnsi"/>
        </w:rPr>
        <w:t>responsible to</w:t>
      </w:r>
      <w:r w:rsidR="004812B0" w:rsidRPr="0000017A">
        <w:rPr>
          <w:rFonts w:asciiTheme="minorHAnsi" w:hAnsiTheme="minorHAnsi"/>
        </w:rPr>
        <w:t xml:space="preserve"> ensure that this budget is met</w:t>
      </w:r>
      <w:r w:rsidR="00910589">
        <w:rPr>
          <w:rFonts w:asciiTheme="minorHAnsi" w:hAnsiTheme="minorHAnsi" w:cstheme="minorHAnsi"/>
        </w:rPr>
        <w:t>;</w:t>
      </w:r>
    </w:p>
    <w:p w14:paraId="52D0CEA8" w14:textId="68316BC9" w:rsidR="00A83ABD" w:rsidRPr="00F64F63" w:rsidRDefault="00A83ABD" w:rsidP="00314E82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Reviews and approves AA contracts before submission to the Dean’s Office</w:t>
      </w:r>
      <w:r w:rsidR="00910589">
        <w:rPr>
          <w:rFonts w:asciiTheme="minorHAnsi" w:hAnsiTheme="minorHAnsi" w:cstheme="minorHAnsi"/>
        </w:rPr>
        <w:t>;</w:t>
      </w:r>
    </w:p>
    <w:p w14:paraId="23988F50" w14:textId="37584E2C" w:rsidR="00486CA5" w:rsidRDefault="00486CA5" w:rsidP="00314E82">
      <w:pPr>
        <w:pStyle w:val="ListParagraph"/>
        <w:widowControl w:val="0"/>
        <w:numPr>
          <w:ilvl w:val="0"/>
          <w:numId w:val="16"/>
        </w:numPr>
        <w:rPr>
          <w:rFonts w:asciiTheme="minorHAnsi" w:hAnsiTheme="minorHAnsi" w:cstheme="minorHAnsi"/>
        </w:rPr>
      </w:pPr>
      <w:r w:rsidRPr="00F64F63">
        <w:rPr>
          <w:rFonts w:asciiTheme="minorHAnsi" w:hAnsiTheme="minorHAnsi" w:cstheme="minorHAnsi"/>
        </w:rPr>
        <w:t xml:space="preserve">Reviews final course syllabuses </w:t>
      </w:r>
      <w:r w:rsidR="00057DE2">
        <w:rPr>
          <w:rFonts w:asciiTheme="minorHAnsi" w:hAnsiTheme="minorHAnsi" w:cstheme="minorHAnsi"/>
        </w:rPr>
        <w:t>prior to Chair’s approval</w:t>
      </w:r>
    </w:p>
    <w:p w14:paraId="6593724D" w14:textId="61D620CB" w:rsidR="00314E82" w:rsidRPr="0000017A" w:rsidRDefault="00314E82" w:rsidP="00314E82">
      <w:pPr>
        <w:rPr>
          <w:rFonts w:asciiTheme="minorHAnsi" w:hAnsiTheme="minorHAnsi"/>
          <w:b/>
          <w:u w:val="single"/>
        </w:rPr>
      </w:pPr>
    </w:p>
    <w:p w14:paraId="6494E1E4" w14:textId="20CE4E40" w:rsidR="00314E82" w:rsidRPr="0000017A" w:rsidRDefault="00314E82" w:rsidP="00314E82">
      <w:pPr>
        <w:rPr>
          <w:rFonts w:asciiTheme="minorHAnsi" w:eastAsia="Arial Unicode MS" w:hAnsiTheme="minorHAnsi"/>
          <w:i/>
        </w:rPr>
      </w:pPr>
      <w:r w:rsidRPr="0000017A">
        <w:rPr>
          <w:rFonts w:asciiTheme="minorHAnsi" w:eastAsia="Arial Unicode MS" w:hAnsiTheme="minorHAnsi"/>
          <w:i/>
        </w:rPr>
        <w:t>Placement and Internship Support</w:t>
      </w:r>
    </w:p>
    <w:p w14:paraId="259CB316" w14:textId="7356F5A0" w:rsidR="004C4D0C" w:rsidRPr="0000017A" w:rsidRDefault="004C4D0C" w:rsidP="00314E82">
      <w:pPr>
        <w:rPr>
          <w:rFonts w:asciiTheme="minorHAnsi" w:eastAsia="Arial Unicode MS" w:hAnsiTheme="minorHAnsi"/>
          <w:i/>
        </w:rPr>
      </w:pPr>
    </w:p>
    <w:p w14:paraId="550F0D1C" w14:textId="0D0F1A52" w:rsidR="00314E82" w:rsidRPr="0000017A" w:rsidRDefault="00B9557E" w:rsidP="0000017A">
      <w:pPr>
        <w:pStyle w:val="ListParagraph"/>
        <w:numPr>
          <w:ilvl w:val="0"/>
          <w:numId w:val="25"/>
        </w:numPr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 w:cstheme="minorHAnsi"/>
        </w:rPr>
        <w:t>Assumes</w:t>
      </w:r>
      <w:r w:rsidR="004C4D0C" w:rsidRPr="004C4D0C">
        <w:rPr>
          <w:rFonts w:asciiTheme="minorHAnsi" w:eastAsia="Arial Unicode MS" w:hAnsiTheme="minorHAnsi" w:cstheme="minorHAnsi"/>
        </w:rPr>
        <w:t xml:space="preserve"> the duties of the part-time</w:t>
      </w:r>
      <w:r w:rsidR="004C4D0C" w:rsidRPr="0000017A">
        <w:rPr>
          <w:rFonts w:asciiTheme="minorHAnsi" w:eastAsia="Arial Unicode MS" w:hAnsiTheme="minorHAnsi"/>
        </w:rPr>
        <w:t xml:space="preserve"> Placement Officer in </w:t>
      </w:r>
      <w:r w:rsidR="004C4D0C" w:rsidRPr="004C4D0C">
        <w:rPr>
          <w:rFonts w:asciiTheme="minorHAnsi" w:eastAsia="Arial Unicode MS" w:hAnsiTheme="minorHAnsi" w:cstheme="minorHAnsi"/>
        </w:rPr>
        <w:t xml:space="preserve">their absence.  </w:t>
      </w:r>
      <w:r w:rsidR="004C4D0C">
        <w:rPr>
          <w:rFonts w:asciiTheme="minorHAnsi" w:eastAsia="Arial Unicode MS" w:hAnsiTheme="minorHAnsi" w:cstheme="minorHAnsi"/>
        </w:rPr>
        <w:t>This</w:t>
      </w:r>
      <w:r>
        <w:rPr>
          <w:rFonts w:asciiTheme="minorHAnsi" w:eastAsia="Arial Unicode MS" w:hAnsiTheme="minorHAnsi" w:cstheme="minorHAnsi"/>
        </w:rPr>
        <w:t xml:space="preserve"> includes advising</w:t>
      </w:r>
      <w:r w:rsidR="004C4D0C" w:rsidRPr="0000017A">
        <w:rPr>
          <w:rFonts w:asciiTheme="minorHAnsi" w:eastAsia="Arial Unicode MS" w:hAnsiTheme="minorHAnsi"/>
        </w:rPr>
        <w:t xml:space="preserve"> students </w:t>
      </w:r>
      <w:r w:rsidR="004C4D0C">
        <w:rPr>
          <w:rFonts w:asciiTheme="minorHAnsi" w:eastAsia="Arial Unicode MS" w:hAnsiTheme="minorHAnsi" w:cstheme="minorHAnsi"/>
        </w:rPr>
        <w:t xml:space="preserve">of placement </w:t>
      </w:r>
      <w:r w:rsidR="004C4D0C" w:rsidRPr="0000017A">
        <w:rPr>
          <w:rFonts w:asciiTheme="minorHAnsi" w:eastAsia="Arial Unicode MS" w:hAnsiTheme="minorHAnsi"/>
        </w:rPr>
        <w:t xml:space="preserve">opportunities </w:t>
      </w:r>
      <w:r w:rsidR="004C4D0C">
        <w:rPr>
          <w:rFonts w:asciiTheme="minorHAnsi" w:eastAsia="Arial Unicode MS" w:hAnsiTheme="minorHAnsi" w:cstheme="minorHAnsi"/>
        </w:rPr>
        <w:t>and requirements, receiving applications,</w:t>
      </w:r>
      <w:r w:rsidR="004C4D0C" w:rsidRPr="0000017A">
        <w:rPr>
          <w:rFonts w:asciiTheme="minorHAnsi" w:eastAsia="Arial Unicode MS" w:hAnsiTheme="minorHAnsi"/>
        </w:rPr>
        <w:t xml:space="preserve"> following </w:t>
      </w:r>
      <w:r w:rsidR="004C4D0C">
        <w:rPr>
          <w:rFonts w:asciiTheme="minorHAnsi" w:eastAsia="Arial Unicode MS" w:hAnsiTheme="minorHAnsi" w:cstheme="minorHAnsi"/>
        </w:rPr>
        <w:t>up with hosts</w:t>
      </w:r>
      <w:r w:rsidR="004C4D0C" w:rsidRPr="0000017A">
        <w:rPr>
          <w:rFonts w:asciiTheme="minorHAnsi" w:eastAsia="Arial Unicode MS" w:hAnsiTheme="minorHAnsi"/>
        </w:rPr>
        <w:t xml:space="preserve"> or students in the event of </w:t>
      </w:r>
      <w:r w:rsidR="004C4D0C">
        <w:rPr>
          <w:rFonts w:asciiTheme="minorHAnsi" w:eastAsia="Arial Unicode MS" w:hAnsiTheme="minorHAnsi" w:cstheme="minorHAnsi"/>
        </w:rPr>
        <w:t xml:space="preserve">injuries, </w:t>
      </w:r>
      <w:r w:rsidR="00FB66E1">
        <w:rPr>
          <w:rFonts w:asciiTheme="minorHAnsi" w:eastAsia="Arial Unicode MS" w:hAnsiTheme="minorHAnsi" w:cstheme="minorHAnsi"/>
        </w:rPr>
        <w:t>tracking assessments, and updating</w:t>
      </w:r>
      <w:r w:rsidR="00314E82" w:rsidRPr="0000017A">
        <w:rPr>
          <w:rFonts w:asciiTheme="minorHAnsi" w:eastAsia="Arial Unicode MS" w:hAnsiTheme="minorHAnsi"/>
        </w:rPr>
        <w:t xml:space="preserve"> reports and forms as needed. </w:t>
      </w:r>
    </w:p>
    <w:p w14:paraId="64624C38" w14:textId="08DA1EBB" w:rsidR="00314E82" w:rsidRPr="0000017A" w:rsidRDefault="00314E82" w:rsidP="0000017A">
      <w:pPr>
        <w:rPr>
          <w:rFonts w:asciiTheme="minorHAnsi" w:eastAsia="Arial Unicode MS" w:hAnsiTheme="minorHAnsi"/>
          <w:i/>
        </w:rPr>
      </w:pPr>
    </w:p>
    <w:p w14:paraId="22B8E541" w14:textId="77777777" w:rsidR="00314E82" w:rsidRPr="0000017A" w:rsidRDefault="00314E82" w:rsidP="00314E82">
      <w:pPr>
        <w:widowControl w:val="0"/>
        <w:rPr>
          <w:rFonts w:asciiTheme="minorHAnsi" w:hAnsiTheme="minorHAnsi"/>
          <w:i/>
        </w:rPr>
      </w:pPr>
      <w:r w:rsidRPr="0000017A">
        <w:rPr>
          <w:rFonts w:asciiTheme="minorHAnsi" w:hAnsiTheme="minorHAnsi"/>
          <w:i/>
        </w:rPr>
        <w:t>Other Administrative Responsibilities</w:t>
      </w:r>
    </w:p>
    <w:p w14:paraId="2A3FB38D" w14:textId="77777777" w:rsidR="00314E82" w:rsidRPr="0000017A" w:rsidRDefault="00314E82" w:rsidP="00314E82">
      <w:pPr>
        <w:widowControl w:val="0"/>
        <w:rPr>
          <w:rFonts w:asciiTheme="minorHAnsi" w:hAnsiTheme="minorHAnsi"/>
        </w:rPr>
      </w:pPr>
    </w:p>
    <w:p w14:paraId="68D7DFE4" w14:textId="32D99645" w:rsidR="00314E82" w:rsidRPr="0000017A" w:rsidRDefault="00314E82" w:rsidP="00314E82">
      <w:pPr>
        <w:pStyle w:val="ListParagraph"/>
        <w:widowControl w:val="0"/>
        <w:numPr>
          <w:ilvl w:val="0"/>
          <w:numId w:val="15"/>
        </w:numPr>
        <w:rPr>
          <w:rFonts w:asciiTheme="minorHAnsi" w:hAnsiTheme="minorHAnsi"/>
        </w:rPr>
      </w:pPr>
      <w:r w:rsidRPr="0000017A">
        <w:rPr>
          <w:rFonts w:asciiTheme="minorHAnsi" w:hAnsiTheme="minorHAnsi"/>
        </w:rPr>
        <w:t>Maintains database of CUPE Right of First Refusal (RFR)</w:t>
      </w:r>
      <w:r w:rsidR="00D701DC" w:rsidRPr="0000017A">
        <w:rPr>
          <w:rFonts w:asciiTheme="minorHAnsi" w:hAnsiTheme="minorHAnsi"/>
        </w:rPr>
        <w:t xml:space="preserve"> requests and evaluations</w:t>
      </w:r>
      <w:r w:rsidR="00D701DC">
        <w:rPr>
          <w:rFonts w:asciiTheme="minorHAnsi" w:hAnsiTheme="minorHAnsi" w:cstheme="minorHAnsi"/>
        </w:rPr>
        <w:t>;</w:t>
      </w:r>
    </w:p>
    <w:p w14:paraId="3CB52C75" w14:textId="162427EB" w:rsidR="00314E82" w:rsidRPr="0000017A" w:rsidRDefault="00314E82" w:rsidP="00314E82">
      <w:pPr>
        <w:pStyle w:val="ListParagraph"/>
        <w:widowControl w:val="0"/>
        <w:numPr>
          <w:ilvl w:val="0"/>
          <w:numId w:val="15"/>
        </w:numPr>
        <w:rPr>
          <w:rFonts w:asciiTheme="minorHAnsi" w:hAnsiTheme="minorHAnsi"/>
        </w:rPr>
      </w:pPr>
      <w:r w:rsidRPr="0000017A">
        <w:rPr>
          <w:rFonts w:asciiTheme="minorHAnsi" w:hAnsiTheme="minorHAnsi"/>
        </w:rPr>
        <w:t>Prepares letters for RFR candidates to advise of requirements and liaises indi</w:t>
      </w:r>
      <w:r w:rsidR="00D701DC" w:rsidRPr="0000017A">
        <w:rPr>
          <w:rFonts w:asciiTheme="minorHAnsi" w:hAnsiTheme="minorHAnsi"/>
        </w:rPr>
        <w:t>vidually to provide information</w:t>
      </w:r>
      <w:r w:rsidRPr="00F64F63">
        <w:rPr>
          <w:rFonts w:asciiTheme="minorHAnsi" w:hAnsiTheme="minorHAnsi" w:cstheme="minorHAnsi"/>
        </w:rPr>
        <w:t>,</w:t>
      </w:r>
      <w:r w:rsidRPr="0000017A">
        <w:rPr>
          <w:rFonts w:asciiTheme="minorHAnsi" w:hAnsiTheme="minorHAnsi"/>
        </w:rPr>
        <w:t xml:space="preserve"> collects all necessary documentation from RFR candidates including stu</w:t>
      </w:r>
      <w:r w:rsidR="00D701DC" w:rsidRPr="0000017A">
        <w:rPr>
          <w:rFonts w:asciiTheme="minorHAnsi" w:hAnsiTheme="minorHAnsi"/>
        </w:rPr>
        <w:t>dent evaluations</w:t>
      </w:r>
      <w:r w:rsidR="00D701DC">
        <w:rPr>
          <w:rFonts w:asciiTheme="minorHAnsi" w:hAnsiTheme="minorHAnsi" w:cstheme="minorHAnsi"/>
        </w:rPr>
        <w:t xml:space="preserve"> and dossiers, provides</w:t>
      </w:r>
      <w:r w:rsidR="00D701DC" w:rsidRPr="0000017A">
        <w:rPr>
          <w:rFonts w:asciiTheme="minorHAnsi" w:hAnsiTheme="minorHAnsi"/>
        </w:rPr>
        <w:t xml:space="preserve"> </w:t>
      </w:r>
      <w:r w:rsidRPr="0000017A">
        <w:rPr>
          <w:rFonts w:asciiTheme="minorHAnsi" w:hAnsiTheme="minorHAnsi"/>
        </w:rPr>
        <w:t>spreadsheet for personnel committee summarizing applicants’ qualifications and documentation</w:t>
      </w:r>
      <w:r w:rsidR="00F547E4" w:rsidRPr="00F64F63">
        <w:rPr>
          <w:rFonts w:asciiTheme="minorHAnsi" w:hAnsiTheme="minorHAnsi" w:cstheme="minorHAnsi"/>
        </w:rPr>
        <w:t>;</w:t>
      </w:r>
    </w:p>
    <w:p w14:paraId="0D775D4C" w14:textId="041C0F68" w:rsidR="00314E82" w:rsidRPr="0000017A" w:rsidRDefault="00314E82" w:rsidP="00314E82">
      <w:pPr>
        <w:pStyle w:val="ListParagraph"/>
        <w:widowControl w:val="0"/>
        <w:numPr>
          <w:ilvl w:val="0"/>
          <w:numId w:val="15"/>
        </w:numPr>
        <w:rPr>
          <w:rFonts w:asciiTheme="minorHAnsi" w:hAnsiTheme="minorHAnsi"/>
        </w:rPr>
      </w:pPr>
      <w:r w:rsidRPr="0000017A">
        <w:rPr>
          <w:rFonts w:asciiTheme="minorHAnsi" w:hAnsiTheme="minorHAnsi"/>
        </w:rPr>
        <w:t xml:space="preserve">Prepares and maintains department policy manuals for use by faculty, </w:t>
      </w:r>
      <w:r w:rsidR="00F547E4" w:rsidRPr="0000017A">
        <w:rPr>
          <w:rFonts w:asciiTheme="minorHAnsi" w:hAnsiTheme="minorHAnsi"/>
        </w:rPr>
        <w:t>part-time instructors and staff</w:t>
      </w:r>
      <w:r w:rsidR="00F547E4" w:rsidRPr="00F64F63">
        <w:rPr>
          <w:rFonts w:asciiTheme="minorHAnsi" w:hAnsiTheme="minorHAnsi" w:cstheme="minorHAnsi"/>
        </w:rPr>
        <w:t>;</w:t>
      </w:r>
    </w:p>
    <w:p w14:paraId="3742E974" w14:textId="6E033F66" w:rsidR="00314E82" w:rsidRPr="0000017A" w:rsidRDefault="00122A33" w:rsidP="00314E82">
      <w:pPr>
        <w:pStyle w:val="ListParagraph"/>
        <w:widowControl w:val="0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>Resource person for</w:t>
      </w:r>
      <w:r w:rsidR="00314E82" w:rsidRPr="00F64F63">
        <w:rPr>
          <w:rFonts w:asciiTheme="minorHAnsi" w:hAnsiTheme="minorHAnsi" w:cstheme="minorHAnsi"/>
        </w:rPr>
        <w:t xml:space="preserve"> </w:t>
      </w:r>
      <w:r w:rsidR="00314E82" w:rsidRPr="0000017A">
        <w:rPr>
          <w:rFonts w:asciiTheme="minorHAnsi" w:hAnsiTheme="minorHAnsi"/>
        </w:rPr>
        <w:t xml:space="preserve">the departmental </w:t>
      </w:r>
      <w:r w:rsidR="00D4473E">
        <w:rPr>
          <w:rFonts w:asciiTheme="minorHAnsi" w:hAnsiTheme="minorHAnsi" w:cstheme="minorHAnsi"/>
        </w:rPr>
        <w:t>C</w:t>
      </w:r>
      <w:r w:rsidR="00F547E4" w:rsidRPr="00F64F63">
        <w:rPr>
          <w:rFonts w:asciiTheme="minorHAnsi" w:hAnsiTheme="minorHAnsi" w:cstheme="minorHAnsi"/>
        </w:rPr>
        <w:t>urriculum</w:t>
      </w:r>
      <w:r w:rsidR="00F547E4" w:rsidRPr="0000017A">
        <w:rPr>
          <w:rFonts w:asciiTheme="minorHAnsi" w:hAnsiTheme="minorHAnsi"/>
        </w:rPr>
        <w:t xml:space="preserve"> committee</w:t>
      </w:r>
      <w:r w:rsidR="00F547E4" w:rsidRPr="00F64F63">
        <w:rPr>
          <w:rFonts w:asciiTheme="minorHAnsi" w:hAnsiTheme="minorHAnsi" w:cstheme="minorHAnsi"/>
        </w:rPr>
        <w:t>;</w:t>
      </w:r>
    </w:p>
    <w:p w14:paraId="2BA0723E" w14:textId="28392601" w:rsidR="00404A76" w:rsidRPr="00F64F63" w:rsidRDefault="00122A33" w:rsidP="00404A76">
      <w:pPr>
        <w:pStyle w:val="ListParagraph"/>
        <w:numPr>
          <w:ilvl w:val="0"/>
          <w:numId w:val="15"/>
        </w:numPr>
        <w:tabs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of</w:t>
      </w:r>
      <w:r w:rsidR="00486CA5" w:rsidRPr="00F64F63">
        <w:rPr>
          <w:rFonts w:asciiTheme="minorHAnsi" w:hAnsiTheme="minorHAnsi" w:cstheme="minorHAnsi"/>
        </w:rPr>
        <w:t xml:space="preserve"> the Awards and Enhancement committee</w:t>
      </w:r>
      <w:r w:rsidR="00F547E4" w:rsidRPr="00F64F63">
        <w:rPr>
          <w:rFonts w:asciiTheme="minorHAnsi" w:hAnsiTheme="minorHAnsi" w:cstheme="minorHAnsi"/>
        </w:rPr>
        <w:t>;</w:t>
      </w:r>
      <w:r w:rsidR="00404A76" w:rsidRPr="00F64F63">
        <w:rPr>
          <w:rFonts w:asciiTheme="minorHAnsi" w:hAnsiTheme="minorHAnsi" w:cstheme="minorHAnsi"/>
        </w:rPr>
        <w:t xml:space="preserve"> </w:t>
      </w:r>
    </w:p>
    <w:p w14:paraId="63D032A5" w14:textId="77777777" w:rsidR="00404A76" w:rsidRPr="00F64F63" w:rsidRDefault="00404A76" w:rsidP="00404A76">
      <w:pPr>
        <w:pStyle w:val="ListParagraph"/>
        <w:numPr>
          <w:ilvl w:val="0"/>
          <w:numId w:val="15"/>
        </w:numPr>
        <w:tabs>
          <w:tab w:val="left" w:pos="1320"/>
        </w:tabs>
        <w:rPr>
          <w:rFonts w:asciiTheme="minorHAnsi" w:hAnsiTheme="minorHAnsi" w:cstheme="minorHAnsi"/>
        </w:rPr>
      </w:pPr>
      <w:r w:rsidRPr="00F64F63">
        <w:rPr>
          <w:rFonts w:asciiTheme="minorHAnsi" w:hAnsiTheme="minorHAnsi" w:cstheme="minorHAnsi"/>
        </w:rPr>
        <w:t xml:space="preserve">Advises and monitors new scholarship and prize initiatives; </w:t>
      </w:r>
    </w:p>
    <w:p w14:paraId="3A750EC7" w14:textId="20C834BE" w:rsidR="00486CA5" w:rsidRPr="00F64F63" w:rsidRDefault="00404A76" w:rsidP="00404A76">
      <w:pPr>
        <w:pStyle w:val="ListParagraph"/>
        <w:numPr>
          <w:ilvl w:val="0"/>
          <w:numId w:val="15"/>
        </w:numPr>
        <w:tabs>
          <w:tab w:val="left" w:pos="1320"/>
        </w:tabs>
        <w:rPr>
          <w:rFonts w:asciiTheme="minorHAnsi" w:hAnsiTheme="minorHAnsi" w:cstheme="minorHAnsi"/>
        </w:rPr>
      </w:pPr>
      <w:r w:rsidRPr="00F64F63">
        <w:rPr>
          <w:rFonts w:asciiTheme="minorHAnsi" w:hAnsiTheme="minorHAnsi" w:cstheme="minorHAnsi"/>
        </w:rPr>
        <w:t>Monitors trust funds to determine available prizes;</w:t>
      </w:r>
    </w:p>
    <w:p w14:paraId="7041A4F6" w14:textId="0DA41A21" w:rsidR="00F547E4" w:rsidRPr="00F64F63" w:rsidRDefault="00314E82" w:rsidP="00404A76">
      <w:pPr>
        <w:pStyle w:val="ListParagraph"/>
        <w:numPr>
          <w:ilvl w:val="0"/>
          <w:numId w:val="15"/>
        </w:numPr>
        <w:tabs>
          <w:tab w:val="left" w:pos="1320"/>
        </w:tabs>
        <w:rPr>
          <w:rFonts w:asciiTheme="minorHAnsi" w:hAnsiTheme="minorHAnsi" w:cstheme="minorHAnsi"/>
        </w:rPr>
      </w:pPr>
      <w:r w:rsidRPr="0000017A">
        <w:rPr>
          <w:rFonts w:asciiTheme="minorHAnsi" w:hAnsiTheme="minorHAnsi"/>
        </w:rPr>
        <w:t xml:space="preserve">Maintains database of departmental scholarships and </w:t>
      </w:r>
      <w:r w:rsidR="0044388F" w:rsidRPr="0000017A">
        <w:rPr>
          <w:rFonts w:asciiTheme="minorHAnsi" w:hAnsiTheme="minorHAnsi"/>
        </w:rPr>
        <w:t xml:space="preserve">awards; </w:t>
      </w:r>
      <w:r w:rsidR="0044388F" w:rsidRPr="00F64F63">
        <w:rPr>
          <w:rFonts w:asciiTheme="minorHAnsi" w:hAnsiTheme="minorHAnsi" w:cstheme="minorHAnsi"/>
        </w:rPr>
        <w:t>determines</w:t>
      </w:r>
      <w:r w:rsidR="00F547E4" w:rsidRPr="00F64F63">
        <w:rPr>
          <w:rFonts w:asciiTheme="minorHAnsi" w:hAnsiTheme="minorHAnsi" w:cstheme="minorHAnsi"/>
        </w:rPr>
        <w:t xml:space="preserve"> lists of candidates for individual awards from among the 1300 majors and joints majors;</w:t>
      </w:r>
      <w:r w:rsidR="00404A76" w:rsidRPr="00F64F63">
        <w:rPr>
          <w:rFonts w:asciiTheme="minorHAnsi" w:hAnsiTheme="minorHAnsi" w:cstheme="minorHAnsi"/>
        </w:rPr>
        <w:t xml:space="preserve"> prepares a summary of eligible students according to the award criteria</w:t>
      </w:r>
      <w:r w:rsidR="00910589">
        <w:rPr>
          <w:rFonts w:asciiTheme="minorHAnsi" w:hAnsiTheme="minorHAnsi" w:cstheme="minorHAnsi"/>
        </w:rPr>
        <w:t>;</w:t>
      </w:r>
    </w:p>
    <w:p w14:paraId="3DBED46C" w14:textId="6B8B1105" w:rsidR="00F547E4" w:rsidRPr="0000017A" w:rsidRDefault="00F547E4" w:rsidP="00F547E4">
      <w:pPr>
        <w:pStyle w:val="ListParagraph"/>
        <w:numPr>
          <w:ilvl w:val="0"/>
          <w:numId w:val="15"/>
        </w:numPr>
        <w:tabs>
          <w:tab w:val="left" w:pos="1320"/>
        </w:tabs>
        <w:rPr>
          <w:rFonts w:asciiTheme="minorHAnsi" w:hAnsiTheme="minorHAnsi"/>
        </w:rPr>
      </w:pPr>
      <w:r w:rsidRPr="00F64F63">
        <w:rPr>
          <w:rFonts w:asciiTheme="minorHAnsi" w:hAnsiTheme="minorHAnsi" w:cstheme="minorHAnsi"/>
        </w:rPr>
        <w:t>Arranges</w:t>
      </w:r>
      <w:r w:rsidRPr="0000017A">
        <w:rPr>
          <w:rFonts w:asciiTheme="minorHAnsi" w:hAnsiTheme="minorHAnsi"/>
        </w:rPr>
        <w:t xml:space="preserve"> undergraduate awards ceremony each year</w:t>
      </w:r>
      <w:r w:rsidRPr="00F64F63">
        <w:rPr>
          <w:rFonts w:asciiTheme="minorHAnsi" w:hAnsiTheme="minorHAnsi" w:cstheme="minorHAnsi"/>
        </w:rPr>
        <w:t>;</w:t>
      </w:r>
    </w:p>
    <w:p w14:paraId="4A275794" w14:textId="7BAAFE1D" w:rsidR="00486CA5" w:rsidRPr="0000017A" w:rsidRDefault="00486CA5" w:rsidP="00314E82">
      <w:pPr>
        <w:pStyle w:val="ListParagraph"/>
        <w:numPr>
          <w:ilvl w:val="0"/>
          <w:numId w:val="15"/>
        </w:numPr>
        <w:tabs>
          <w:tab w:val="left" w:pos="1320"/>
        </w:tabs>
        <w:rPr>
          <w:rFonts w:asciiTheme="minorHAnsi" w:hAnsiTheme="minorHAnsi"/>
        </w:rPr>
      </w:pPr>
      <w:r w:rsidRPr="00F64F63">
        <w:rPr>
          <w:rFonts w:asciiTheme="minorHAnsi" w:hAnsiTheme="minorHAnsi" w:cstheme="minorHAnsi"/>
        </w:rPr>
        <w:t xml:space="preserve">Arranges welcome for new </w:t>
      </w:r>
      <w:r w:rsidRPr="0000017A">
        <w:rPr>
          <w:rFonts w:asciiTheme="minorHAnsi" w:hAnsiTheme="minorHAnsi"/>
        </w:rPr>
        <w:t xml:space="preserve">students </w:t>
      </w:r>
      <w:r w:rsidRPr="00F64F63">
        <w:rPr>
          <w:rFonts w:asciiTheme="minorHAnsi" w:hAnsiTheme="minorHAnsi" w:cstheme="minorHAnsi"/>
        </w:rPr>
        <w:t>in September (Biomedical, Conservation,</w:t>
      </w:r>
      <w:r w:rsidRPr="0000017A">
        <w:rPr>
          <w:rFonts w:asciiTheme="minorHAnsi" w:hAnsiTheme="minorHAnsi"/>
        </w:rPr>
        <w:t xml:space="preserve"> </w:t>
      </w:r>
      <w:r w:rsidR="00D4473E" w:rsidRPr="0000017A">
        <w:rPr>
          <w:rFonts w:asciiTheme="minorHAnsi" w:hAnsiTheme="minorHAnsi"/>
        </w:rPr>
        <w:t xml:space="preserve">and </w:t>
      </w:r>
      <w:r w:rsidR="00D4473E">
        <w:rPr>
          <w:rFonts w:asciiTheme="minorHAnsi" w:hAnsiTheme="minorHAnsi" w:cstheme="minorHAnsi"/>
        </w:rPr>
        <w:t>general Biology</w:t>
      </w:r>
      <w:r w:rsidR="00D4473E" w:rsidRPr="0000017A">
        <w:rPr>
          <w:rFonts w:asciiTheme="minorHAnsi" w:hAnsiTheme="minorHAnsi"/>
        </w:rPr>
        <w:t xml:space="preserve"> students</w:t>
      </w:r>
      <w:r w:rsidR="00D4473E">
        <w:rPr>
          <w:rFonts w:asciiTheme="minorHAnsi" w:hAnsiTheme="minorHAnsi" w:cstheme="minorHAnsi"/>
        </w:rPr>
        <w:t>), arranges</w:t>
      </w:r>
      <w:r w:rsidRPr="00F64F63">
        <w:rPr>
          <w:rFonts w:asciiTheme="minorHAnsi" w:hAnsiTheme="minorHAnsi" w:cstheme="minorHAnsi"/>
        </w:rPr>
        <w:t xml:space="preserve"> for final pre</w:t>
      </w:r>
      <w:r w:rsidR="00404A76" w:rsidRPr="00F64F63">
        <w:rPr>
          <w:rFonts w:asciiTheme="minorHAnsi" w:hAnsiTheme="minorHAnsi" w:cstheme="minorHAnsi"/>
        </w:rPr>
        <w:t>sentations for thesis students;</w:t>
      </w:r>
    </w:p>
    <w:p w14:paraId="73FC9DB3" w14:textId="68C4C199" w:rsidR="00314E82" w:rsidRPr="0000017A" w:rsidRDefault="00314E82" w:rsidP="00314E82">
      <w:pPr>
        <w:pStyle w:val="ListParagraph"/>
        <w:numPr>
          <w:ilvl w:val="0"/>
          <w:numId w:val="15"/>
        </w:numPr>
        <w:tabs>
          <w:tab w:val="left" w:pos="1320"/>
        </w:tabs>
        <w:rPr>
          <w:rFonts w:asciiTheme="minorHAnsi" w:hAnsiTheme="minorHAnsi"/>
        </w:rPr>
      </w:pPr>
      <w:r w:rsidRPr="0000017A">
        <w:rPr>
          <w:rFonts w:asciiTheme="minorHAnsi" w:hAnsiTheme="minorHAnsi"/>
        </w:rPr>
        <w:t xml:space="preserve">Responsible, in consultation with the Chair, for academic calendar copy </w:t>
      </w:r>
      <w:r w:rsidR="00F547E4" w:rsidRPr="00F64F63">
        <w:rPr>
          <w:rFonts w:asciiTheme="minorHAnsi" w:hAnsiTheme="minorHAnsi" w:cstheme="minorHAnsi"/>
        </w:rPr>
        <w:t>for Biology, Biomedical, Conservation Biology, Biochemistry, and Forensic Biology;</w:t>
      </w:r>
      <w:r w:rsidRPr="0000017A">
        <w:rPr>
          <w:rFonts w:asciiTheme="minorHAnsi" w:hAnsiTheme="minorHAnsi"/>
        </w:rPr>
        <w:t xml:space="preserve"> </w:t>
      </w:r>
    </w:p>
    <w:p w14:paraId="3D3AD6FC" w14:textId="4DAF919A" w:rsidR="00314E82" w:rsidRPr="0000017A" w:rsidRDefault="00314E82" w:rsidP="00314E82">
      <w:pPr>
        <w:pStyle w:val="ListParagraph"/>
        <w:numPr>
          <w:ilvl w:val="0"/>
          <w:numId w:val="15"/>
        </w:numPr>
        <w:tabs>
          <w:tab w:val="left" w:pos="1320"/>
        </w:tabs>
        <w:rPr>
          <w:rFonts w:asciiTheme="minorHAnsi" w:hAnsiTheme="minorHAnsi"/>
        </w:rPr>
      </w:pPr>
      <w:r w:rsidRPr="0000017A">
        <w:rPr>
          <w:rFonts w:asciiTheme="minorHAnsi" w:hAnsiTheme="minorHAnsi"/>
        </w:rPr>
        <w:t xml:space="preserve">Prepares USC applications for </w:t>
      </w:r>
      <w:r w:rsidR="00F547E4" w:rsidRPr="00F64F63">
        <w:rPr>
          <w:rFonts w:asciiTheme="minorHAnsi" w:hAnsiTheme="minorHAnsi" w:cstheme="minorHAnsi"/>
        </w:rPr>
        <w:t>modifications</w:t>
      </w:r>
      <w:r w:rsidRPr="0000017A">
        <w:rPr>
          <w:rFonts w:asciiTheme="minorHAnsi" w:hAnsiTheme="minorHAnsi"/>
        </w:rPr>
        <w:t xml:space="preserve"> to courses</w:t>
      </w:r>
      <w:r w:rsidR="00404A76" w:rsidRPr="00F64F63">
        <w:rPr>
          <w:rFonts w:asciiTheme="minorHAnsi" w:hAnsiTheme="minorHAnsi" w:cstheme="minorHAnsi"/>
        </w:rPr>
        <w:t xml:space="preserve"> or programs </w:t>
      </w:r>
      <w:r w:rsidR="00910589">
        <w:rPr>
          <w:rFonts w:asciiTheme="minorHAnsi" w:hAnsiTheme="minorHAnsi" w:cstheme="minorHAnsi"/>
        </w:rPr>
        <w:t xml:space="preserve">in </w:t>
      </w:r>
      <w:r w:rsidR="00404A76" w:rsidRPr="00F64F63">
        <w:rPr>
          <w:rFonts w:asciiTheme="minorHAnsi" w:hAnsiTheme="minorHAnsi" w:cstheme="minorHAnsi"/>
        </w:rPr>
        <w:t>consultation with Chair and faculty</w:t>
      </w:r>
      <w:r w:rsidR="00910589">
        <w:rPr>
          <w:rFonts w:asciiTheme="minorHAnsi" w:hAnsiTheme="minorHAnsi" w:cstheme="minorHAnsi"/>
        </w:rPr>
        <w:t>.</w:t>
      </w:r>
    </w:p>
    <w:p w14:paraId="1C2E3AD0" w14:textId="58FFD746" w:rsidR="00F04155" w:rsidRPr="0000017A" w:rsidRDefault="00F04155" w:rsidP="000E7C18">
      <w:pPr>
        <w:rPr>
          <w:rFonts w:asciiTheme="minorHAnsi" w:hAnsiTheme="minorHAnsi"/>
          <w:i/>
        </w:rPr>
      </w:pPr>
    </w:p>
    <w:p w14:paraId="349310CF" w14:textId="77777777" w:rsidR="00A511B9" w:rsidRPr="00F64F63" w:rsidRDefault="00A511B9" w:rsidP="000E7C18">
      <w:pPr>
        <w:rPr>
          <w:rFonts w:asciiTheme="minorHAnsi" w:hAnsiTheme="minorHAnsi" w:cstheme="minorHAnsi"/>
          <w:b/>
          <w:u w:val="single"/>
        </w:rPr>
      </w:pPr>
      <w:r w:rsidRPr="00F64F63">
        <w:rPr>
          <w:rFonts w:asciiTheme="minorHAnsi" w:hAnsiTheme="minorHAnsi" w:cstheme="minorHAnsi"/>
          <w:b/>
          <w:u w:val="single"/>
        </w:rPr>
        <w:t xml:space="preserve">Education </w:t>
      </w:r>
    </w:p>
    <w:p w14:paraId="4B286FA5" w14:textId="165A9911" w:rsidR="00D24B53" w:rsidRPr="0000017A" w:rsidRDefault="00E45775" w:rsidP="0030153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0017A">
        <w:rPr>
          <w:rFonts w:asciiTheme="minorHAnsi" w:hAnsiTheme="minorHAnsi"/>
        </w:rPr>
        <w:t xml:space="preserve">Master of Science degree in Biology or related </w:t>
      </w:r>
    </w:p>
    <w:p w14:paraId="463D915E" w14:textId="77777777" w:rsidR="00EF6C14" w:rsidRPr="00F64F63" w:rsidRDefault="00EF6C14" w:rsidP="00296763">
      <w:pPr>
        <w:rPr>
          <w:rFonts w:asciiTheme="minorHAnsi" w:hAnsiTheme="minorHAnsi" w:cstheme="minorHAnsi"/>
          <w:b/>
          <w:u w:val="single"/>
        </w:rPr>
      </w:pPr>
    </w:p>
    <w:p w14:paraId="4D7F1516" w14:textId="4B66324F" w:rsidR="00DC7BAB" w:rsidRPr="00F64F63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F64F63">
        <w:rPr>
          <w:rFonts w:asciiTheme="minorHAnsi" w:hAnsiTheme="minorHAnsi" w:cstheme="minorHAnsi"/>
          <w:b/>
          <w:u w:val="single"/>
        </w:rPr>
        <w:t>Experience Required</w:t>
      </w:r>
    </w:p>
    <w:p w14:paraId="15E6CD09" w14:textId="69BE9ADA" w:rsidR="00B31FC3" w:rsidRDefault="00B31FC3" w:rsidP="00314E82">
      <w:pPr>
        <w:pStyle w:val="ListParagraph"/>
        <w:numPr>
          <w:ilvl w:val="0"/>
          <w:numId w:val="17"/>
        </w:numPr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Three year administrative experience with preference given to experience in an academic environment.</w:t>
      </w:r>
    </w:p>
    <w:p w14:paraId="3F530C6A" w14:textId="204900F6" w:rsidR="00314E82" w:rsidRPr="0000017A" w:rsidRDefault="00314E82" w:rsidP="00314E82">
      <w:pPr>
        <w:pStyle w:val="ListParagraph"/>
        <w:numPr>
          <w:ilvl w:val="0"/>
          <w:numId w:val="17"/>
        </w:numPr>
        <w:rPr>
          <w:rFonts w:asciiTheme="minorHAnsi" w:eastAsia="Arial Unicode MS" w:hAnsiTheme="minorHAnsi"/>
        </w:rPr>
      </w:pPr>
      <w:r w:rsidRPr="0000017A">
        <w:rPr>
          <w:rFonts w:asciiTheme="minorHAnsi" w:eastAsia="Arial Unicode MS" w:hAnsiTheme="minorHAnsi"/>
        </w:rPr>
        <w:t xml:space="preserve">Strong organizational and problem solving </w:t>
      </w:r>
      <w:r w:rsidR="00910589" w:rsidRPr="0000017A">
        <w:rPr>
          <w:rFonts w:asciiTheme="minorHAnsi" w:eastAsia="Arial Unicode MS" w:hAnsiTheme="minorHAnsi"/>
        </w:rPr>
        <w:t>skills with attention to detail</w:t>
      </w:r>
      <w:r w:rsidR="00910589">
        <w:rPr>
          <w:rFonts w:asciiTheme="minorHAnsi" w:eastAsia="Arial Unicode MS" w:hAnsiTheme="minorHAnsi" w:cstheme="minorHAnsi"/>
        </w:rPr>
        <w:t>;</w:t>
      </w:r>
    </w:p>
    <w:p w14:paraId="701008E9" w14:textId="2BB6A646" w:rsidR="00314E82" w:rsidRPr="0000017A" w:rsidRDefault="00314E82" w:rsidP="00314E82">
      <w:pPr>
        <w:pStyle w:val="ListParagraph"/>
        <w:numPr>
          <w:ilvl w:val="0"/>
          <w:numId w:val="17"/>
        </w:numPr>
        <w:rPr>
          <w:rFonts w:asciiTheme="minorHAnsi" w:eastAsia="Arial Unicode MS" w:hAnsiTheme="minorHAnsi"/>
        </w:rPr>
      </w:pPr>
      <w:r w:rsidRPr="0000017A">
        <w:rPr>
          <w:rFonts w:asciiTheme="minorHAnsi" w:eastAsia="Arial Unicode MS" w:hAnsiTheme="minorHAnsi"/>
        </w:rPr>
        <w:t>Initiative, tact, diplomacy and pe</w:t>
      </w:r>
      <w:r w:rsidR="00910589" w:rsidRPr="0000017A">
        <w:rPr>
          <w:rFonts w:asciiTheme="minorHAnsi" w:eastAsia="Arial Unicode MS" w:hAnsiTheme="minorHAnsi"/>
        </w:rPr>
        <w:t>rsonal relation skills required</w:t>
      </w:r>
      <w:r w:rsidR="00910589">
        <w:rPr>
          <w:rFonts w:asciiTheme="minorHAnsi" w:eastAsia="Arial Unicode MS" w:hAnsiTheme="minorHAnsi" w:cstheme="minorHAnsi"/>
        </w:rPr>
        <w:t>;</w:t>
      </w:r>
    </w:p>
    <w:p w14:paraId="3232BAA5" w14:textId="77777777" w:rsidR="00314E82" w:rsidRPr="0000017A" w:rsidRDefault="00314E82" w:rsidP="00314E82">
      <w:pPr>
        <w:pStyle w:val="ListParagraph"/>
        <w:numPr>
          <w:ilvl w:val="0"/>
          <w:numId w:val="17"/>
        </w:numPr>
        <w:rPr>
          <w:rFonts w:asciiTheme="minorHAnsi" w:eastAsia="Arial Unicode MS" w:hAnsiTheme="minorHAnsi"/>
        </w:rPr>
      </w:pPr>
      <w:r w:rsidRPr="0000017A">
        <w:rPr>
          <w:rFonts w:asciiTheme="minorHAnsi" w:eastAsia="Arial Unicode MS" w:hAnsiTheme="minorHAnsi"/>
        </w:rPr>
        <w:t>Project management and teamwork skills with a high level of self-directedness.</w:t>
      </w:r>
    </w:p>
    <w:p w14:paraId="5F2F2A46" w14:textId="19159B28" w:rsidR="00314E82" w:rsidRPr="0000017A" w:rsidRDefault="00314E82" w:rsidP="00314E82">
      <w:pPr>
        <w:pStyle w:val="ListParagraph"/>
        <w:numPr>
          <w:ilvl w:val="0"/>
          <w:numId w:val="17"/>
        </w:numPr>
        <w:rPr>
          <w:rFonts w:asciiTheme="minorHAnsi" w:eastAsia="Arial Unicode MS" w:hAnsiTheme="minorHAnsi"/>
        </w:rPr>
      </w:pPr>
      <w:r w:rsidRPr="0000017A">
        <w:rPr>
          <w:rFonts w:asciiTheme="minorHAnsi" w:eastAsia="Arial Unicode MS" w:hAnsiTheme="minorHAnsi"/>
        </w:rPr>
        <w:t>D</w:t>
      </w:r>
      <w:r w:rsidR="00910589" w:rsidRPr="0000017A">
        <w:rPr>
          <w:rFonts w:asciiTheme="minorHAnsi" w:eastAsia="Arial Unicode MS" w:hAnsiTheme="minorHAnsi"/>
        </w:rPr>
        <w:t>emonstrated presentation skills</w:t>
      </w:r>
      <w:r w:rsidR="00910589">
        <w:rPr>
          <w:rFonts w:asciiTheme="minorHAnsi" w:eastAsia="Arial Unicode MS" w:hAnsiTheme="minorHAnsi" w:cstheme="minorHAnsi"/>
        </w:rPr>
        <w:t>;</w:t>
      </w:r>
    </w:p>
    <w:p w14:paraId="2F75B392" w14:textId="6CEE0B32" w:rsidR="00314E82" w:rsidRPr="0000017A" w:rsidRDefault="00314E82" w:rsidP="00314E82">
      <w:pPr>
        <w:pStyle w:val="ListParagraph"/>
        <w:numPr>
          <w:ilvl w:val="0"/>
          <w:numId w:val="17"/>
        </w:numPr>
        <w:rPr>
          <w:rFonts w:asciiTheme="minorHAnsi" w:eastAsia="Arial Unicode MS" w:hAnsiTheme="minorHAnsi"/>
        </w:rPr>
      </w:pPr>
      <w:r w:rsidRPr="0000017A">
        <w:rPr>
          <w:rFonts w:asciiTheme="minorHAnsi" w:eastAsia="Arial Unicode MS" w:hAnsiTheme="minorHAnsi"/>
        </w:rPr>
        <w:t xml:space="preserve">Strong communication </w:t>
      </w:r>
      <w:r w:rsidR="00910589" w:rsidRPr="0000017A">
        <w:rPr>
          <w:rFonts w:asciiTheme="minorHAnsi" w:eastAsia="Arial Unicode MS" w:hAnsiTheme="minorHAnsi"/>
        </w:rPr>
        <w:t>skills, both written and verbal</w:t>
      </w:r>
      <w:r w:rsidR="00910589">
        <w:rPr>
          <w:rFonts w:asciiTheme="minorHAnsi" w:eastAsia="Arial Unicode MS" w:hAnsiTheme="minorHAnsi" w:cstheme="minorHAnsi"/>
        </w:rPr>
        <w:t>;</w:t>
      </w:r>
    </w:p>
    <w:p w14:paraId="5176B058" w14:textId="033069D0" w:rsidR="00314E82" w:rsidRPr="0000017A" w:rsidRDefault="00314E82" w:rsidP="00314E82">
      <w:pPr>
        <w:pStyle w:val="ListParagraph"/>
        <w:numPr>
          <w:ilvl w:val="0"/>
          <w:numId w:val="17"/>
        </w:numPr>
        <w:rPr>
          <w:rFonts w:asciiTheme="minorHAnsi" w:eastAsia="Arial Unicode MS" w:hAnsiTheme="minorHAnsi"/>
        </w:rPr>
      </w:pPr>
      <w:r w:rsidRPr="0000017A">
        <w:rPr>
          <w:rFonts w:asciiTheme="minorHAnsi" w:eastAsia="Arial Unicode MS" w:hAnsiTheme="minorHAnsi"/>
        </w:rPr>
        <w:t>Ability to work with community par</w:t>
      </w:r>
      <w:r w:rsidR="00910589" w:rsidRPr="0000017A">
        <w:rPr>
          <w:rFonts w:asciiTheme="minorHAnsi" w:eastAsia="Arial Unicode MS" w:hAnsiTheme="minorHAnsi"/>
        </w:rPr>
        <w:t>tners in a collaborative manner</w:t>
      </w:r>
      <w:r w:rsidR="00910589">
        <w:rPr>
          <w:rFonts w:asciiTheme="minorHAnsi" w:eastAsia="Arial Unicode MS" w:hAnsiTheme="minorHAnsi" w:cstheme="minorHAnsi"/>
        </w:rPr>
        <w:t>;</w:t>
      </w:r>
    </w:p>
    <w:p w14:paraId="515804AC" w14:textId="4926655F" w:rsidR="00314E82" w:rsidRPr="00F64F63" w:rsidRDefault="005778CA" w:rsidP="005778CA">
      <w:pPr>
        <w:pStyle w:val="ListParagraph"/>
        <w:numPr>
          <w:ilvl w:val="0"/>
          <w:numId w:val="17"/>
        </w:numPr>
        <w:rPr>
          <w:rFonts w:asciiTheme="minorHAnsi" w:eastAsia="Arial Unicode MS" w:hAnsiTheme="minorHAnsi" w:cstheme="minorHAnsi"/>
        </w:rPr>
      </w:pPr>
      <w:r w:rsidRPr="00F64F63">
        <w:rPr>
          <w:rFonts w:asciiTheme="minorHAnsi" w:eastAsia="Arial Unicode MS" w:hAnsiTheme="minorHAnsi" w:cstheme="minorHAnsi"/>
        </w:rPr>
        <w:t>Demonstrated proficiency in the use of MS Office (specifically Word and Excel), Iris, and Colleague</w:t>
      </w:r>
      <w:r w:rsidR="00910589">
        <w:rPr>
          <w:rFonts w:asciiTheme="minorHAnsi" w:eastAsia="Arial Unicode MS" w:hAnsiTheme="minorHAnsi" w:cstheme="minorHAnsi"/>
        </w:rPr>
        <w:t>;</w:t>
      </w:r>
    </w:p>
    <w:p w14:paraId="09A87D8D" w14:textId="044A4461" w:rsidR="00314E82" w:rsidRPr="0000017A" w:rsidRDefault="00314E82" w:rsidP="00314E82">
      <w:pPr>
        <w:pStyle w:val="ListParagraph"/>
        <w:numPr>
          <w:ilvl w:val="0"/>
          <w:numId w:val="17"/>
        </w:numPr>
        <w:rPr>
          <w:rFonts w:asciiTheme="minorHAnsi" w:eastAsia="Arial Unicode MS" w:hAnsiTheme="minorHAnsi"/>
        </w:rPr>
      </w:pPr>
      <w:r w:rsidRPr="0000017A">
        <w:rPr>
          <w:rFonts w:asciiTheme="minorHAnsi" w:eastAsia="Arial Unicode MS" w:hAnsiTheme="minorHAnsi"/>
        </w:rPr>
        <w:t>Ability to interpret learning experience needs of studen</w:t>
      </w:r>
      <w:r w:rsidR="00910589" w:rsidRPr="0000017A">
        <w:rPr>
          <w:rFonts w:asciiTheme="minorHAnsi" w:eastAsia="Arial Unicode MS" w:hAnsiTheme="minorHAnsi"/>
        </w:rPr>
        <w:t>ts with possible career avenues</w:t>
      </w:r>
      <w:r w:rsidR="00910589">
        <w:rPr>
          <w:rFonts w:asciiTheme="minorHAnsi" w:eastAsia="Arial Unicode MS" w:hAnsiTheme="minorHAnsi" w:cstheme="minorHAnsi"/>
        </w:rPr>
        <w:t>;</w:t>
      </w:r>
    </w:p>
    <w:p w14:paraId="1FE5420C" w14:textId="302DDFB5" w:rsidR="00314E82" w:rsidRPr="0000017A" w:rsidRDefault="00314E82" w:rsidP="00314E82">
      <w:pPr>
        <w:pStyle w:val="ListParagraph"/>
        <w:numPr>
          <w:ilvl w:val="0"/>
          <w:numId w:val="17"/>
        </w:numPr>
        <w:rPr>
          <w:rFonts w:asciiTheme="minorHAnsi" w:eastAsia="Arial Unicode MS" w:hAnsiTheme="minorHAnsi"/>
        </w:rPr>
      </w:pPr>
      <w:r w:rsidRPr="0000017A">
        <w:rPr>
          <w:rFonts w:asciiTheme="minorHAnsi" w:eastAsia="Arial Unicode MS" w:hAnsiTheme="minorHAnsi"/>
        </w:rPr>
        <w:t>Abil</w:t>
      </w:r>
      <w:r w:rsidR="00910589" w:rsidRPr="0000017A">
        <w:rPr>
          <w:rFonts w:asciiTheme="minorHAnsi" w:eastAsia="Arial Unicode MS" w:hAnsiTheme="minorHAnsi"/>
        </w:rPr>
        <w:t>ity to work well under pressure</w:t>
      </w:r>
      <w:r w:rsidR="00910589">
        <w:rPr>
          <w:rFonts w:asciiTheme="minorHAnsi" w:eastAsia="Arial Unicode MS" w:hAnsiTheme="minorHAnsi" w:cstheme="minorHAnsi"/>
        </w:rPr>
        <w:t>;</w:t>
      </w:r>
    </w:p>
    <w:p w14:paraId="74D7B975" w14:textId="394BC94C" w:rsidR="00314E82" w:rsidRPr="0000017A" w:rsidRDefault="00314E82" w:rsidP="00314E82">
      <w:pPr>
        <w:pStyle w:val="Level1"/>
        <w:numPr>
          <w:ilvl w:val="0"/>
          <w:numId w:val="17"/>
        </w:numPr>
        <w:rPr>
          <w:rFonts w:asciiTheme="minorHAnsi" w:hAnsiTheme="minorHAnsi"/>
          <w:lang w:val="en-CA"/>
        </w:rPr>
      </w:pPr>
      <w:r w:rsidRPr="0000017A">
        <w:rPr>
          <w:rFonts w:asciiTheme="minorHAnsi" w:hAnsiTheme="minorHAnsi"/>
          <w:lang w:val="en-CA"/>
        </w:rPr>
        <w:t>Excellent interpersonal and diplomatic skills; excellent communicatio</w:t>
      </w:r>
      <w:r w:rsidR="00910589" w:rsidRPr="0000017A">
        <w:rPr>
          <w:rFonts w:asciiTheme="minorHAnsi" w:hAnsiTheme="minorHAnsi"/>
          <w:lang w:val="en-CA"/>
        </w:rPr>
        <w:t>n skills, both oral and written</w:t>
      </w:r>
      <w:r w:rsidR="00910589">
        <w:rPr>
          <w:rFonts w:asciiTheme="minorHAnsi" w:hAnsiTheme="minorHAnsi" w:cstheme="minorHAnsi"/>
          <w:szCs w:val="24"/>
          <w:lang w:val="en-CA"/>
        </w:rPr>
        <w:t>;</w:t>
      </w:r>
    </w:p>
    <w:p w14:paraId="12F2B6BE" w14:textId="2B763C28" w:rsidR="00314E82" w:rsidRPr="0000017A" w:rsidRDefault="00314E82" w:rsidP="00314E82">
      <w:pPr>
        <w:pStyle w:val="Level1"/>
        <w:numPr>
          <w:ilvl w:val="0"/>
          <w:numId w:val="17"/>
        </w:numPr>
        <w:rPr>
          <w:rFonts w:asciiTheme="minorHAnsi" w:hAnsiTheme="minorHAnsi"/>
          <w:lang w:val="en-CA"/>
        </w:rPr>
      </w:pPr>
      <w:r w:rsidRPr="0000017A">
        <w:rPr>
          <w:rFonts w:asciiTheme="minorHAnsi" w:hAnsiTheme="minorHAnsi"/>
          <w:lang w:val="en-CA"/>
        </w:rPr>
        <w:t>Demonstrated abil</w:t>
      </w:r>
      <w:r w:rsidR="00910589" w:rsidRPr="0000017A">
        <w:rPr>
          <w:rFonts w:asciiTheme="minorHAnsi" w:hAnsiTheme="minorHAnsi"/>
          <w:lang w:val="en-CA"/>
        </w:rPr>
        <w:t>ity to maintain confidentiality</w:t>
      </w:r>
      <w:r w:rsidR="00910589">
        <w:rPr>
          <w:rFonts w:asciiTheme="minorHAnsi" w:hAnsiTheme="minorHAnsi" w:cstheme="minorHAnsi"/>
          <w:szCs w:val="24"/>
          <w:lang w:val="en-CA"/>
        </w:rPr>
        <w:t>;</w:t>
      </w:r>
    </w:p>
    <w:p w14:paraId="0459469B" w14:textId="71EE924F" w:rsidR="00314E82" w:rsidRPr="0000017A" w:rsidRDefault="00314E82" w:rsidP="00314E82">
      <w:pPr>
        <w:pStyle w:val="Level1"/>
        <w:numPr>
          <w:ilvl w:val="0"/>
          <w:numId w:val="17"/>
        </w:numPr>
        <w:rPr>
          <w:rFonts w:asciiTheme="minorHAnsi" w:hAnsiTheme="minorHAnsi"/>
          <w:lang w:val="en-CA"/>
        </w:rPr>
      </w:pPr>
      <w:r w:rsidRPr="0000017A">
        <w:rPr>
          <w:rFonts w:asciiTheme="minorHAnsi" w:hAnsiTheme="minorHAnsi"/>
          <w:lang w:val="en-CA"/>
        </w:rPr>
        <w:t>Demonstrated self-directed and independent prob</w:t>
      </w:r>
      <w:r w:rsidR="00910589" w:rsidRPr="0000017A">
        <w:rPr>
          <w:rFonts w:asciiTheme="minorHAnsi" w:hAnsiTheme="minorHAnsi"/>
          <w:lang w:val="en-CA"/>
        </w:rPr>
        <w:t>lem-solving and work experience</w:t>
      </w:r>
      <w:r w:rsidR="00910589">
        <w:rPr>
          <w:rFonts w:asciiTheme="minorHAnsi" w:hAnsiTheme="minorHAnsi" w:cstheme="minorHAnsi"/>
          <w:szCs w:val="24"/>
          <w:lang w:val="en-CA"/>
        </w:rPr>
        <w:t>;</w:t>
      </w:r>
    </w:p>
    <w:p w14:paraId="6FF668E5" w14:textId="289C7DD3" w:rsidR="00314E82" w:rsidRPr="0000017A" w:rsidRDefault="00314E82" w:rsidP="00314E82">
      <w:pPr>
        <w:pStyle w:val="Level1"/>
        <w:numPr>
          <w:ilvl w:val="0"/>
          <w:numId w:val="17"/>
        </w:numPr>
        <w:rPr>
          <w:rFonts w:asciiTheme="minorHAnsi" w:hAnsiTheme="minorHAnsi"/>
          <w:lang w:val="en-CA"/>
        </w:rPr>
      </w:pPr>
      <w:r w:rsidRPr="0000017A">
        <w:rPr>
          <w:rFonts w:asciiTheme="minorHAnsi" w:hAnsiTheme="minorHAnsi"/>
          <w:lang w:val="en-CA"/>
        </w:rPr>
        <w:t xml:space="preserve"> Experience with undergraduate students</w:t>
      </w:r>
      <w:r w:rsidR="00910589">
        <w:rPr>
          <w:rFonts w:asciiTheme="minorHAnsi" w:hAnsiTheme="minorHAnsi" w:cstheme="minorHAnsi"/>
          <w:szCs w:val="24"/>
          <w:lang w:val="en-CA"/>
        </w:rPr>
        <w:t>;</w:t>
      </w:r>
      <w:r w:rsidRPr="0000017A">
        <w:rPr>
          <w:rFonts w:asciiTheme="minorHAnsi" w:hAnsiTheme="minorHAnsi"/>
          <w:lang w:val="en-CA"/>
        </w:rPr>
        <w:t xml:space="preserve"> </w:t>
      </w:r>
    </w:p>
    <w:p w14:paraId="5B23090F" w14:textId="686FE159" w:rsidR="00314E82" w:rsidRPr="0000017A" w:rsidRDefault="00314E82" w:rsidP="00314E82">
      <w:pPr>
        <w:pStyle w:val="Level1"/>
        <w:numPr>
          <w:ilvl w:val="0"/>
          <w:numId w:val="17"/>
        </w:numPr>
        <w:rPr>
          <w:rFonts w:asciiTheme="minorHAnsi" w:eastAsia="Arial Unicode MS" w:hAnsiTheme="minorHAnsi"/>
        </w:rPr>
      </w:pPr>
      <w:r w:rsidRPr="0000017A">
        <w:rPr>
          <w:rFonts w:asciiTheme="minorHAnsi" w:hAnsiTheme="minorHAnsi"/>
          <w:lang w:val="en-CA"/>
        </w:rPr>
        <w:t xml:space="preserve"> </w:t>
      </w:r>
      <w:r w:rsidR="00910589" w:rsidRPr="0000017A">
        <w:rPr>
          <w:rFonts w:asciiTheme="minorHAnsi" w:hAnsiTheme="minorHAnsi"/>
          <w:lang w:val="en-CA"/>
        </w:rPr>
        <w:t>Experience with social media</w:t>
      </w:r>
      <w:r w:rsidR="00910589">
        <w:rPr>
          <w:rFonts w:asciiTheme="minorHAnsi" w:hAnsiTheme="minorHAnsi" w:cstheme="minorHAnsi"/>
          <w:szCs w:val="24"/>
          <w:lang w:val="en-CA"/>
        </w:rPr>
        <w:t>;</w:t>
      </w:r>
    </w:p>
    <w:p w14:paraId="39BC5C12" w14:textId="379D2905" w:rsidR="005778CA" w:rsidRPr="00F64F63" w:rsidRDefault="005778CA" w:rsidP="00314E82">
      <w:pPr>
        <w:pStyle w:val="Level1"/>
        <w:numPr>
          <w:ilvl w:val="0"/>
          <w:numId w:val="17"/>
        </w:numPr>
        <w:rPr>
          <w:rFonts w:asciiTheme="minorHAnsi" w:eastAsia="Arial Unicode MS" w:hAnsiTheme="minorHAnsi" w:cstheme="minorHAnsi"/>
          <w:szCs w:val="24"/>
        </w:rPr>
      </w:pPr>
      <w:r w:rsidRPr="00F64F63">
        <w:rPr>
          <w:rFonts w:asciiTheme="minorHAnsi" w:hAnsiTheme="minorHAnsi" w:cstheme="minorHAnsi"/>
          <w:szCs w:val="24"/>
          <w:lang w:val="en-CA"/>
        </w:rPr>
        <w:t>Ability to work accurately in stressful conditions with multiple demands, tight deadlines, and changing priorities</w:t>
      </w:r>
      <w:r w:rsidR="00910589">
        <w:rPr>
          <w:rFonts w:asciiTheme="minorHAnsi" w:hAnsiTheme="minorHAnsi" w:cstheme="minorHAnsi"/>
          <w:szCs w:val="24"/>
          <w:lang w:val="en-CA"/>
        </w:rPr>
        <w:t>.</w:t>
      </w:r>
    </w:p>
    <w:p w14:paraId="6B6BD7C5" w14:textId="77777777" w:rsidR="00D46EF0" w:rsidRDefault="00D46EF0" w:rsidP="00314E82">
      <w:bookmarkStart w:id="0" w:name="_GoBack"/>
      <w:bookmarkEnd w:id="0"/>
    </w:p>
    <w:sectPr w:rsidR="00D46EF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51804" w16cid:durableId="207310BB"/>
  <w16cid:commentId w16cid:paraId="74D46DE0" w16cid:durableId="2079CA1F"/>
  <w16cid:commentId w16cid:paraId="296A53D7" w16cid:durableId="20731111"/>
  <w16cid:commentId w16cid:paraId="41BDE2A6" w16cid:durableId="2079CA21"/>
  <w16cid:commentId w16cid:paraId="36440FA2" w16cid:durableId="207310FA"/>
  <w16cid:commentId w16cid:paraId="55261A8E" w16cid:durableId="2079CA23"/>
  <w16cid:commentId w16cid:paraId="03266A8E" w16cid:durableId="2079CA24"/>
  <w16cid:commentId w16cid:paraId="54CCA34A" w16cid:durableId="2079CA25"/>
  <w16cid:commentId w16cid:paraId="3D2AF80D" w16cid:durableId="20731141"/>
  <w16cid:commentId w16cid:paraId="6101FF9A" w16cid:durableId="2079CA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165F4" w14:textId="77777777" w:rsidR="00B565AF" w:rsidRDefault="00B565AF">
      <w:r>
        <w:separator/>
      </w:r>
    </w:p>
  </w:endnote>
  <w:endnote w:type="continuationSeparator" w:id="0">
    <w:p w14:paraId="174958FC" w14:textId="77777777" w:rsidR="00B565AF" w:rsidRDefault="00B565AF">
      <w:r>
        <w:continuationSeparator/>
      </w:r>
    </w:p>
  </w:endnote>
  <w:endnote w:type="continuationNotice" w:id="1">
    <w:p w14:paraId="77C6EA03" w14:textId="77777777" w:rsidR="00B565AF" w:rsidRDefault="00B565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D2B5" w14:textId="22EC328E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D24B53">
      <w:rPr>
        <w:rFonts w:asciiTheme="minorHAnsi" w:hAnsiTheme="minorHAnsi" w:cstheme="minorHAnsi"/>
        <w:i/>
        <w:sz w:val="20"/>
        <w:szCs w:val="20"/>
      </w:rPr>
      <w:t xml:space="preserve"> A-291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B1657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B1657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9D4AF5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1C6085">
      <w:rPr>
        <w:rFonts w:asciiTheme="minorHAnsi" w:hAnsiTheme="minorHAnsi" w:cstheme="minorHAnsi"/>
        <w:i/>
        <w:sz w:val="20"/>
        <w:szCs w:val="20"/>
      </w:rPr>
      <w:t>May 8</w:t>
    </w:r>
    <w:r w:rsidR="00314E82">
      <w:rPr>
        <w:rFonts w:asciiTheme="minorHAnsi" w:hAnsiTheme="minorHAnsi" w:cstheme="minorHAnsi"/>
        <w:i/>
        <w:sz w:val="20"/>
        <w:szCs w:val="20"/>
      </w:rPr>
      <w:t>, 201</w:t>
    </w:r>
    <w:r w:rsidR="001C6085">
      <w:rPr>
        <w:rFonts w:asciiTheme="minorHAnsi" w:hAnsiTheme="minorHAnsi" w:cstheme="minorHAnsi"/>
        <w:i/>
        <w:sz w:val="20"/>
        <w:szCs w:val="20"/>
      </w:rPr>
      <w:t>9</w:t>
    </w:r>
    <w:r w:rsidR="00F04155">
      <w:rPr>
        <w:rFonts w:asciiTheme="minorHAnsi" w:hAnsiTheme="minorHAnsi" w:cstheme="minorHAnsi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55636" w14:textId="77777777" w:rsidR="00B565AF" w:rsidRDefault="00B565AF">
      <w:r>
        <w:separator/>
      </w:r>
    </w:p>
  </w:footnote>
  <w:footnote w:type="continuationSeparator" w:id="0">
    <w:p w14:paraId="58C649F1" w14:textId="77777777" w:rsidR="00B565AF" w:rsidRDefault="00B565AF">
      <w:r>
        <w:continuationSeparator/>
      </w:r>
    </w:p>
  </w:footnote>
  <w:footnote w:type="continuationNotice" w:id="1">
    <w:p w14:paraId="39368B69" w14:textId="77777777" w:rsidR="00B565AF" w:rsidRDefault="00B565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729F3" w14:textId="77777777" w:rsidR="00B565AF" w:rsidRDefault="00B56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53E411F"/>
    <w:multiLevelType w:val="hybridMultilevel"/>
    <w:tmpl w:val="BB34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06C8"/>
    <w:multiLevelType w:val="hybridMultilevel"/>
    <w:tmpl w:val="08B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26C6"/>
    <w:multiLevelType w:val="hybridMultilevel"/>
    <w:tmpl w:val="6AC69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04F5"/>
    <w:multiLevelType w:val="hybridMultilevel"/>
    <w:tmpl w:val="34308AB6"/>
    <w:lvl w:ilvl="0" w:tplc="FAA0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E03DB"/>
    <w:multiLevelType w:val="hybridMultilevel"/>
    <w:tmpl w:val="40C67F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39E8"/>
    <w:multiLevelType w:val="hybridMultilevel"/>
    <w:tmpl w:val="2BB899E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05B23"/>
    <w:multiLevelType w:val="hybridMultilevel"/>
    <w:tmpl w:val="29FAE3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17F2C"/>
    <w:multiLevelType w:val="hybridMultilevel"/>
    <w:tmpl w:val="85A21D7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722D"/>
    <w:multiLevelType w:val="hybridMultilevel"/>
    <w:tmpl w:val="966AF772"/>
    <w:lvl w:ilvl="0" w:tplc="6CC4FF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B1700"/>
    <w:multiLevelType w:val="hybridMultilevel"/>
    <w:tmpl w:val="08C4AF5A"/>
    <w:lvl w:ilvl="0" w:tplc="FAA0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C2A0C"/>
    <w:multiLevelType w:val="hybridMultilevel"/>
    <w:tmpl w:val="9F70FBF6"/>
    <w:lvl w:ilvl="0" w:tplc="FAA0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2F46C2"/>
    <w:multiLevelType w:val="hybridMultilevel"/>
    <w:tmpl w:val="D1A42D0A"/>
    <w:lvl w:ilvl="0" w:tplc="FAA0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A7635"/>
    <w:multiLevelType w:val="hybridMultilevel"/>
    <w:tmpl w:val="08B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36CB8"/>
    <w:multiLevelType w:val="hybridMultilevel"/>
    <w:tmpl w:val="760C33BC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4861"/>
    <w:multiLevelType w:val="hybridMultilevel"/>
    <w:tmpl w:val="966AF772"/>
    <w:lvl w:ilvl="0" w:tplc="6CC4FF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A2281"/>
    <w:multiLevelType w:val="hybridMultilevel"/>
    <w:tmpl w:val="2E20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20180"/>
    <w:multiLevelType w:val="hybridMultilevel"/>
    <w:tmpl w:val="0942AA7A"/>
    <w:lvl w:ilvl="0" w:tplc="FAA0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4E75A8"/>
    <w:multiLevelType w:val="hybridMultilevel"/>
    <w:tmpl w:val="E3FCD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C643F"/>
    <w:multiLevelType w:val="hybridMultilevel"/>
    <w:tmpl w:val="1CA8BE7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E7AAD"/>
    <w:multiLevelType w:val="hybridMultilevel"/>
    <w:tmpl w:val="39F6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471EA"/>
    <w:multiLevelType w:val="hybridMultilevel"/>
    <w:tmpl w:val="5134A0E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075B9"/>
    <w:multiLevelType w:val="hybridMultilevel"/>
    <w:tmpl w:val="A2B448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C0DA8"/>
    <w:multiLevelType w:val="hybridMultilevel"/>
    <w:tmpl w:val="1DC0AF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1B4942"/>
    <w:multiLevelType w:val="hybridMultilevel"/>
    <w:tmpl w:val="2D3E1084"/>
    <w:lvl w:ilvl="0" w:tplc="FAA0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000FE1"/>
    <w:multiLevelType w:val="hybridMultilevel"/>
    <w:tmpl w:val="C6C2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5750E"/>
    <w:multiLevelType w:val="hybridMultilevel"/>
    <w:tmpl w:val="AFD65574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4"/>
  </w:num>
  <w:num w:numId="5">
    <w:abstractNumId w:val="11"/>
  </w:num>
  <w:num w:numId="6">
    <w:abstractNumId w:val="12"/>
  </w:num>
  <w:num w:numId="7">
    <w:abstractNumId w:val="17"/>
  </w:num>
  <w:num w:numId="8">
    <w:abstractNumId w:val="10"/>
  </w:num>
  <w:num w:numId="9">
    <w:abstractNumId w:val="1"/>
  </w:num>
  <w:num w:numId="10">
    <w:abstractNumId w:val="16"/>
  </w:num>
  <w:num w:numId="11">
    <w:abstractNumId w:val="2"/>
  </w:num>
  <w:num w:numId="12">
    <w:abstractNumId w:val="13"/>
  </w:num>
  <w:num w:numId="13">
    <w:abstractNumId w:val="6"/>
  </w:num>
  <w:num w:numId="14">
    <w:abstractNumId w:val="18"/>
  </w:num>
  <w:num w:numId="15">
    <w:abstractNumId w:val="23"/>
  </w:num>
  <w:num w:numId="16">
    <w:abstractNumId w:val="7"/>
  </w:num>
  <w:num w:numId="17">
    <w:abstractNumId w:val="5"/>
  </w:num>
  <w:num w:numId="18">
    <w:abstractNumId w:val="0"/>
  </w:num>
  <w:num w:numId="19">
    <w:abstractNumId w:val="20"/>
  </w:num>
  <w:num w:numId="20">
    <w:abstractNumId w:val="15"/>
  </w:num>
  <w:num w:numId="21">
    <w:abstractNumId w:val="26"/>
  </w:num>
  <w:num w:numId="22">
    <w:abstractNumId w:val="8"/>
  </w:num>
  <w:num w:numId="23">
    <w:abstractNumId w:val="21"/>
  </w:num>
  <w:num w:numId="24">
    <w:abstractNumId w:val="22"/>
  </w:num>
  <w:num w:numId="25">
    <w:abstractNumId w:val="25"/>
  </w:num>
  <w:num w:numId="26">
    <w:abstractNumId w:val="9"/>
  </w:num>
  <w:num w:numId="2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0017A"/>
    <w:rsid w:val="00013449"/>
    <w:rsid w:val="00026697"/>
    <w:rsid w:val="00057DE2"/>
    <w:rsid w:val="000710CD"/>
    <w:rsid w:val="000953D6"/>
    <w:rsid w:val="00095AD8"/>
    <w:rsid w:val="000A3AFC"/>
    <w:rsid w:val="000A4570"/>
    <w:rsid w:val="000C339F"/>
    <w:rsid w:val="000C781F"/>
    <w:rsid w:val="000D366F"/>
    <w:rsid w:val="000E107D"/>
    <w:rsid w:val="000E7C18"/>
    <w:rsid w:val="000F3D6E"/>
    <w:rsid w:val="001001D5"/>
    <w:rsid w:val="001037FD"/>
    <w:rsid w:val="0011103B"/>
    <w:rsid w:val="00122A33"/>
    <w:rsid w:val="00125053"/>
    <w:rsid w:val="001264E7"/>
    <w:rsid w:val="001460B9"/>
    <w:rsid w:val="001850E4"/>
    <w:rsid w:val="0019070A"/>
    <w:rsid w:val="00196B6E"/>
    <w:rsid w:val="001A2567"/>
    <w:rsid w:val="001B1657"/>
    <w:rsid w:val="001C19D0"/>
    <w:rsid w:val="001C6085"/>
    <w:rsid w:val="001C6962"/>
    <w:rsid w:val="001E109B"/>
    <w:rsid w:val="001F428F"/>
    <w:rsid w:val="00213F59"/>
    <w:rsid w:val="0027457D"/>
    <w:rsid w:val="00296763"/>
    <w:rsid w:val="002B6D62"/>
    <w:rsid w:val="002D659C"/>
    <w:rsid w:val="00301538"/>
    <w:rsid w:val="00314E82"/>
    <w:rsid w:val="0033081D"/>
    <w:rsid w:val="0035053C"/>
    <w:rsid w:val="00352653"/>
    <w:rsid w:val="00355952"/>
    <w:rsid w:val="00382E49"/>
    <w:rsid w:val="0038631C"/>
    <w:rsid w:val="00404A76"/>
    <w:rsid w:val="004224B6"/>
    <w:rsid w:val="0044388F"/>
    <w:rsid w:val="00451253"/>
    <w:rsid w:val="004812B0"/>
    <w:rsid w:val="00485885"/>
    <w:rsid w:val="00486CA5"/>
    <w:rsid w:val="004C0797"/>
    <w:rsid w:val="004C4D0C"/>
    <w:rsid w:val="005503D0"/>
    <w:rsid w:val="00561CE9"/>
    <w:rsid w:val="005664EA"/>
    <w:rsid w:val="005778CA"/>
    <w:rsid w:val="00596375"/>
    <w:rsid w:val="005B121F"/>
    <w:rsid w:val="005B37C4"/>
    <w:rsid w:val="005B3EF4"/>
    <w:rsid w:val="005B7D16"/>
    <w:rsid w:val="005C417C"/>
    <w:rsid w:val="005E2BBB"/>
    <w:rsid w:val="00674DC5"/>
    <w:rsid w:val="0068032B"/>
    <w:rsid w:val="006D390F"/>
    <w:rsid w:val="006D559F"/>
    <w:rsid w:val="006E33BD"/>
    <w:rsid w:val="006F7D1C"/>
    <w:rsid w:val="00710544"/>
    <w:rsid w:val="00724203"/>
    <w:rsid w:val="00731BDE"/>
    <w:rsid w:val="007403EA"/>
    <w:rsid w:val="00741A45"/>
    <w:rsid w:val="0075596C"/>
    <w:rsid w:val="007710EF"/>
    <w:rsid w:val="007853BA"/>
    <w:rsid w:val="007C0FCB"/>
    <w:rsid w:val="0080303F"/>
    <w:rsid w:val="00830598"/>
    <w:rsid w:val="0083766C"/>
    <w:rsid w:val="00843072"/>
    <w:rsid w:val="008603FE"/>
    <w:rsid w:val="00861DA4"/>
    <w:rsid w:val="008810DB"/>
    <w:rsid w:val="00883999"/>
    <w:rsid w:val="008A4B7D"/>
    <w:rsid w:val="008B3810"/>
    <w:rsid w:val="008C18EB"/>
    <w:rsid w:val="008C213C"/>
    <w:rsid w:val="008F33BE"/>
    <w:rsid w:val="00901A1A"/>
    <w:rsid w:val="00906B29"/>
    <w:rsid w:val="00910589"/>
    <w:rsid w:val="009145CA"/>
    <w:rsid w:val="00940479"/>
    <w:rsid w:val="00963335"/>
    <w:rsid w:val="009752CB"/>
    <w:rsid w:val="009753CA"/>
    <w:rsid w:val="009927E6"/>
    <w:rsid w:val="009C63D3"/>
    <w:rsid w:val="009D4AF5"/>
    <w:rsid w:val="009E06F4"/>
    <w:rsid w:val="00A04CD4"/>
    <w:rsid w:val="00A427B8"/>
    <w:rsid w:val="00A511B9"/>
    <w:rsid w:val="00A73211"/>
    <w:rsid w:val="00A82910"/>
    <w:rsid w:val="00A83ABD"/>
    <w:rsid w:val="00A94ACC"/>
    <w:rsid w:val="00AC7570"/>
    <w:rsid w:val="00AD0D1F"/>
    <w:rsid w:val="00AE6B1A"/>
    <w:rsid w:val="00AF0C07"/>
    <w:rsid w:val="00B041FD"/>
    <w:rsid w:val="00B10A7D"/>
    <w:rsid w:val="00B31FC3"/>
    <w:rsid w:val="00B565AF"/>
    <w:rsid w:val="00B66937"/>
    <w:rsid w:val="00B82AA0"/>
    <w:rsid w:val="00B9557E"/>
    <w:rsid w:val="00BB7722"/>
    <w:rsid w:val="00BC36A5"/>
    <w:rsid w:val="00BD17FC"/>
    <w:rsid w:val="00BE598A"/>
    <w:rsid w:val="00BF2B6B"/>
    <w:rsid w:val="00BF4635"/>
    <w:rsid w:val="00C02107"/>
    <w:rsid w:val="00C17154"/>
    <w:rsid w:val="00C54C9D"/>
    <w:rsid w:val="00C7760A"/>
    <w:rsid w:val="00C92E3D"/>
    <w:rsid w:val="00C93BD4"/>
    <w:rsid w:val="00CB665A"/>
    <w:rsid w:val="00CD0824"/>
    <w:rsid w:val="00CE16EA"/>
    <w:rsid w:val="00CE560E"/>
    <w:rsid w:val="00CF5471"/>
    <w:rsid w:val="00D010B3"/>
    <w:rsid w:val="00D04D47"/>
    <w:rsid w:val="00D24B53"/>
    <w:rsid w:val="00D41C4B"/>
    <w:rsid w:val="00D43CF4"/>
    <w:rsid w:val="00D4473E"/>
    <w:rsid w:val="00D46EF0"/>
    <w:rsid w:val="00D52B3F"/>
    <w:rsid w:val="00D701DC"/>
    <w:rsid w:val="00D864C7"/>
    <w:rsid w:val="00DA1E82"/>
    <w:rsid w:val="00DC032E"/>
    <w:rsid w:val="00DC7BAB"/>
    <w:rsid w:val="00DD45F6"/>
    <w:rsid w:val="00E30475"/>
    <w:rsid w:val="00E41ACD"/>
    <w:rsid w:val="00E45775"/>
    <w:rsid w:val="00E4739B"/>
    <w:rsid w:val="00E52C22"/>
    <w:rsid w:val="00E904F0"/>
    <w:rsid w:val="00EA3FC1"/>
    <w:rsid w:val="00EB053D"/>
    <w:rsid w:val="00EC0C5E"/>
    <w:rsid w:val="00EC6D45"/>
    <w:rsid w:val="00ED4F07"/>
    <w:rsid w:val="00ED75E8"/>
    <w:rsid w:val="00EE0A9E"/>
    <w:rsid w:val="00EF6C14"/>
    <w:rsid w:val="00F04155"/>
    <w:rsid w:val="00F31D46"/>
    <w:rsid w:val="00F34B51"/>
    <w:rsid w:val="00F41836"/>
    <w:rsid w:val="00F43CE4"/>
    <w:rsid w:val="00F547E4"/>
    <w:rsid w:val="00F64F63"/>
    <w:rsid w:val="00FB66E1"/>
    <w:rsid w:val="00FD1CE4"/>
    <w:rsid w:val="00FE0CA9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E850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customStyle="1" w:styleId="1AutoList1">
    <w:name w:val="1AutoList1"/>
    <w:rsid w:val="00EF6C1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40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4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479"/>
    <w:rPr>
      <w:b/>
      <w:bCs/>
    </w:rPr>
  </w:style>
  <w:style w:type="paragraph" w:customStyle="1" w:styleId="Level1">
    <w:name w:val="Level 1"/>
    <w:basedOn w:val="Normal"/>
    <w:rsid w:val="00E45775"/>
    <w:pPr>
      <w:widowControl w:val="0"/>
    </w:pPr>
    <w:rPr>
      <w:szCs w:val="20"/>
      <w:lang w:val="en-US" w:eastAsia="en-US"/>
    </w:rPr>
  </w:style>
  <w:style w:type="paragraph" w:styleId="Revision">
    <w:name w:val="Revision"/>
    <w:hidden/>
    <w:uiPriority w:val="99"/>
    <w:semiHidden/>
    <w:rsid w:val="00B565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3</cp:revision>
  <cp:lastPrinted>2019-04-18T15:02:00Z</cp:lastPrinted>
  <dcterms:created xsi:type="dcterms:W3CDTF">2019-09-30T21:24:00Z</dcterms:created>
  <dcterms:modified xsi:type="dcterms:W3CDTF">2019-09-30T21:25:00Z</dcterms:modified>
</cp:coreProperties>
</file>