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C3F4C">
        <w:rPr>
          <w:rFonts w:asciiTheme="minorHAnsi" w:hAnsiTheme="minorHAnsi" w:cstheme="minorHAnsi"/>
          <w:b/>
        </w:rPr>
        <w:t xml:space="preserve"> </w:t>
      </w:r>
      <w:r w:rsidR="00B57206">
        <w:rPr>
          <w:rFonts w:asciiTheme="minorHAnsi" w:hAnsiTheme="minorHAnsi" w:cstheme="minorHAnsi"/>
          <w:b/>
        </w:rPr>
        <w:tab/>
      </w:r>
      <w:r w:rsidR="00BC3F4C">
        <w:rPr>
          <w:rFonts w:asciiTheme="minorHAnsi" w:hAnsiTheme="minorHAnsi" w:cstheme="minorHAnsi"/>
        </w:rPr>
        <w:t>Placement Officer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4B3540"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BC3F4C">
        <w:rPr>
          <w:rFonts w:asciiTheme="minorHAnsi" w:hAnsiTheme="minorHAnsi" w:cstheme="minorHAnsi"/>
          <w:b/>
        </w:rPr>
        <w:t xml:space="preserve"> </w:t>
      </w:r>
      <w:r w:rsidR="00B57206">
        <w:rPr>
          <w:rFonts w:asciiTheme="minorHAnsi" w:hAnsiTheme="minorHAnsi" w:cstheme="minorHAnsi"/>
          <w:b/>
        </w:rPr>
        <w:tab/>
      </w:r>
      <w:r w:rsidR="00BC3F4C">
        <w:rPr>
          <w:rFonts w:asciiTheme="minorHAnsi" w:hAnsiTheme="minorHAnsi" w:cstheme="minorHAnsi"/>
        </w:rPr>
        <w:t>A-158</w:t>
      </w:r>
      <w:r w:rsidR="00BB7722"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p>
    <w:p w:rsidR="00C55B27" w:rsidRDefault="00C55B27" w:rsidP="00B10A7D">
      <w:pPr>
        <w:tabs>
          <w:tab w:val="left" w:pos="1980"/>
        </w:tabs>
        <w:rPr>
          <w:rFonts w:asciiTheme="minorHAnsi" w:hAnsiTheme="minorHAnsi" w:cstheme="minorHAnsi"/>
        </w:rPr>
      </w:pPr>
      <w:r>
        <w:rPr>
          <w:rFonts w:asciiTheme="minorHAnsi" w:hAnsiTheme="minorHAnsi" w:cstheme="minorHAnsi"/>
          <w:b/>
        </w:rPr>
        <w:t xml:space="preserve">NOC: </w:t>
      </w:r>
      <w:r w:rsidR="00B57206">
        <w:rPr>
          <w:rFonts w:asciiTheme="minorHAnsi" w:hAnsiTheme="minorHAnsi" w:cstheme="minorHAnsi"/>
          <w:b/>
        </w:rPr>
        <w:tab/>
      </w:r>
      <w:r>
        <w:rPr>
          <w:rFonts w:asciiTheme="minorHAnsi" w:hAnsiTheme="minorHAnsi" w:cstheme="minorHAnsi"/>
        </w:rPr>
        <w:t>1223</w:t>
      </w:r>
    </w:p>
    <w:p w:rsidR="00BC36A5" w:rsidRPr="00C55B27" w:rsidRDefault="004B3540" w:rsidP="00B10A7D">
      <w:pPr>
        <w:tabs>
          <w:tab w:val="left" w:pos="1980"/>
        </w:tabs>
        <w:rPr>
          <w:rFonts w:asciiTheme="minorHAnsi" w:hAnsiTheme="minorHAnsi" w:cstheme="minorHAnsi"/>
        </w:rPr>
      </w:pPr>
      <w:r>
        <w:rPr>
          <w:rFonts w:asciiTheme="minorHAnsi" w:hAnsiTheme="minorHAnsi" w:cstheme="minorHAnsi"/>
          <w:b/>
        </w:rPr>
        <w:t xml:space="preserve">Band: </w:t>
      </w:r>
      <w:r w:rsidR="00B57206">
        <w:rPr>
          <w:rFonts w:asciiTheme="minorHAnsi" w:hAnsiTheme="minorHAnsi" w:cstheme="minorHAnsi"/>
          <w:b/>
        </w:rPr>
        <w:tab/>
      </w:r>
      <w:r w:rsidR="00B57206">
        <w:rPr>
          <w:rFonts w:asciiTheme="minorHAnsi" w:hAnsiTheme="minorHAnsi" w:cstheme="minorHAnsi"/>
        </w:rPr>
        <w:t>8</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BC3F4C">
        <w:rPr>
          <w:rFonts w:asciiTheme="minorHAnsi" w:hAnsiTheme="minorHAnsi" w:cstheme="minorHAnsi"/>
          <w:b/>
        </w:rPr>
        <w:t xml:space="preserve"> </w:t>
      </w:r>
      <w:r w:rsidR="00B57206">
        <w:rPr>
          <w:rFonts w:asciiTheme="minorHAnsi" w:hAnsiTheme="minorHAnsi" w:cstheme="minorHAnsi"/>
          <w:b/>
        </w:rPr>
        <w:tab/>
      </w:r>
      <w:r w:rsidR="00BC3F4C">
        <w:rPr>
          <w:rFonts w:asciiTheme="minorHAnsi" w:hAnsiTheme="minorHAnsi" w:cstheme="minorHAnsi"/>
        </w:rPr>
        <w:t>School of Education and Professional Learning</w:t>
      </w:r>
      <w:r w:rsidRPr="005C417C">
        <w:rPr>
          <w:rFonts w:asciiTheme="minorHAnsi" w:hAnsiTheme="minorHAnsi" w:cstheme="minorHAnsi"/>
          <w:b/>
        </w:rPr>
        <w:tab/>
      </w:r>
      <w:r w:rsidR="00BE598A" w:rsidRPr="005C417C">
        <w:rPr>
          <w:rFonts w:asciiTheme="minorHAnsi" w:hAnsiTheme="minorHAnsi" w:cstheme="minorHAnsi"/>
          <w:b/>
        </w:rPr>
        <w:tab/>
      </w:r>
      <w:r w:rsidR="00BC3F4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BC3F4C">
        <w:rPr>
          <w:rFonts w:asciiTheme="minorHAnsi" w:hAnsiTheme="minorHAnsi" w:cstheme="minorHAnsi"/>
          <w:b/>
        </w:rPr>
        <w:t xml:space="preserve"> </w:t>
      </w:r>
      <w:r w:rsidR="00B57206">
        <w:rPr>
          <w:rFonts w:asciiTheme="minorHAnsi" w:hAnsiTheme="minorHAnsi" w:cstheme="minorHAnsi"/>
          <w:b/>
        </w:rPr>
        <w:tab/>
      </w:r>
      <w:r w:rsidR="001B79FB" w:rsidRPr="00B57206">
        <w:rPr>
          <w:rFonts w:asciiTheme="minorHAnsi" w:hAnsiTheme="minorHAnsi" w:cstheme="minorHAnsi"/>
        </w:rPr>
        <w:t>Practicum</w:t>
      </w:r>
      <w:r w:rsidR="001B79FB">
        <w:rPr>
          <w:rFonts w:asciiTheme="minorHAnsi" w:hAnsiTheme="minorHAnsi" w:cstheme="minorHAnsi"/>
          <w:b/>
        </w:rPr>
        <w:t xml:space="preserve"> </w:t>
      </w:r>
      <w:r w:rsidR="00BC3F4C">
        <w:rPr>
          <w:rFonts w:asciiTheme="minorHAnsi" w:hAnsiTheme="minorHAnsi" w:cstheme="minorHAnsi"/>
        </w:rPr>
        <w:t>Manager</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Effective Date:</w:t>
      </w:r>
      <w:r w:rsidR="00B10A7D" w:rsidRPr="005C417C">
        <w:rPr>
          <w:rFonts w:asciiTheme="minorHAnsi" w:hAnsiTheme="minorHAnsi" w:cstheme="minorHAnsi"/>
          <w:b/>
        </w:rPr>
        <w:tab/>
      </w:r>
      <w:r w:rsidR="00B57206" w:rsidRPr="00B57206">
        <w:rPr>
          <w:rFonts w:asciiTheme="minorHAnsi" w:hAnsiTheme="minorHAnsi" w:cstheme="minorHAnsi"/>
        </w:rPr>
        <w:t>March 1, 2016</w:t>
      </w: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BC3F4C" w:rsidRPr="00BC3F4C" w:rsidRDefault="00BC3F4C" w:rsidP="00BC3F4C">
      <w:pPr>
        <w:rPr>
          <w:rStyle w:val="DefaultPara"/>
          <w:rFonts w:asciiTheme="minorHAnsi" w:hAnsiTheme="minorHAnsi" w:cstheme="minorHAnsi"/>
          <w:sz w:val="22"/>
          <w:szCs w:val="22"/>
        </w:rPr>
      </w:pPr>
      <w:r w:rsidRPr="00BC3F4C">
        <w:rPr>
          <w:rStyle w:val="DefaultPara"/>
          <w:rFonts w:asciiTheme="minorHAnsi" w:hAnsiTheme="minorHAnsi" w:cstheme="minorHAnsi"/>
          <w:sz w:val="22"/>
          <w:szCs w:val="22"/>
        </w:rPr>
        <w:t xml:space="preserve">Responsible for </w:t>
      </w:r>
      <w:r w:rsidR="00626E7E">
        <w:rPr>
          <w:rStyle w:val="DefaultPara"/>
          <w:rFonts w:asciiTheme="minorHAnsi" w:hAnsiTheme="minorHAnsi" w:cstheme="minorHAnsi"/>
          <w:sz w:val="22"/>
          <w:szCs w:val="22"/>
        </w:rPr>
        <w:t>establishing</w:t>
      </w:r>
      <w:r w:rsidR="00626E7E" w:rsidRPr="00BC3F4C">
        <w:rPr>
          <w:rStyle w:val="DefaultPara"/>
          <w:rFonts w:asciiTheme="minorHAnsi" w:hAnsiTheme="minorHAnsi" w:cstheme="minorHAnsi"/>
          <w:sz w:val="22"/>
          <w:szCs w:val="22"/>
        </w:rPr>
        <w:t xml:space="preserve"> </w:t>
      </w:r>
      <w:r w:rsidR="00626E7E">
        <w:rPr>
          <w:rStyle w:val="DefaultPara"/>
          <w:rFonts w:asciiTheme="minorHAnsi" w:hAnsiTheme="minorHAnsi" w:cstheme="minorHAnsi"/>
          <w:sz w:val="22"/>
          <w:szCs w:val="22"/>
        </w:rPr>
        <w:t xml:space="preserve">and verifying </w:t>
      </w:r>
      <w:r w:rsidRPr="00BC3F4C">
        <w:rPr>
          <w:rStyle w:val="DefaultPara"/>
          <w:rFonts w:asciiTheme="minorHAnsi" w:hAnsiTheme="minorHAnsi" w:cstheme="minorHAnsi"/>
          <w:sz w:val="22"/>
          <w:szCs w:val="22"/>
        </w:rPr>
        <w:t>all</w:t>
      </w:r>
      <w:r w:rsidR="00626E7E">
        <w:rPr>
          <w:rStyle w:val="DefaultPara"/>
          <w:rFonts w:asciiTheme="minorHAnsi" w:hAnsiTheme="minorHAnsi" w:cstheme="minorHAnsi"/>
          <w:sz w:val="22"/>
          <w:szCs w:val="22"/>
        </w:rPr>
        <w:t xml:space="preserve"> field</w:t>
      </w:r>
      <w:r w:rsidRPr="00BC3F4C">
        <w:rPr>
          <w:rStyle w:val="DefaultPara"/>
          <w:rFonts w:asciiTheme="minorHAnsi" w:hAnsiTheme="minorHAnsi" w:cstheme="minorHAnsi"/>
          <w:sz w:val="22"/>
          <w:szCs w:val="22"/>
        </w:rPr>
        <w:t xml:space="preserve"> placements related to the Consecutive Bachelor of Education program</w:t>
      </w:r>
      <w:r w:rsidR="004E418F">
        <w:rPr>
          <w:rStyle w:val="DefaultPara"/>
          <w:rFonts w:asciiTheme="minorHAnsi" w:hAnsiTheme="minorHAnsi" w:cstheme="minorHAnsi"/>
          <w:sz w:val="22"/>
          <w:szCs w:val="22"/>
        </w:rPr>
        <w:t>,</w:t>
      </w:r>
      <w:r w:rsidRPr="00BC3F4C">
        <w:rPr>
          <w:rStyle w:val="DefaultPara"/>
          <w:rFonts w:asciiTheme="minorHAnsi" w:hAnsiTheme="minorHAnsi" w:cstheme="minorHAnsi"/>
          <w:sz w:val="22"/>
          <w:szCs w:val="22"/>
        </w:rPr>
        <w:t xml:space="preserve"> for students enrolled in the</w:t>
      </w:r>
      <w:r w:rsidR="00626E7E">
        <w:rPr>
          <w:rStyle w:val="DefaultPara"/>
          <w:rFonts w:asciiTheme="minorHAnsi" w:hAnsiTheme="minorHAnsi" w:cstheme="minorHAnsi"/>
          <w:sz w:val="22"/>
          <w:szCs w:val="22"/>
        </w:rPr>
        <w:t xml:space="preserve"> EDEM-4000Y course for the</w:t>
      </w:r>
      <w:r w:rsidRPr="00BC3F4C">
        <w:rPr>
          <w:rStyle w:val="DefaultPara"/>
          <w:rFonts w:asciiTheme="minorHAnsi" w:hAnsiTheme="minorHAnsi" w:cstheme="minorHAnsi"/>
          <w:sz w:val="22"/>
          <w:szCs w:val="22"/>
        </w:rPr>
        <w:t xml:space="preserve"> Teacher Education </w:t>
      </w:r>
      <w:r w:rsidR="00626E7E">
        <w:rPr>
          <w:rStyle w:val="DefaultPara"/>
          <w:rFonts w:asciiTheme="minorHAnsi" w:hAnsiTheme="minorHAnsi" w:cstheme="minorHAnsi"/>
          <w:sz w:val="22"/>
          <w:szCs w:val="22"/>
        </w:rPr>
        <w:t xml:space="preserve">Stream </w:t>
      </w:r>
      <w:r w:rsidRPr="00BC3F4C">
        <w:rPr>
          <w:rStyle w:val="DefaultPara"/>
          <w:rFonts w:asciiTheme="minorHAnsi" w:hAnsiTheme="minorHAnsi" w:cstheme="minorHAnsi"/>
          <w:sz w:val="22"/>
          <w:szCs w:val="22"/>
        </w:rPr>
        <w:t>program</w:t>
      </w:r>
      <w:r w:rsidR="004E418F">
        <w:rPr>
          <w:rStyle w:val="DefaultPara"/>
          <w:rFonts w:asciiTheme="minorHAnsi" w:hAnsiTheme="minorHAnsi" w:cstheme="minorHAnsi"/>
          <w:sz w:val="22"/>
          <w:szCs w:val="22"/>
        </w:rPr>
        <w:t>, and in the Bachelor of Education Indigenous program</w:t>
      </w:r>
      <w:r w:rsidRPr="00BC3F4C">
        <w:rPr>
          <w:rStyle w:val="DefaultPara"/>
          <w:rFonts w:asciiTheme="minorHAnsi" w:hAnsiTheme="minorHAnsi" w:cstheme="minorHAnsi"/>
          <w:sz w:val="22"/>
          <w:szCs w:val="22"/>
        </w:rPr>
        <w:t xml:space="preserve">. Responsible for monitoring budgetary matters with respect to </w:t>
      </w:r>
      <w:r w:rsidR="00626E7E">
        <w:rPr>
          <w:rStyle w:val="DefaultPara"/>
          <w:rFonts w:asciiTheme="minorHAnsi" w:hAnsiTheme="minorHAnsi" w:cstheme="minorHAnsi"/>
          <w:sz w:val="22"/>
          <w:szCs w:val="22"/>
        </w:rPr>
        <w:t xml:space="preserve">honorariums, </w:t>
      </w:r>
      <w:r w:rsidRPr="00BC3F4C">
        <w:rPr>
          <w:rStyle w:val="DefaultPara"/>
          <w:rFonts w:asciiTheme="minorHAnsi" w:hAnsiTheme="minorHAnsi" w:cstheme="minorHAnsi"/>
          <w:sz w:val="22"/>
          <w:szCs w:val="22"/>
        </w:rPr>
        <w:t xml:space="preserve">release time for associate teachers, as well as travel and compensation for faculty advisors.  Assists the Practicum </w:t>
      </w:r>
      <w:r w:rsidR="00626E7E">
        <w:rPr>
          <w:rStyle w:val="DefaultPara"/>
          <w:rFonts w:asciiTheme="minorHAnsi" w:hAnsiTheme="minorHAnsi" w:cstheme="minorHAnsi"/>
          <w:sz w:val="22"/>
          <w:szCs w:val="22"/>
        </w:rPr>
        <w:t xml:space="preserve">Manager </w:t>
      </w:r>
      <w:r w:rsidRPr="00BC3F4C">
        <w:rPr>
          <w:rStyle w:val="DefaultPara"/>
          <w:rFonts w:asciiTheme="minorHAnsi" w:hAnsiTheme="minorHAnsi" w:cstheme="minorHAnsi"/>
          <w:sz w:val="22"/>
          <w:szCs w:val="22"/>
        </w:rPr>
        <w:t>in the recruitment and professional development of associate teachers, and with all activities related to the Practicum component of the Bachelor of Education Program.</w:t>
      </w:r>
    </w:p>
    <w:p w:rsidR="00BC3F4C" w:rsidRPr="005C417C" w:rsidRDefault="00BC3F4C"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BC3F4C" w:rsidRDefault="00BC3F4C" w:rsidP="00BC3F4C">
      <w:pPr>
        <w:pStyle w:val="ListParagraph"/>
        <w:numPr>
          <w:ilvl w:val="0"/>
          <w:numId w:val="1"/>
        </w:numPr>
        <w:tabs>
          <w:tab w:val="left" w:pos="1440"/>
        </w:tabs>
        <w:rPr>
          <w:rStyle w:val="DefaultPara"/>
          <w:rFonts w:asciiTheme="minorHAnsi" w:hAnsiTheme="minorHAnsi" w:cstheme="minorHAnsi"/>
          <w:sz w:val="22"/>
          <w:szCs w:val="22"/>
        </w:rPr>
      </w:pPr>
      <w:r w:rsidRPr="00BC3F4C">
        <w:rPr>
          <w:rStyle w:val="DefaultPara"/>
          <w:rFonts w:asciiTheme="minorHAnsi" w:hAnsiTheme="minorHAnsi" w:cstheme="minorHAnsi"/>
          <w:sz w:val="22"/>
          <w:szCs w:val="22"/>
        </w:rPr>
        <w:t xml:space="preserve"> </w:t>
      </w:r>
      <w:r w:rsidR="003F5BDF">
        <w:rPr>
          <w:rStyle w:val="DefaultPara"/>
          <w:rFonts w:asciiTheme="minorHAnsi" w:hAnsiTheme="minorHAnsi" w:cstheme="minorHAnsi"/>
          <w:sz w:val="22"/>
          <w:szCs w:val="22"/>
        </w:rPr>
        <w:t>Initial</w:t>
      </w:r>
      <w:r w:rsidR="002229E1">
        <w:rPr>
          <w:rStyle w:val="DefaultPara"/>
          <w:rFonts w:asciiTheme="minorHAnsi" w:hAnsiTheme="minorHAnsi" w:cstheme="minorHAnsi"/>
          <w:sz w:val="22"/>
          <w:szCs w:val="22"/>
        </w:rPr>
        <w:t xml:space="preserve"> </w:t>
      </w:r>
      <w:r w:rsidRPr="00BC3F4C">
        <w:rPr>
          <w:rStyle w:val="DefaultPara"/>
          <w:rFonts w:asciiTheme="minorHAnsi" w:hAnsiTheme="minorHAnsi" w:cstheme="minorHAnsi"/>
          <w:sz w:val="22"/>
          <w:szCs w:val="22"/>
        </w:rPr>
        <w:t>contact for all queries related to practicum</w:t>
      </w:r>
      <w:r w:rsidR="00084D11">
        <w:rPr>
          <w:rStyle w:val="DefaultPara"/>
          <w:rFonts w:asciiTheme="minorHAnsi" w:hAnsiTheme="minorHAnsi" w:cstheme="minorHAnsi"/>
          <w:sz w:val="22"/>
          <w:szCs w:val="22"/>
        </w:rPr>
        <w:t>s</w:t>
      </w:r>
      <w:r w:rsidR="004E418F">
        <w:rPr>
          <w:rStyle w:val="DefaultPara"/>
          <w:rFonts w:asciiTheme="minorHAnsi" w:hAnsiTheme="minorHAnsi" w:cstheme="minorHAnsi"/>
          <w:sz w:val="22"/>
          <w:szCs w:val="22"/>
        </w:rPr>
        <w:t xml:space="preserve"> and placements</w:t>
      </w:r>
      <w:r w:rsidRPr="00BC3F4C">
        <w:rPr>
          <w:rStyle w:val="DefaultPara"/>
          <w:rFonts w:asciiTheme="minorHAnsi" w:hAnsiTheme="minorHAnsi" w:cstheme="minorHAnsi"/>
          <w:sz w:val="22"/>
          <w:szCs w:val="22"/>
        </w:rPr>
        <w:t xml:space="preserve"> for all </w:t>
      </w:r>
      <w:r w:rsidR="004E418F">
        <w:rPr>
          <w:rStyle w:val="DefaultPara"/>
          <w:rFonts w:asciiTheme="minorHAnsi" w:hAnsiTheme="minorHAnsi" w:cstheme="minorHAnsi"/>
          <w:sz w:val="22"/>
          <w:szCs w:val="22"/>
        </w:rPr>
        <w:t>Bachelor of Education</w:t>
      </w:r>
      <w:r w:rsidRPr="00BC3F4C">
        <w:rPr>
          <w:rStyle w:val="DefaultPara"/>
          <w:rFonts w:asciiTheme="minorHAnsi" w:hAnsiTheme="minorHAnsi" w:cstheme="minorHAnsi"/>
          <w:sz w:val="22"/>
          <w:szCs w:val="22"/>
        </w:rPr>
        <w:t xml:space="preserve"> candidates. </w:t>
      </w:r>
    </w:p>
    <w:p w:rsidR="002229E1" w:rsidRDefault="007E49E6" w:rsidP="00BC3F4C">
      <w:pPr>
        <w:pStyle w:val="ListParagraph"/>
        <w:numPr>
          <w:ilvl w:val="0"/>
          <w:numId w:val="1"/>
        </w:numPr>
        <w:tabs>
          <w:tab w:val="left" w:pos="1440"/>
        </w:tabs>
        <w:rPr>
          <w:rStyle w:val="DefaultPara"/>
          <w:rFonts w:asciiTheme="minorHAnsi" w:hAnsiTheme="minorHAnsi" w:cstheme="minorHAnsi"/>
          <w:sz w:val="22"/>
          <w:szCs w:val="22"/>
        </w:rPr>
      </w:pPr>
      <w:r>
        <w:rPr>
          <w:rStyle w:val="DefaultPara"/>
          <w:rFonts w:asciiTheme="minorHAnsi" w:hAnsiTheme="minorHAnsi" w:cstheme="minorHAnsi"/>
          <w:sz w:val="22"/>
          <w:szCs w:val="22"/>
        </w:rPr>
        <w:t>Arrange</w:t>
      </w:r>
      <w:r w:rsidR="002229E1" w:rsidRPr="00AC4329">
        <w:rPr>
          <w:rStyle w:val="DefaultPara"/>
          <w:rFonts w:asciiTheme="minorHAnsi" w:hAnsiTheme="minorHAnsi" w:cstheme="minorHAnsi"/>
          <w:sz w:val="22"/>
          <w:szCs w:val="22"/>
        </w:rPr>
        <w:t xml:space="preserve"> </w:t>
      </w:r>
      <w:r w:rsidR="002229E1">
        <w:rPr>
          <w:rStyle w:val="DefaultPara"/>
          <w:rFonts w:asciiTheme="minorHAnsi" w:hAnsiTheme="minorHAnsi" w:cstheme="minorHAnsi"/>
          <w:sz w:val="22"/>
          <w:szCs w:val="22"/>
        </w:rPr>
        <w:t xml:space="preserve">all </w:t>
      </w:r>
      <w:r w:rsidR="002229E1" w:rsidRPr="00AC4329">
        <w:rPr>
          <w:rStyle w:val="DefaultPara"/>
          <w:rFonts w:asciiTheme="minorHAnsi" w:hAnsiTheme="minorHAnsi" w:cstheme="minorHAnsi"/>
          <w:sz w:val="22"/>
          <w:szCs w:val="22"/>
        </w:rPr>
        <w:t xml:space="preserve">B.Ed. practicums and </w:t>
      </w:r>
      <w:r w:rsidR="001B79FB">
        <w:rPr>
          <w:rStyle w:val="DefaultPara"/>
          <w:rFonts w:asciiTheme="minorHAnsi" w:hAnsiTheme="minorHAnsi" w:cstheme="minorHAnsi"/>
          <w:sz w:val="22"/>
          <w:szCs w:val="22"/>
        </w:rPr>
        <w:t xml:space="preserve">tutoring </w:t>
      </w:r>
      <w:r w:rsidR="002229E1" w:rsidRPr="00B13B3A">
        <w:rPr>
          <w:rStyle w:val="DefaultPara"/>
          <w:rFonts w:asciiTheme="minorHAnsi" w:hAnsiTheme="minorHAnsi" w:cstheme="minorHAnsi"/>
          <w:sz w:val="22"/>
          <w:szCs w:val="22"/>
        </w:rPr>
        <w:t>placements</w:t>
      </w:r>
      <w:r w:rsidR="001B79FB">
        <w:rPr>
          <w:rStyle w:val="DefaultPara"/>
          <w:rFonts w:asciiTheme="minorHAnsi" w:hAnsiTheme="minorHAnsi" w:cstheme="minorHAnsi"/>
          <w:sz w:val="22"/>
          <w:szCs w:val="22"/>
        </w:rPr>
        <w:t>,</w:t>
      </w:r>
      <w:r w:rsidR="002229E1" w:rsidRPr="00B13B3A">
        <w:rPr>
          <w:rStyle w:val="DefaultPara"/>
          <w:rFonts w:asciiTheme="minorHAnsi" w:hAnsiTheme="minorHAnsi" w:cstheme="minorHAnsi"/>
          <w:sz w:val="22"/>
          <w:szCs w:val="22"/>
        </w:rPr>
        <w:t xml:space="preserve"> involving complexities such as teaching subjects, teaching divisions, geographic location, and availability of associate teachers in each school term</w:t>
      </w:r>
      <w:r w:rsidR="00570494">
        <w:rPr>
          <w:rStyle w:val="DefaultPara"/>
          <w:rFonts w:asciiTheme="minorHAnsi" w:hAnsiTheme="minorHAnsi" w:cstheme="minorHAnsi"/>
          <w:sz w:val="22"/>
          <w:szCs w:val="22"/>
        </w:rPr>
        <w:t>.</w:t>
      </w:r>
    </w:p>
    <w:p w:rsidR="000F6673" w:rsidRPr="002229E1" w:rsidRDefault="002229E1" w:rsidP="002229E1">
      <w:pPr>
        <w:pStyle w:val="ListParagraph"/>
        <w:numPr>
          <w:ilvl w:val="0"/>
          <w:numId w:val="1"/>
        </w:numPr>
        <w:tabs>
          <w:tab w:val="left" w:pos="1440"/>
        </w:tabs>
        <w:rPr>
          <w:rStyle w:val="DefaultPara"/>
          <w:rFonts w:asciiTheme="minorHAnsi" w:hAnsiTheme="minorHAnsi" w:cstheme="minorHAnsi"/>
          <w:sz w:val="22"/>
          <w:szCs w:val="22"/>
        </w:rPr>
      </w:pPr>
      <w:r>
        <w:rPr>
          <w:rStyle w:val="DefaultPara"/>
          <w:rFonts w:asciiTheme="minorHAnsi" w:hAnsiTheme="minorHAnsi" w:cstheme="minorHAnsi"/>
          <w:sz w:val="22"/>
          <w:szCs w:val="22"/>
        </w:rPr>
        <w:t xml:space="preserve">Distributes, tracks and reviews all </w:t>
      </w:r>
      <w:r w:rsidR="000F6673">
        <w:rPr>
          <w:rStyle w:val="DefaultPara"/>
          <w:rFonts w:asciiTheme="minorHAnsi" w:hAnsiTheme="minorHAnsi" w:cstheme="minorHAnsi"/>
          <w:sz w:val="22"/>
          <w:szCs w:val="22"/>
        </w:rPr>
        <w:t>V</w:t>
      </w:r>
      <w:r>
        <w:rPr>
          <w:rStyle w:val="DefaultPara"/>
          <w:rFonts w:asciiTheme="minorHAnsi" w:hAnsiTheme="minorHAnsi" w:cstheme="minorHAnsi"/>
          <w:sz w:val="22"/>
          <w:szCs w:val="22"/>
        </w:rPr>
        <w:t xml:space="preserve">ulnerable Sector Check </w:t>
      </w:r>
      <w:r w:rsidR="000F6673">
        <w:rPr>
          <w:rStyle w:val="DefaultPara"/>
          <w:rFonts w:asciiTheme="minorHAnsi" w:hAnsiTheme="minorHAnsi" w:cstheme="minorHAnsi"/>
          <w:sz w:val="22"/>
          <w:szCs w:val="22"/>
        </w:rPr>
        <w:t xml:space="preserve">and TB </w:t>
      </w:r>
      <w:r>
        <w:rPr>
          <w:rStyle w:val="DefaultPara"/>
          <w:rFonts w:asciiTheme="minorHAnsi" w:hAnsiTheme="minorHAnsi" w:cstheme="minorHAnsi"/>
          <w:sz w:val="22"/>
          <w:szCs w:val="22"/>
        </w:rPr>
        <w:t xml:space="preserve">forms to </w:t>
      </w:r>
      <w:r w:rsidRPr="00405E34">
        <w:rPr>
          <w:rStyle w:val="DefaultPara"/>
          <w:rFonts w:asciiTheme="minorHAnsi" w:hAnsiTheme="minorHAnsi" w:cstheme="minorHAnsi"/>
          <w:sz w:val="22"/>
          <w:szCs w:val="22"/>
        </w:rPr>
        <w:t>B.Ed. candidates and B.A</w:t>
      </w:r>
      <w:proofErr w:type="gramStart"/>
      <w:r w:rsidRPr="00405E34">
        <w:rPr>
          <w:rStyle w:val="DefaultPara"/>
          <w:rFonts w:asciiTheme="minorHAnsi" w:hAnsiTheme="minorHAnsi" w:cstheme="minorHAnsi"/>
          <w:sz w:val="22"/>
          <w:szCs w:val="22"/>
        </w:rPr>
        <w:t>./</w:t>
      </w:r>
      <w:proofErr w:type="gramEnd"/>
      <w:r w:rsidRPr="00405E34">
        <w:rPr>
          <w:rStyle w:val="DefaultPara"/>
          <w:rFonts w:asciiTheme="minorHAnsi" w:hAnsiTheme="minorHAnsi" w:cstheme="minorHAnsi"/>
          <w:sz w:val="22"/>
          <w:szCs w:val="22"/>
        </w:rPr>
        <w:t xml:space="preserve">B.Sc. Emphasis in Teacher Education students </w:t>
      </w:r>
      <w:r>
        <w:rPr>
          <w:rStyle w:val="DefaultPara"/>
          <w:rFonts w:asciiTheme="minorHAnsi" w:hAnsiTheme="minorHAnsi" w:cstheme="minorHAnsi"/>
          <w:sz w:val="22"/>
          <w:szCs w:val="22"/>
        </w:rPr>
        <w:t>for various provincial police stations</w:t>
      </w:r>
      <w:r w:rsidR="000F6673">
        <w:rPr>
          <w:rStyle w:val="DefaultPara"/>
          <w:rFonts w:asciiTheme="minorHAnsi" w:hAnsiTheme="minorHAnsi" w:cstheme="minorHAnsi"/>
          <w:sz w:val="22"/>
          <w:szCs w:val="22"/>
        </w:rPr>
        <w:t>.</w:t>
      </w:r>
      <w:r>
        <w:rPr>
          <w:rStyle w:val="DefaultPara"/>
          <w:rFonts w:asciiTheme="minorHAnsi" w:hAnsiTheme="minorHAnsi" w:cstheme="minorHAnsi"/>
          <w:sz w:val="22"/>
          <w:szCs w:val="22"/>
        </w:rPr>
        <w:t xml:space="preserve"> </w:t>
      </w:r>
      <w:r w:rsidR="000F6673">
        <w:rPr>
          <w:rStyle w:val="DefaultPara"/>
          <w:rFonts w:asciiTheme="minorHAnsi" w:hAnsiTheme="minorHAnsi" w:cstheme="minorHAnsi"/>
          <w:sz w:val="22"/>
          <w:szCs w:val="22"/>
        </w:rPr>
        <w:t xml:space="preserve"> Includes </w:t>
      </w:r>
      <w:r>
        <w:rPr>
          <w:rStyle w:val="DefaultPara"/>
          <w:rFonts w:asciiTheme="minorHAnsi" w:hAnsiTheme="minorHAnsi" w:cstheme="minorHAnsi"/>
          <w:sz w:val="22"/>
          <w:szCs w:val="22"/>
        </w:rPr>
        <w:t>guid</w:t>
      </w:r>
      <w:r w:rsidR="000F6673">
        <w:rPr>
          <w:rStyle w:val="DefaultPara"/>
          <w:rFonts w:asciiTheme="minorHAnsi" w:hAnsiTheme="minorHAnsi" w:cstheme="minorHAnsi"/>
          <w:sz w:val="22"/>
          <w:szCs w:val="22"/>
        </w:rPr>
        <w:t>ing</w:t>
      </w:r>
      <w:r>
        <w:rPr>
          <w:rStyle w:val="DefaultPara"/>
          <w:rFonts w:asciiTheme="minorHAnsi" w:hAnsiTheme="minorHAnsi" w:cstheme="minorHAnsi"/>
          <w:sz w:val="22"/>
          <w:szCs w:val="22"/>
        </w:rPr>
        <w:t xml:space="preserve"> </w:t>
      </w:r>
      <w:r w:rsidR="000F6673">
        <w:rPr>
          <w:rStyle w:val="DefaultPara"/>
          <w:rFonts w:asciiTheme="minorHAnsi" w:hAnsiTheme="minorHAnsi" w:cstheme="minorHAnsi"/>
          <w:sz w:val="22"/>
          <w:szCs w:val="22"/>
        </w:rPr>
        <w:t>i</w:t>
      </w:r>
      <w:r>
        <w:rPr>
          <w:rStyle w:val="DefaultPara"/>
          <w:rFonts w:asciiTheme="minorHAnsi" w:hAnsiTheme="minorHAnsi" w:cstheme="minorHAnsi"/>
          <w:sz w:val="22"/>
          <w:szCs w:val="22"/>
        </w:rPr>
        <w:t xml:space="preserve">nternational students through the </w:t>
      </w:r>
      <w:r w:rsidR="000F6673">
        <w:rPr>
          <w:rStyle w:val="DefaultPara"/>
          <w:rFonts w:asciiTheme="minorHAnsi" w:hAnsiTheme="minorHAnsi" w:cstheme="minorHAnsi"/>
          <w:sz w:val="22"/>
          <w:szCs w:val="22"/>
        </w:rPr>
        <w:t>i</w:t>
      </w:r>
      <w:r>
        <w:rPr>
          <w:rStyle w:val="DefaultPara"/>
          <w:rFonts w:asciiTheme="minorHAnsi" w:hAnsiTheme="minorHAnsi" w:cstheme="minorHAnsi"/>
          <w:sz w:val="22"/>
          <w:szCs w:val="22"/>
        </w:rPr>
        <w:t>nternational police check process</w:t>
      </w:r>
      <w:r w:rsidR="000F6673">
        <w:rPr>
          <w:rStyle w:val="DefaultPara"/>
          <w:rFonts w:asciiTheme="minorHAnsi" w:hAnsiTheme="minorHAnsi" w:cstheme="minorHAnsi"/>
          <w:sz w:val="22"/>
          <w:szCs w:val="22"/>
        </w:rPr>
        <w:t>,</w:t>
      </w:r>
      <w:r>
        <w:rPr>
          <w:rStyle w:val="DefaultPara"/>
          <w:rFonts w:asciiTheme="minorHAnsi" w:hAnsiTheme="minorHAnsi" w:cstheme="minorHAnsi"/>
          <w:sz w:val="22"/>
          <w:szCs w:val="22"/>
        </w:rPr>
        <w:t xml:space="preserve"> ensuring that statutory requirements are met</w:t>
      </w:r>
      <w:r w:rsidR="00570494">
        <w:rPr>
          <w:rStyle w:val="DefaultPara"/>
          <w:rFonts w:asciiTheme="minorHAnsi" w:hAnsiTheme="minorHAnsi" w:cstheme="minorHAnsi"/>
          <w:sz w:val="22"/>
          <w:szCs w:val="22"/>
        </w:rPr>
        <w:t xml:space="preserve">. </w:t>
      </w:r>
      <w:r w:rsidR="000F6673">
        <w:rPr>
          <w:rStyle w:val="DefaultPara"/>
          <w:rFonts w:asciiTheme="minorHAnsi" w:hAnsiTheme="minorHAnsi" w:cstheme="minorHAnsi"/>
          <w:sz w:val="22"/>
          <w:szCs w:val="22"/>
        </w:rPr>
        <w:t xml:space="preserve">Identifies initial concerns regarding incoming completed VSC forms.  </w:t>
      </w:r>
    </w:p>
    <w:p w:rsidR="00BC3F4C" w:rsidRPr="002229E1" w:rsidRDefault="00B13B3A" w:rsidP="002229E1">
      <w:pPr>
        <w:pStyle w:val="ListParagraph"/>
        <w:numPr>
          <w:ilvl w:val="0"/>
          <w:numId w:val="1"/>
        </w:numPr>
        <w:tabs>
          <w:tab w:val="left" w:pos="1440"/>
        </w:tabs>
        <w:rPr>
          <w:rStyle w:val="DefaultPara"/>
          <w:rFonts w:asciiTheme="minorHAnsi" w:hAnsiTheme="minorHAnsi" w:cstheme="minorHAnsi"/>
          <w:sz w:val="22"/>
          <w:szCs w:val="22"/>
        </w:rPr>
      </w:pPr>
      <w:r w:rsidRPr="002229E1">
        <w:rPr>
          <w:rStyle w:val="DefaultPara"/>
          <w:rFonts w:asciiTheme="minorHAnsi" w:hAnsiTheme="minorHAnsi" w:cstheme="minorHAnsi"/>
          <w:sz w:val="22"/>
          <w:szCs w:val="22"/>
        </w:rPr>
        <w:t xml:space="preserve">Works with Practicum Manager to </w:t>
      </w:r>
      <w:r w:rsidR="00570494">
        <w:rPr>
          <w:rStyle w:val="DefaultPara"/>
          <w:rFonts w:asciiTheme="minorHAnsi" w:hAnsiTheme="minorHAnsi" w:cstheme="minorHAnsi"/>
          <w:sz w:val="22"/>
          <w:szCs w:val="22"/>
        </w:rPr>
        <w:t>r</w:t>
      </w:r>
      <w:r w:rsidR="00BC3F4C" w:rsidRPr="002229E1">
        <w:rPr>
          <w:rStyle w:val="DefaultPara"/>
          <w:rFonts w:asciiTheme="minorHAnsi" w:hAnsiTheme="minorHAnsi" w:cstheme="minorHAnsi"/>
          <w:sz w:val="22"/>
          <w:szCs w:val="22"/>
        </w:rPr>
        <w:t>ecrui</w:t>
      </w:r>
      <w:r w:rsidR="00570494">
        <w:rPr>
          <w:rStyle w:val="DefaultPara"/>
          <w:rFonts w:asciiTheme="minorHAnsi" w:hAnsiTheme="minorHAnsi" w:cstheme="minorHAnsi"/>
          <w:sz w:val="22"/>
          <w:szCs w:val="22"/>
        </w:rPr>
        <w:t>t</w:t>
      </w:r>
      <w:r w:rsidR="00BC3F4C" w:rsidRPr="002229E1">
        <w:rPr>
          <w:rStyle w:val="DefaultPara"/>
          <w:rFonts w:asciiTheme="minorHAnsi" w:hAnsiTheme="minorHAnsi" w:cstheme="minorHAnsi"/>
          <w:sz w:val="22"/>
          <w:szCs w:val="22"/>
        </w:rPr>
        <w:t xml:space="preserve"> </w:t>
      </w:r>
      <w:r w:rsidR="00C51B9A" w:rsidRPr="002229E1">
        <w:rPr>
          <w:rStyle w:val="DefaultPara"/>
          <w:rFonts w:asciiTheme="minorHAnsi" w:hAnsiTheme="minorHAnsi" w:cstheme="minorHAnsi"/>
          <w:sz w:val="22"/>
          <w:szCs w:val="22"/>
        </w:rPr>
        <w:t>A</w:t>
      </w:r>
      <w:r w:rsidR="00BC3F4C" w:rsidRPr="002229E1">
        <w:rPr>
          <w:rStyle w:val="DefaultPara"/>
          <w:rFonts w:asciiTheme="minorHAnsi" w:hAnsiTheme="minorHAnsi" w:cstheme="minorHAnsi"/>
          <w:sz w:val="22"/>
          <w:szCs w:val="22"/>
        </w:rPr>
        <w:t xml:space="preserve">ssociate </w:t>
      </w:r>
      <w:r w:rsidR="00C51B9A" w:rsidRPr="002229E1">
        <w:rPr>
          <w:rStyle w:val="DefaultPara"/>
          <w:rFonts w:asciiTheme="minorHAnsi" w:hAnsiTheme="minorHAnsi" w:cstheme="minorHAnsi"/>
          <w:sz w:val="22"/>
          <w:szCs w:val="22"/>
        </w:rPr>
        <w:t>T</w:t>
      </w:r>
      <w:r w:rsidR="00BC3F4C" w:rsidRPr="002229E1">
        <w:rPr>
          <w:rStyle w:val="DefaultPara"/>
          <w:rFonts w:asciiTheme="minorHAnsi" w:hAnsiTheme="minorHAnsi" w:cstheme="minorHAnsi"/>
          <w:sz w:val="22"/>
          <w:szCs w:val="22"/>
        </w:rPr>
        <w:t>eachers</w:t>
      </w:r>
      <w:r w:rsidR="00840E9E" w:rsidRPr="002229E1">
        <w:rPr>
          <w:rStyle w:val="DefaultPara"/>
          <w:rFonts w:asciiTheme="minorHAnsi" w:hAnsiTheme="minorHAnsi" w:cstheme="minorHAnsi"/>
          <w:sz w:val="22"/>
          <w:szCs w:val="22"/>
        </w:rPr>
        <w:t>, Education Co-Ordinators, Reading Associates and Host Professionals</w:t>
      </w:r>
      <w:r w:rsidR="000F6673">
        <w:rPr>
          <w:rStyle w:val="DefaultPara"/>
          <w:rFonts w:asciiTheme="minorHAnsi" w:hAnsiTheme="minorHAnsi" w:cstheme="minorHAnsi"/>
          <w:sz w:val="22"/>
          <w:szCs w:val="22"/>
        </w:rPr>
        <w:t>.</w:t>
      </w:r>
    </w:p>
    <w:p w:rsidR="007E49E6" w:rsidRPr="00BC3F4C" w:rsidRDefault="00BC3F4C" w:rsidP="007E49E6">
      <w:pPr>
        <w:pStyle w:val="ListParagraph"/>
        <w:numPr>
          <w:ilvl w:val="0"/>
          <w:numId w:val="1"/>
        </w:numPr>
        <w:tabs>
          <w:tab w:val="left" w:pos="1440"/>
          <w:tab w:val="left" w:pos="1800"/>
        </w:tabs>
        <w:rPr>
          <w:rStyle w:val="DefaultPara"/>
          <w:rFonts w:asciiTheme="minorHAnsi" w:hAnsiTheme="minorHAnsi" w:cstheme="minorHAnsi"/>
          <w:sz w:val="22"/>
          <w:szCs w:val="22"/>
        </w:rPr>
      </w:pPr>
      <w:r w:rsidRPr="00BC3F4C">
        <w:rPr>
          <w:rStyle w:val="DefaultPara"/>
          <w:rFonts w:asciiTheme="minorHAnsi" w:hAnsiTheme="minorHAnsi" w:cstheme="minorHAnsi"/>
          <w:sz w:val="22"/>
          <w:szCs w:val="22"/>
        </w:rPr>
        <w:t>Develops and maintains database of all placements</w:t>
      </w:r>
      <w:r w:rsidR="00133163">
        <w:rPr>
          <w:rStyle w:val="DefaultPara"/>
          <w:rFonts w:asciiTheme="minorHAnsi" w:hAnsiTheme="minorHAnsi" w:cstheme="minorHAnsi"/>
          <w:sz w:val="22"/>
          <w:szCs w:val="22"/>
        </w:rPr>
        <w:t xml:space="preserve"> </w:t>
      </w:r>
      <w:r w:rsidR="004E418F">
        <w:rPr>
          <w:rStyle w:val="DefaultPara"/>
          <w:rFonts w:asciiTheme="minorHAnsi" w:hAnsiTheme="minorHAnsi" w:cstheme="minorHAnsi"/>
          <w:sz w:val="22"/>
          <w:szCs w:val="22"/>
        </w:rPr>
        <w:t>and practicums for all education programs</w:t>
      </w:r>
      <w:r w:rsidRPr="00BC3F4C">
        <w:rPr>
          <w:rStyle w:val="DefaultPara"/>
          <w:rFonts w:asciiTheme="minorHAnsi" w:hAnsiTheme="minorHAnsi" w:cstheme="minorHAnsi"/>
          <w:sz w:val="22"/>
          <w:szCs w:val="22"/>
        </w:rPr>
        <w:t xml:space="preserve">: classroom </w:t>
      </w:r>
      <w:r w:rsidR="00084D11">
        <w:rPr>
          <w:rStyle w:val="DefaultPara"/>
          <w:rFonts w:asciiTheme="minorHAnsi" w:hAnsiTheme="minorHAnsi" w:cstheme="minorHAnsi"/>
          <w:sz w:val="22"/>
          <w:szCs w:val="22"/>
        </w:rPr>
        <w:t>practicum</w:t>
      </w:r>
      <w:r w:rsidRPr="00BC3F4C">
        <w:rPr>
          <w:rStyle w:val="DefaultPara"/>
          <w:rFonts w:asciiTheme="minorHAnsi" w:hAnsiTheme="minorHAnsi" w:cstheme="minorHAnsi"/>
          <w:sz w:val="22"/>
          <w:szCs w:val="22"/>
        </w:rPr>
        <w:t xml:space="preserve">, supporting </w:t>
      </w:r>
      <w:r w:rsidR="00084D11">
        <w:rPr>
          <w:rStyle w:val="DefaultPara"/>
          <w:rFonts w:asciiTheme="minorHAnsi" w:hAnsiTheme="minorHAnsi" w:cstheme="minorHAnsi"/>
          <w:sz w:val="22"/>
          <w:szCs w:val="22"/>
        </w:rPr>
        <w:t>literacy</w:t>
      </w:r>
      <w:r w:rsidRPr="00BC3F4C">
        <w:rPr>
          <w:rStyle w:val="DefaultPara"/>
          <w:rFonts w:asciiTheme="minorHAnsi" w:hAnsiTheme="minorHAnsi" w:cstheme="minorHAnsi"/>
          <w:sz w:val="22"/>
          <w:szCs w:val="22"/>
        </w:rPr>
        <w:t xml:space="preserve"> placements, and alternative setting placements for all </w:t>
      </w:r>
      <w:r w:rsidR="000F6673">
        <w:rPr>
          <w:rStyle w:val="DefaultPara"/>
          <w:rFonts w:asciiTheme="minorHAnsi" w:hAnsiTheme="minorHAnsi" w:cstheme="minorHAnsi"/>
          <w:sz w:val="22"/>
          <w:szCs w:val="22"/>
        </w:rPr>
        <w:t>t</w:t>
      </w:r>
      <w:r w:rsidRPr="00BC3F4C">
        <w:rPr>
          <w:rStyle w:val="DefaultPara"/>
          <w:rFonts w:asciiTheme="minorHAnsi" w:hAnsiTheme="minorHAnsi" w:cstheme="minorHAnsi"/>
          <w:sz w:val="22"/>
          <w:szCs w:val="22"/>
        </w:rPr>
        <w:t>eacher candidates</w:t>
      </w:r>
      <w:r w:rsidR="000F6673">
        <w:rPr>
          <w:rStyle w:val="DefaultPara"/>
          <w:rFonts w:asciiTheme="minorHAnsi" w:hAnsiTheme="minorHAnsi" w:cstheme="minorHAnsi"/>
          <w:sz w:val="22"/>
          <w:szCs w:val="22"/>
        </w:rPr>
        <w:t>.  E</w:t>
      </w:r>
      <w:r w:rsidR="007E49E6" w:rsidRPr="00BC3F4C">
        <w:rPr>
          <w:rStyle w:val="DefaultPara"/>
          <w:rFonts w:asciiTheme="minorHAnsi" w:hAnsiTheme="minorHAnsi" w:cstheme="minorHAnsi"/>
          <w:sz w:val="22"/>
          <w:szCs w:val="22"/>
        </w:rPr>
        <w:t xml:space="preserve">nsures accurate record keeping of placement requirements for graduation purposes for the B.Ed. program, and for B.Ed. teaching certification purposes for the Ontario College of Teachers. </w:t>
      </w:r>
    </w:p>
    <w:p w:rsidR="00BC3F4C" w:rsidRPr="00915AFA" w:rsidRDefault="00BC3F4C" w:rsidP="00915AFA">
      <w:pPr>
        <w:pStyle w:val="ListParagraph"/>
        <w:numPr>
          <w:ilvl w:val="0"/>
          <w:numId w:val="1"/>
        </w:numPr>
        <w:tabs>
          <w:tab w:val="left" w:pos="1440"/>
        </w:tabs>
        <w:rPr>
          <w:rStyle w:val="DefaultPara"/>
          <w:rFonts w:asciiTheme="minorHAnsi" w:hAnsiTheme="minorHAnsi" w:cstheme="minorHAnsi"/>
          <w:sz w:val="22"/>
          <w:szCs w:val="22"/>
        </w:rPr>
      </w:pPr>
      <w:r w:rsidRPr="00915AFA">
        <w:rPr>
          <w:rStyle w:val="DefaultPara"/>
          <w:rFonts w:asciiTheme="minorHAnsi" w:hAnsiTheme="minorHAnsi" w:cstheme="minorHAnsi"/>
          <w:sz w:val="22"/>
          <w:szCs w:val="22"/>
        </w:rPr>
        <w:t xml:space="preserve">Ensures B.Ed. candidates fulfil statutory requirements re: </w:t>
      </w:r>
      <w:r w:rsidR="00055D1B" w:rsidRPr="00915AFA">
        <w:rPr>
          <w:rStyle w:val="DefaultPara"/>
          <w:rFonts w:asciiTheme="minorHAnsi" w:hAnsiTheme="minorHAnsi" w:cstheme="minorHAnsi"/>
          <w:sz w:val="22"/>
          <w:szCs w:val="22"/>
        </w:rPr>
        <w:t xml:space="preserve">practicums and </w:t>
      </w:r>
      <w:r w:rsidRPr="001A1A17">
        <w:rPr>
          <w:rStyle w:val="DefaultPara"/>
          <w:rFonts w:asciiTheme="minorHAnsi" w:hAnsiTheme="minorHAnsi" w:cstheme="minorHAnsi"/>
          <w:sz w:val="22"/>
          <w:szCs w:val="22"/>
        </w:rPr>
        <w:t>placement</w:t>
      </w:r>
      <w:r w:rsidR="00055D1B" w:rsidRPr="001A1A17">
        <w:rPr>
          <w:rStyle w:val="DefaultPara"/>
          <w:rFonts w:asciiTheme="minorHAnsi" w:hAnsiTheme="minorHAnsi" w:cstheme="minorHAnsi"/>
          <w:sz w:val="22"/>
          <w:szCs w:val="22"/>
        </w:rPr>
        <w:t>s</w:t>
      </w:r>
      <w:r w:rsidRPr="001A1A17">
        <w:rPr>
          <w:rStyle w:val="DefaultPara"/>
          <w:rFonts w:asciiTheme="minorHAnsi" w:hAnsiTheme="minorHAnsi" w:cstheme="minorHAnsi"/>
          <w:sz w:val="22"/>
          <w:szCs w:val="22"/>
        </w:rPr>
        <w:t xml:space="preserve"> as indicated under the Education Act, checking with provincial bodies as necessary.</w:t>
      </w:r>
    </w:p>
    <w:p w:rsidR="00BC3F4C" w:rsidRPr="00AC4329" w:rsidRDefault="00133163" w:rsidP="00AC4329">
      <w:pPr>
        <w:pStyle w:val="ListParagraph"/>
        <w:numPr>
          <w:ilvl w:val="0"/>
          <w:numId w:val="1"/>
        </w:numPr>
        <w:tabs>
          <w:tab w:val="left" w:pos="1440"/>
        </w:tabs>
        <w:rPr>
          <w:rStyle w:val="DefaultPara"/>
          <w:rFonts w:asciiTheme="minorHAnsi" w:hAnsiTheme="minorHAnsi" w:cstheme="minorHAnsi"/>
          <w:sz w:val="22"/>
          <w:szCs w:val="22"/>
        </w:rPr>
      </w:pPr>
      <w:r>
        <w:rPr>
          <w:rStyle w:val="DefaultPara"/>
          <w:rFonts w:asciiTheme="minorHAnsi" w:hAnsiTheme="minorHAnsi" w:cstheme="minorHAnsi"/>
          <w:sz w:val="22"/>
          <w:szCs w:val="22"/>
        </w:rPr>
        <w:lastRenderedPageBreak/>
        <w:t>P</w:t>
      </w:r>
      <w:r w:rsidR="00BC3F4C" w:rsidRPr="00AC4329">
        <w:rPr>
          <w:rStyle w:val="DefaultPara"/>
          <w:rFonts w:asciiTheme="minorHAnsi" w:hAnsiTheme="minorHAnsi" w:cstheme="minorHAnsi"/>
          <w:sz w:val="22"/>
          <w:szCs w:val="22"/>
        </w:rPr>
        <w:t xml:space="preserve">laces Teacher Education </w:t>
      </w:r>
      <w:r w:rsidR="000F6673">
        <w:rPr>
          <w:rStyle w:val="DefaultPara"/>
          <w:rFonts w:asciiTheme="minorHAnsi" w:hAnsiTheme="minorHAnsi" w:cstheme="minorHAnsi"/>
          <w:sz w:val="22"/>
          <w:szCs w:val="22"/>
        </w:rPr>
        <w:t xml:space="preserve">Stream EDEM-4000Y </w:t>
      </w:r>
      <w:r w:rsidR="00BC3F4C" w:rsidRPr="00AC4329">
        <w:rPr>
          <w:rStyle w:val="DefaultPara"/>
          <w:rFonts w:asciiTheme="minorHAnsi" w:hAnsiTheme="minorHAnsi" w:cstheme="minorHAnsi"/>
          <w:sz w:val="22"/>
          <w:szCs w:val="22"/>
        </w:rPr>
        <w:t xml:space="preserve">students following protocols established by </w:t>
      </w:r>
      <w:r w:rsidR="001A1A17">
        <w:rPr>
          <w:rStyle w:val="DefaultPara"/>
          <w:rFonts w:asciiTheme="minorHAnsi" w:hAnsiTheme="minorHAnsi" w:cstheme="minorHAnsi"/>
          <w:sz w:val="22"/>
          <w:szCs w:val="22"/>
        </w:rPr>
        <w:t>partner s</w:t>
      </w:r>
      <w:r w:rsidR="00BC3F4C" w:rsidRPr="00AC4329">
        <w:rPr>
          <w:rStyle w:val="DefaultPara"/>
          <w:rFonts w:asciiTheme="minorHAnsi" w:hAnsiTheme="minorHAnsi" w:cstheme="minorHAnsi"/>
          <w:sz w:val="22"/>
          <w:szCs w:val="22"/>
        </w:rPr>
        <w:t xml:space="preserve">chool </w:t>
      </w:r>
      <w:r w:rsidR="000F6673">
        <w:rPr>
          <w:rStyle w:val="DefaultPara"/>
          <w:rFonts w:asciiTheme="minorHAnsi" w:hAnsiTheme="minorHAnsi" w:cstheme="minorHAnsi"/>
          <w:sz w:val="22"/>
          <w:szCs w:val="22"/>
        </w:rPr>
        <w:t>b</w:t>
      </w:r>
      <w:r w:rsidR="00BC3F4C" w:rsidRPr="00AC4329">
        <w:rPr>
          <w:rStyle w:val="DefaultPara"/>
          <w:rFonts w:asciiTheme="minorHAnsi" w:hAnsiTheme="minorHAnsi" w:cstheme="minorHAnsi"/>
          <w:sz w:val="22"/>
          <w:szCs w:val="22"/>
        </w:rPr>
        <w:t xml:space="preserve">oards. </w:t>
      </w:r>
    </w:p>
    <w:p w:rsidR="00B13B3A" w:rsidRDefault="00B13B3A" w:rsidP="00BC3F4C">
      <w:pPr>
        <w:pStyle w:val="ListParagraph"/>
        <w:numPr>
          <w:ilvl w:val="0"/>
          <w:numId w:val="1"/>
        </w:numPr>
        <w:tabs>
          <w:tab w:val="left" w:pos="1440"/>
        </w:tabs>
        <w:rPr>
          <w:rStyle w:val="DefaultPara"/>
          <w:rFonts w:asciiTheme="minorHAnsi" w:hAnsiTheme="minorHAnsi" w:cstheme="minorHAnsi"/>
          <w:sz w:val="22"/>
          <w:szCs w:val="22"/>
        </w:rPr>
      </w:pPr>
      <w:r>
        <w:rPr>
          <w:rStyle w:val="DefaultPara"/>
          <w:rFonts w:asciiTheme="minorHAnsi" w:hAnsiTheme="minorHAnsi" w:cstheme="minorHAnsi"/>
          <w:sz w:val="22"/>
          <w:szCs w:val="22"/>
        </w:rPr>
        <w:t>Lia</w:t>
      </w:r>
      <w:r w:rsidR="00570494">
        <w:rPr>
          <w:rStyle w:val="DefaultPara"/>
          <w:rFonts w:asciiTheme="minorHAnsi" w:hAnsiTheme="minorHAnsi" w:cstheme="minorHAnsi"/>
          <w:sz w:val="22"/>
          <w:szCs w:val="22"/>
        </w:rPr>
        <w:t>i</w:t>
      </w:r>
      <w:r>
        <w:rPr>
          <w:rStyle w:val="DefaultPara"/>
          <w:rFonts w:asciiTheme="minorHAnsi" w:hAnsiTheme="minorHAnsi" w:cstheme="minorHAnsi"/>
          <w:sz w:val="22"/>
          <w:szCs w:val="22"/>
        </w:rPr>
        <w:t>se with school principals</w:t>
      </w:r>
      <w:r w:rsidR="001A1A17">
        <w:rPr>
          <w:rStyle w:val="DefaultPara"/>
          <w:rFonts w:asciiTheme="minorHAnsi" w:hAnsiTheme="minorHAnsi" w:cstheme="minorHAnsi"/>
          <w:sz w:val="22"/>
          <w:szCs w:val="22"/>
        </w:rPr>
        <w:t>, education co-ordinators</w:t>
      </w:r>
      <w:r>
        <w:rPr>
          <w:rStyle w:val="DefaultPara"/>
          <w:rFonts w:asciiTheme="minorHAnsi" w:hAnsiTheme="minorHAnsi" w:cstheme="minorHAnsi"/>
          <w:sz w:val="22"/>
          <w:szCs w:val="22"/>
        </w:rPr>
        <w:t xml:space="preserve"> and </w:t>
      </w:r>
      <w:r w:rsidR="001A1A17">
        <w:rPr>
          <w:rStyle w:val="DefaultPara"/>
          <w:rFonts w:asciiTheme="minorHAnsi" w:hAnsiTheme="minorHAnsi" w:cstheme="minorHAnsi"/>
          <w:sz w:val="22"/>
          <w:szCs w:val="22"/>
        </w:rPr>
        <w:t xml:space="preserve">associate </w:t>
      </w:r>
      <w:r>
        <w:rPr>
          <w:rStyle w:val="DefaultPara"/>
          <w:rFonts w:asciiTheme="minorHAnsi" w:hAnsiTheme="minorHAnsi" w:cstheme="minorHAnsi"/>
          <w:sz w:val="22"/>
          <w:szCs w:val="22"/>
        </w:rPr>
        <w:t xml:space="preserve">teachers to ensure practicum expectations </w:t>
      </w:r>
      <w:r w:rsidR="00DC1DBF">
        <w:rPr>
          <w:rStyle w:val="DefaultPara"/>
          <w:rFonts w:asciiTheme="minorHAnsi" w:hAnsiTheme="minorHAnsi" w:cstheme="minorHAnsi"/>
          <w:sz w:val="22"/>
          <w:szCs w:val="22"/>
        </w:rPr>
        <w:t xml:space="preserve">and deadlines </w:t>
      </w:r>
      <w:r>
        <w:rPr>
          <w:rStyle w:val="DefaultPara"/>
          <w:rFonts w:asciiTheme="minorHAnsi" w:hAnsiTheme="minorHAnsi" w:cstheme="minorHAnsi"/>
          <w:sz w:val="22"/>
          <w:szCs w:val="22"/>
        </w:rPr>
        <w:t>are followed</w:t>
      </w:r>
      <w:r w:rsidR="00570494">
        <w:rPr>
          <w:rStyle w:val="DefaultPara"/>
          <w:rFonts w:asciiTheme="minorHAnsi" w:hAnsiTheme="minorHAnsi" w:cstheme="minorHAnsi"/>
          <w:sz w:val="22"/>
          <w:szCs w:val="22"/>
        </w:rPr>
        <w:t>.</w:t>
      </w:r>
    </w:p>
    <w:p w:rsidR="006D4F78" w:rsidRDefault="00B13B3A" w:rsidP="00BC3F4C">
      <w:pPr>
        <w:pStyle w:val="ListParagraph"/>
        <w:numPr>
          <w:ilvl w:val="0"/>
          <w:numId w:val="1"/>
        </w:numPr>
        <w:tabs>
          <w:tab w:val="left" w:pos="1440"/>
        </w:tabs>
        <w:rPr>
          <w:rStyle w:val="DefaultPara"/>
          <w:rFonts w:asciiTheme="minorHAnsi" w:hAnsiTheme="minorHAnsi" w:cstheme="minorHAnsi"/>
          <w:sz w:val="22"/>
          <w:szCs w:val="22"/>
        </w:rPr>
      </w:pPr>
      <w:r>
        <w:rPr>
          <w:rStyle w:val="DefaultPara"/>
          <w:rFonts w:asciiTheme="minorHAnsi" w:hAnsiTheme="minorHAnsi" w:cstheme="minorHAnsi"/>
          <w:sz w:val="22"/>
          <w:szCs w:val="22"/>
        </w:rPr>
        <w:t>Provide</w:t>
      </w:r>
      <w:r w:rsidR="000F6673">
        <w:rPr>
          <w:rStyle w:val="DefaultPara"/>
          <w:rFonts w:asciiTheme="minorHAnsi" w:hAnsiTheme="minorHAnsi" w:cstheme="minorHAnsi"/>
          <w:sz w:val="22"/>
          <w:szCs w:val="22"/>
        </w:rPr>
        <w:t>s</w:t>
      </w:r>
      <w:r w:rsidR="001A1A17">
        <w:rPr>
          <w:rStyle w:val="DefaultPara"/>
          <w:rFonts w:asciiTheme="minorHAnsi" w:hAnsiTheme="minorHAnsi" w:cstheme="minorHAnsi"/>
          <w:sz w:val="22"/>
          <w:szCs w:val="22"/>
        </w:rPr>
        <w:t xml:space="preserve"> </w:t>
      </w:r>
      <w:r>
        <w:rPr>
          <w:rStyle w:val="DefaultPara"/>
          <w:rFonts w:asciiTheme="minorHAnsi" w:hAnsiTheme="minorHAnsi" w:cstheme="minorHAnsi"/>
          <w:sz w:val="22"/>
          <w:szCs w:val="22"/>
        </w:rPr>
        <w:t xml:space="preserve">support </w:t>
      </w:r>
      <w:r w:rsidR="00DC1DBF">
        <w:rPr>
          <w:rStyle w:val="DefaultPara"/>
          <w:rFonts w:asciiTheme="minorHAnsi" w:hAnsiTheme="minorHAnsi" w:cstheme="minorHAnsi"/>
          <w:sz w:val="22"/>
          <w:szCs w:val="22"/>
        </w:rPr>
        <w:t>and communicat</w:t>
      </w:r>
      <w:r w:rsidR="000F6673">
        <w:rPr>
          <w:rStyle w:val="DefaultPara"/>
          <w:rFonts w:asciiTheme="minorHAnsi" w:hAnsiTheme="minorHAnsi" w:cstheme="minorHAnsi"/>
          <w:sz w:val="22"/>
          <w:szCs w:val="22"/>
        </w:rPr>
        <w:t>ion</w:t>
      </w:r>
      <w:r w:rsidR="00DC1DBF">
        <w:rPr>
          <w:rStyle w:val="DefaultPara"/>
          <w:rFonts w:asciiTheme="minorHAnsi" w:hAnsiTheme="minorHAnsi" w:cstheme="minorHAnsi"/>
          <w:sz w:val="22"/>
          <w:szCs w:val="22"/>
        </w:rPr>
        <w:t xml:space="preserve"> regularly with </w:t>
      </w:r>
      <w:r>
        <w:rPr>
          <w:rStyle w:val="DefaultPara"/>
          <w:rFonts w:asciiTheme="minorHAnsi" w:hAnsiTheme="minorHAnsi" w:cstheme="minorHAnsi"/>
          <w:sz w:val="22"/>
          <w:szCs w:val="22"/>
        </w:rPr>
        <w:t>faculty advisor</w:t>
      </w:r>
      <w:r w:rsidR="00A86C65">
        <w:rPr>
          <w:rStyle w:val="DefaultPara"/>
          <w:rFonts w:asciiTheme="minorHAnsi" w:hAnsiTheme="minorHAnsi" w:cstheme="minorHAnsi"/>
          <w:sz w:val="22"/>
          <w:szCs w:val="22"/>
        </w:rPr>
        <w:t>s</w:t>
      </w:r>
      <w:r w:rsidR="006D4F78">
        <w:rPr>
          <w:rStyle w:val="DefaultPara"/>
          <w:rFonts w:asciiTheme="minorHAnsi" w:hAnsiTheme="minorHAnsi" w:cstheme="minorHAnsi"/>
          <w:sz w:val="22"/>
          <w:szCs w:val="22"/>
        </w:rPr>
        <w:t>.</w:t>
      </w:r>
      <w:r w:rsidR="00A86C65">
        <w:rPr>
          <w:rStyle w:val="DefaultPara"/>
          <w:rFonts w:asciiTheme="minorHAnsi" w:hAnsiTheme="minorHAnsi" w:cstheme="minorHAnsi"/>
          <w:sz w:val="22"/>
          <w:szCs w:val="22"/>
        </w:rPr>
        <w:t xml:space="preserve"> </w:t>
      </w:r>
      <w:r w:rsidR="006D4F78">
        <w:rPr>
          <w:rStyle w:val="DefaultPara"/>
          <w:rFonts w:asciiTheme="minorHAnsi" w:hAnsiTheme="minorHAnsi" w:cstheme="minorHAnsi"/>
          <w:sz w:val="22"/>
          <w:szCs w:val="22"/>
        </w:rPr>
        <w:t>D</w:t>
      </w:r>
      <w:r w:rsidR="00A86C65">
        <w:rPr>
          <w:rStyle w:val="DefaultPara"/>
          <w:rFonts w:asciiTheme="minorHAnsi" w:hAnsiTheme="minorHAnsi" w:cstheme="minorHAnsi"/>
          <w:sz w:val="22"/>
          <w:szCs w:val="22"/>
        </w:rPr>
        <w:t xml:space="preserve">isseminate </w:t>
      </w:r>
      <w:r w:rsidR="00F523EE">
        <w:rPr>
          <w:rStyle w:val="DefaultPara"/>
          <w:rFonts w:asciiTheme="minorHAnsi" w:hAnsiTheme="minorHAnsi" w:cstheme="minorHAnsi"/>
          <w:sz w:val="22"/>
          <w:szCs w:val="22"/>
        </w:rPr>
        <w:t xml:space="preserve">practicum </w:t>
      </w:r>
      <w:r w:rsidR="00A86C65">
        <w:rPr>
          <w:rStyle w:val="DefaultPara"/>
          <w:rFonts w:asciiTheme="minorHAnsi" w:hAnsiTheme="minorHAnsi" w:cstheme="minorHAnsi"/>
          <w:sz w:val="22"/>
          <w:szCs w:val="22"/>
        </w:rPr>
        <w:t xml:space="preserve">information and </w:t>
      </w:r>
      <w:r w:rsidR="006D4F78">
        <w:rPr>
          <w:rStyle w:val="DefaultPara"/>
          <w:rFonts w:asciiTheme="minorHAnsi" w:hAnsiTheme="minorHAnsi" w:cstheme="minorHAnsi"/>
          <w:sz w:val="22"/>
          <w:szCs w:val="22"/>
        </w:rPr>
        <w:t>lia</w:t>
      </w:r>
      <w:r w:rsidR="00570494">
        <w:rPr>
          <w:rStyle w:val="DefaultPara"/>
          <w:rFonts w:asciiTheme="minorHAnsi" w:hAnsiTheme="minorHAnsi" w:cstheme="minorHAnsi"/>
          <w:sz w:val="22"/>
          <w:szCs w:val="22"/>
        </w:rPr>
        <w:t>i</w:t>
      </w:r>
      <w:r w:rsidR="006D4F78">
        <w:rPr>
          <w:rStyle w:val="DefaultPara"/>
          <w:rFonts w:asciiTheme="minorHAnsi" w:hAnsiTheme="minorHAnsi" w:cstheme="minorHAnsi"/>
          <w:sz w:val="22"/>
          <w:szCs w:val="22"/>
        </w:rPr>
        <w:t xml:space="preserve">se between faculty advisors, associate teachers and teacher candidates to </w:t>
      </w:r>
      <w:r w:rsidR="00A86C65">
        <w:rPr>
          <w:rStyle w:val="DefaultPara"/>
          <w:rFonts w:asciiTheme="minorHAnsi" w:hAnsiTheme="minorHAnsi" w:cstheme="minorHAnsi"/>
          <w:sz w:val="22"/>
          <w:szCs w:val="22"/>
        </w:rPr>
        <w:t xml:space="preserve">ensure that </w:t>
      </w:r>
      <w:r w:rsidR="006D4F78">
        <w:rPr>
          <w:rStyle w:val="DefaultPara"/>
          <w:rFonts w:asciiTheme="minorHAnsi" w:hAnsiTheme="minorHAnsi" w:cstheme="minorHAnsi"/>
          <w:sz w:val="22"/>
          <w:szCs w:val="22"/>
        </w:rPr>
        <w:t xml:space="preserve">practicum </w:t>
      </w:r>
      <w:r w:rsidR="002C3099">
        <w:rPr>
          <w:rStyle w:val="DefaultPara"/>
          <w:rFonts w:asciiTheme="minorHAnsi" w:hAnsiTheme="minorHAnsi" w:cstheme="minorHAnsi"/>
          <w:sz w:val="22"/>
          <w:szCs w:val="22"/>
        </w:rPr>
        <w:t xml:space="preserve">and placement </w:t>
      </w:r>
      <w:r w:rsidR="006D4F78">
        <w:rPr>
          <w:rStyle w:val="DefaultPara"/>
          <w:rFonts w:asciiTheme="minorHAnsi" w:hAnsiTheme="minorHAnsi" w:cstheme="minorHAnsi"/>
          <w:sz w:val="22"/>
          <w:szCs w:val="22"/>
        </w:rPr>
        <w:t xml:space="preserve">expectations are being followed.  </w:t>
      </w:r>
      <w:r w:rsidR="000F6673">
        <w:rPr>
          <w:rStyle w:val="DefaultPara"/>
          <w:rFonts w:asciiTheme="minorHAnsi" w:hAnsiTheme="minorHAnsi" w:cstheme="minorHAnsi"/>
          <w:sz w:val="22"/>
          <w:szCs w:val="22"/>
        </w:rPr>
        <w:t>Provides a first-line of problem-solving response in the case of concerns regarding communication and concerns between these parties.</w:t>
      </w:r>
    </w:p>
    <w:p w:rsidR="00B13B3A" w:rsidRDefault="006D4F78" w:rsidP="00BC3F4C">
      <w:pPr>
        <w:pStyle w:val="ListParagraph"/>
        <w:numPr>
          <w:ilvl w:val="0"/>
          <w:numId w:val="1"/>
        </w:numPr>
        <w:tabs>
          <w:tab w:val="left" w:pos="1440"/>
        </w:tabs>
        <w:rPr>
          <w:rStyle w:val="DefaultPara"/>
          <w:rFonts w:asciiTheme="minorHAnsi" w:hAnsiTheme="minorHAnsi" w:cstheme="minorHAnsi"/>
          <w:sz w:val="22"/>
          <w:szCs w:val="22"/>
        </w:rPr>
      </w:pPr>
      <w:r>
        <w:rPr>
          <w:rStyle w:val="DefaultPara"/>
          <w:rFonts w:asciiTheme="minorHAnsi" w:hAnsiTheme="minorHAnsi" w:cstheme="minorHAnsi"/>
          <w:sz w:val="22"/>
          <w:szCs w:val="22"/>
        </w:rPr>
        <w:t xml:space="preserve">Analyse </w:t>
      </w:r>
      <w:r w:rsidR="00A86C65">
        <w:rPr>
          <w:rStyle w:val="DefaultPara"/>
          <w:rFonts w:asciiTheme="minorHAnsi" w:hAnsiTheme="minorHAnsi" w:cstheme="minorHAnsi"/>
          <w:sz w:val="22"/>
          <w:szCs w:val="22"/>
        </w:rPr>
        <w:t xml:space="preserve">Alternative </w:t>
      </w:r>
      <w:r w:rsidR="00977873">
        <w:rPr>
          <w:rStyle w:val="DefaultPara"/>
          <w:rFonts w:asciiTheme="minorHAnsi" w:hAnsiTheme="minorHAnsi" w:cstheme="minorHAnsi"/>
          <w:sz w:val="22"/>
          <w:szCs w:val="22"/>
        </w:rPr>
        <w:t>P</w:t>
      </w:r>
      <w:r w:rsidR="00A86C65">
        <w:rPr>
          <w:rStyle w:val="DefaultPara"/>
          <w:rFonts w:asciiTheme="minorHAnsi" w:hAnsiTheme="minorHAnsi" w:cstheme="minorHAnsi"/>
          <w:sz w:val="22"/>
          <w:szCs w:val="22"/>
        </w:rPr>
        <w:t xml:space="preserve">lacement </w:t>
      </w:r>
      <w:r w:rsidR="00B13B3A">
        <w:rPr>
          <w:rStyle w:val="DefaultPara"/>
          <w:rFonts w:asciiTheme="minorHAnsi" w:hAnsiTheme="minorHAnsi" w:cstheme="minorHAnsi"/>
          <w:sz w:val="22"/>
          <w:szCs w:val="22"/>
        </w:rPr>
        <w:t xml:space="preserve">forms </w:t>
      </w:r>
      <w:r>
        <w:rPr>
          <w:rStyle w:val="DefaultPara"/>
          <w:rFonts w:asciiTheme="minorHAnsi" w:hAnsiTheme="minorHAnsi" w:cstheme="minorHAnsi"/>
          <w:sz w:val="22"/>
          <w:szCs w:val="22"/>
        </w:rPr>
        <w:t xml:space="preserve">and </w:t>
      </w:r>
      <w:r w:rsidR="00A86C65">
        <w:rPr>
          <w:rStyle w:val="DefaultPara"/>
          <w:rFonts w:asciiTheme="minorHAnsi" w:hAnsiTheme="minorHAnsi" w:cstheme="minorHAnsi"/>
          <w:sz w:val="22"/>
          <w:szCs w:val="22"/>
        </w:rPr>
        <w:t xml:space="preserve">reviewed </w:t>
      </w:r>
      <w:r>
        <w:rPr>
          <w:rStyle w:val="DefaultPara"/>
          <w:rFonts w:asciiTheme="minorHAnsi" w:hAnsiTheme="minorHAnsi" w:cstheme="minorHAnsi"/>
          <w:sz w:val="22"/>
          <w:szCs w:val="22"/>
        </w:rPr>
        <w:t>to ensure</w:t>
      </w:r>
      <w:r w:rsidR="00B13B3A">
        <w:rPr>
          <w:rStyle w:val="DefaultPara"/>
          <w:rFonts w:asciiTheme="minorHAnsi" w:hAnsiTheme="minorHAnsi" w:cstheme="minorHAnsi"/>
          <w:sz w:val="22"/>
          <w:szCs w:val="22"/>
        </w:rPr>
        <w:t xml:space="preserve"> </w:t>
      </w:r>
      <w:r>
        <w:rPr>
          <w:rStyle w:val="DefaultPara"/>
          <w:rFonts w:asciiTheme="minorHAnsi" w:hAnsiTheme="minorHAnsi" w:cstheme="minorHAnsi"/>
          <w:sz w:val="22"/>
          <w:szCs w:val="22"/>
        </w:rPr>
        <w:t xml:space="preserve">expectations </w:t>
      </w:r>
      <w:r w:rsidR="00B13B3A">
        <w:rPr>
          <w:rStyle w:val="DefaultPara"/>
          <w:rFonts w:asciiTheme="minorHAnsi" w:hAnsiTheme="minorHAnsi" w:cstheme="minorHAnsi"/>
          <w:sz w:val="22"/>
          <w:szCs w:val="22"/>
        </w:rPr>
        <w:t>are followed by teacher candidates</w:t>
      </w:r>
      <w:r w:rsidR="002C3099">
        <w:rPr>
          <w:rStyle w:val="DefaultPara"/>
          <w:rFonts w:asciiTheme="minorHAnsi" w:hAnsiTheme="minorHAnsi" w:cstheme="minorHAnsi"/>
          <w:sz w:val="22"/>
          <w:szCs w:val="22"/>
        </w:rPr>
        <w:t xml:space="preserve"> and forward placement requests as necessary</w:t>
      </w:r>
      <w:r w:rsidR="00977873">
        <w:rPr>
          <w:rStyle w:val="DefaultPara"/>
          <w:rFonts w:asciiTheme="minorHAnsi" w:hAnsiTheme="minorHAnsi" w:cstheme="minorHAnsi"/>
          <w:sz w:val="22"/>
          <w:szCs w:val="22"/>
        </w:rPr>
        <w:t>.</w:t>
      </w:r>
    </w:p>
    <w:p w:rsidR="00AB6DFB" w:rsidRPr="00BC3F4C" w:rsidRDefault="00AB6DFB" w:rsidP="00BC3F4C">
      <w:pPr>
        <w:pStyle w:val="ListParagraph"/>
        <w:numPr>
          <w:ilvl w:val="0"/>
          <w:numId w:val="1"/>
        </w:numPr>
        <w:tabs>
          <w:tab w:val="left" w:pos="1440"/>
        </w:tabs>
        <w:rPr>
          <w:rStyle w:val="DefaultPara"/>
          <w:rFonts w:asciiTheme="minorHAnsi" w:hAnsiTheme="minorHAnsi" w:cstheme="minorHAnsi"/>
          <w:sz w:val="22"/>
          <w:szCs w:val="22"/>
        </w:rPr>
      </w:pPr>
      <w:r>
        <w:rPr>
          <w:rStyle w:val="DefaultPara"/>
          <w:rFonts w:asciiTheme="minorHAnsi" w:hAnsiTheme="minorHAnsi" w:cstheme="minorHAnsi"/>
          <w:sz w:val="22"/>
          <w:szCs w:val="22"/>
        </w:rPr>
        <w:t xml:space="preserve">Provides confidential support to teacher candidates </w:t>
      </w:r>
      <w:r w:rsidR="006F4A28">
        <w:rPr>
          <w:rStyle w:val="DefaultPara"/>
          <w:rFonts w:asciiTheme="minorHAnsi" w:hAnsiTheme="minorHAnsi" w:cstheme="minorHAnsi"/>
          <w:sz w:val="22"/>
          <w:szCs w:val="22"/>
        </w:rPr>
        <w:t>to navigate practicum related issues</w:t>
      </w:r>
      <w:r w:rsidR="000F6673">
        <w:rPr>
          <w:rStyle w:val="DefaultPara"/>
          <w:rFonts w:asciiTheme="minorHAnsi" w:hAnsiTheme="minorHAnsi" w:cstheme="minorHAnsi"/>
          <w:sz w:val="22"/>
          <w:szCs w:val="22"/>
        </w:rPr>
        <w:t xml:space="preserve"> in a wide variety of different areas, including potential personal challenges, medical concerns, etc.</w:t>
      </w:r>
    </w:p>
    <w:p w:rsidR="00BC3F4C" w:rsidRPr="00BC3F4C" w:rsidRDefault="007621E5" w:rsidP="00BC3F4C">
      <w:pPr>
        <w:pStyle w:val="ListParagraph"/>
        <w:numPr>
          <w:ilvl w:val="0"/>
          <w:numId w:val="1"/>
        </w:numPr>
        <w:tabs>
          <w:tab w:val="left" w:pos="1440"/>
        </w:tabs>
        <w:rPr>
          <w:rStyle w:val="DefaultPara"/>
          <w:rFonts w:asciiTheme="minorHAnsi" w:hAnsiTheme="minorHAnsi" w:cstheme="minorHAnsi"/>
          <w:sz w:val="22"/>
          <w:szCs w:val="22"/>
        </w:rPr>
      </w:pPr>
      <w:r>
        <w:rPr>
          <w:rStyle w:val="DefaultPara"/>
          <w:rFonts w:asciiTheme="minorHAnsi" w:hAnsiTheme="minorHAnsi" w:cstheme="minorHAnsi"/>
          <w:sz w:val="22"/>
          <w:szCs w:val="22"/>
        </w:rPr>
        <w:t>Assists</w:t>
      </w:r>
      <w:r w:rsidR="00BC3F4C" w:rsidRPr="00BC3F4C">
        <w:rPr>
          <w:rStyle w:val="DefaultPara"/>
          <w:rFonts w:asciiTheme="minorHAnsi" w:hAnsiTheme="minorHAnsi" w:cstheme="minorHAnsi"/>
          <w:sz w:val="22"/>
          <w:szCs w:val="22"/>
        </w:rPr>
        <w:t xml:space="preserve"> the Practicum </w:t>
      </w:r>
      <w:r w:rsidR="006106FD">
        <w:rPr>
          <w:rStyle w:val="DefaultPara"/>
          <w:rFonts w:asciiTheme="minorHAnsi" w:hAnsiTheme="minorHAnsi" w:cstheme="minorHAnsi"/>
          <w:sz w:val="22"/>
          <w:szCs w:val="22"/>
        </w:rPr>
        <w:t>Manager</w:t>
      </w:r>
      <w:r w:rsidR="00BC3F4C" w:rsidRPr="00BC3F4C">
        <w:rPr>
          <w:rStyle w:val="DefaultPara"/>
          <w:rFonts w:asciiTheme="minorHAnsi" w:hAnsiTheme="minorHAnsi" w:cstheme="minorHAnsi"/>
          <w:sz w:val="22"/>
          <w:szCs w:val="22"/>
        </w:rPr>
        <w:t xml:space="preserve"> </w:t>
      </w:r>
      <w:r>
        <w:rPr>
          <w:rStyle w:val="DefaultPara"/>
          <w:rFonts w:asciiTheme="minorHAnsi" w:hAnsiTheme="minorHAnsi" w:cstheme="minorHAnsi"/>
          <w:sz w:val="22"/>
          <w:szCs w:val="22"/>
        </w:rPr>
        <w:t xml:space="preserve">to </w:t>
      </w:r>
      <w:r w:rsidR="00BC3F4C" w:rsidRPr="00BC3F4C">
        <w:rPr>
          <w:rStyle w:val="DefaultPara"/>
          <w:rFonts w:asciiTheme="minorHAnsi" w:hAnsiTheme="minorHAnsi" w:cstheme="minorHAnsi"/>
          <w:sz w:val="22"/>
          <w:szCs w:val="22"/>
        </w:rPr>
        <w:t xml:space="preserve">develop, review and update policy and protocols regarding </w:t>
      </w:r>
      <w:r w:rsidR="00AC4329">
        <w:rPr>
          <w:rStyle w:val="DefaultPara"/>
          <w:rFonts w:asciiTheme="minorHAnsi" w:hAnsiTheme="minorHAnsi" w:cstheme="minorHAnsi"/>
          <w:sz w:val="22"/>
          <w:szCs w:val="22"/>
        </w:rPr>
        <w:t xml:space="preserve">practicums and </w:t>
      </w:r>
      <w:r w:rsidR="00BC3F4C" w:rsidRPr="00BC3F4C">
        <w:rPr>
          <w:rStyle w:val="DefaultPara"/>
          <w:rFonts w:asciiTheme="minorHAnsi" w:hAnsiTheme="minorHAnsi" w:cstheme="minorHAnsi"/>
          <w:sz w:val="22"/>
          <w:szCs w:val="22"/>
        </w:rPr>
        <w:t>placements.</w:t>
      </w:r>
    </w:p>
    <w:p w:rsidR="00BC3F4C" w:rsidRDefault="00BC3F4C" w:rsidP="00BC3F4C">
      <w:pPr>
        <w:pStyle w:val="ListParagraph"/>
        <w:numPr>
          <w:ilvl w:val="0"/>
          <w:numId w:val="1"/>
        </w:numPr>
        <w:tabs>
          <w:tab w:val="left" w:pos="1440"/>
        </w:tabs>
        <w:rPr>
          <w:rStyle w:val="DefaultPara"/>
          <w:rFonts w:asciiTheme="minorHAnsi" w:hAnsiTheme="minorHAnsi" w:cstheme="minorHAnsi"/>
          <w:sz w:val="22"/>
          <w:szCs w:val="22"/>
        </w:rPr>
      </w:pPr>
      <w:r w:rsidRPr="00BC3F4C">
        <w:rPr>
          <w:rStyle w:val="DefaultPara"/>
          <w:rFonts w:asciiTheme="minorHAnsi" w:hAnsiTheme="minorHAnsi" w:cstheme="minorHAnsi"/>
          <w:sz w:val="22"/>
          <w:szCs w:val="22"/>
        </w:rPr>
        <w:t xml:space="preserve">Works closely with the Practicum </w:t>
      </w:r>
      <w:r w:rsidR="006106FD">
        <w:rPr>
          <w:rStyle w:val="DefaultPara"/>
          <w:rFonts w:asciiTheme="minorHAnsi" w:hAnsiTheme="minorHAnsi" w:cstheme="minorHAnsi"/>
          <w:sz w:val="22"/>
          <w:szCs w:val="22"/>
        </w:rPr>
        <w:t>Manager</w:t>
      </w:r>
      <w:r w:rsidRPr="00BC3F4C">
        <w:rPr>
          <w:rStyle w:val="DefaultPara"/>
          <w:rFonts w:asciiTheme="minorHAnsi" w:hAnsiTheme="minorHAnsi" w:cstheme="minorHAnsi"/>
          <w:sz w:val="22"/>
          <w:szCs w:val="22"/>
        </w:rPr>
        <w:t xml:space="preserve"> and faculty advisors to help resolve placement concerns.</w:t>
      </w:r>
      <w:r w:rsidR="00570494">
        <w:rPr>
          <w:rStyle w:val="DefaultPara"/>
          <w:rFonts w:asciiTheme="minorHAnsi" w:hAnsiTheme="minorHAnsi" w:cstheme="minorHAnsi"/>
          <w:sz w:val="22"/>
          <w:szCs w:val="22"/>
        </w:rPr>
        <w:t xml:space="preserve">  Initial contact for many such concerns; </w:t>
      </w:r>
      <w:r w:rsidR="00874268">
        <w:rPr>
          <w:rStyle w:val="DefaultPara"/>
          <w:rFonts w:asciiTheme="minorHAnsi" w:hAnsiTheme="minorHAnsi" w:cstheme="minorHAnsi"/>
          <w:sz w:val="22"/>
          <w:szCs w:val="22"/>
        </w:rPr>
        <w:t>must utilize conflict resolution skills to work with teacher candidates, associate teachers, faculty advisors and education coordinators in order to prevent a concern or conflict from escalating.</w:t>
      </w:r>
    </w:p>
    <w:p w:rsidR="00AC4329" w:rsidRDefault="002229E1" w:rsidP="00BC3F4C">
      <w:pPr>
        <w:pStyle w:val="ListParagraph"/>
        <w:numPr>
          <w:ilvl w:val="0"/>
          <w:numId w:val="1"/>
        </w:numPr>
        <w:tabs>
          <w:tab w:val="left" w:pos="1440"/>
        </w:tabs>
        <w:rPr>
          <w:rStyle w:val="DefaultPara"/>
          <w:rFonts w:asciiTheme="minorHAnsi" w:hAnsiTheme="minorHAnsi" w:cstheme="minorHAnsi"/>
          <w:sz w:val="22"/>
          <w:szCs w:val="22"/>
        </w:rPr>
      </w:pPr>
      <w:r>
        <w:rPr>
          <w:rStyle w:val="DefaultPara"/>
          <w:rFonts w:asciiTheme="minorHAnsi" w:hAnsiTheme="minorHAnsi" w:cstheme="minorHAnsi"/>
          <w:sz w:val="22"/>
          <w:szCs w:val="22"/>
        </w:rPr>
        <w:t xml:space="preserve">Advises </w:t>
      </w:r>
      <w:r w:rsidR="00AC4329">
        <w:rPr>
          <w:rStyle w:val="DefaultPara"/>
          <w:rFonts w:asciiTheme="minorHAnsi" w:hAnsiTheme="minorHAnsi" w:cstheme="minorHAnsi"/>
          <w:sz w:val="22"/>
          <w:szCs w:val="22"/>
        </w:rPr>
        <w:t xml:space="preserve">teacher candidates on Alternative </w:t>
      </w:r>
      <w:r w:rsidR="00977873">
        <w:rPr>
          <w:rStyle w:val="DefaultPara"/>
          <w:rFonts w:asciiTheme="minorHAnsi" w:hAnsiTheme="minorHAnsi" w:cstheme="minorHAnsi"/>
          <w:sz w:val="22"/>
          <w:szCs w:val="22"/>
        </w:rPr>
        <w:t>P</w:t>
      </w:r>
      <w:r w:rsidR="00AC4329">
        <w:rPr>
          <w:rStyle w:val="DefaultPara"/>
          <w:rFonts w:asciiTheme="minorHAnsi" w:hAnsiTheme="minorHAnsi" w:cstheme="minorHAnsi"/>
          <w:sz w:val="22"/>
          <w:szCs w:val="22"/>
        </w:rPr>
        <w:t>lacements that match their interests.</w:t>
      </w:r>
    </w:p>
    <w:p w:rsidR="0022521E" w:rsidRPr="0022521E" w:rsidRDefault="00AC4329" w:rsidP="0022521E">
      <w:pPr>
        <w:pStyle w:val="ListParagraph"/>
        <w:numPr>
          <w:ilvl w:val="0"/>
          <w:numId w:val="1"/>
        </w:numPr>
        <w:tabs>
          <w:tab w:val="left" w:pos="1440"/>
        </w:tabs>
        <w:rPr>
          <w:rStyle w:val="DefaultPara"/>
          <w:rFonts w:asciiTheme="minorHAnsi" w:hAnsiTheme="minorHAnsi" w:cstheme="minorHAnsi"/>
          <w:sz w:val="22"/>
          <w:szCs w:val="22"/>
        </w:rPr>
      </w:pPr>
      <w:r>
        <w:rPr>
          <w:rStyle w:val="DefaultPara"/>
          <w:rFonts w:asciiTheme="minorHAnsi" w:hAnsiTheme="minorHAnsi" w:cstheme="minorHAnsi"/>
          <w:sz w:val="22"/>
          <w:szCs w:val="22"/>
        </w:rPr>
        <w:t xml:space="preserve">Presents Alternative </w:t>
      </w:r>
      <w:r w:rsidR="00977873">
        <w:rPr>
          <w:rStyle w:val="DefaultPara"/>
          <w:rFonts w:asciiTheme="minorHAnsi" w:hAnsiTheme="minorHAnsi" w:cstheme="minorHAnsi"/>
          <w:sz w:val="22"/>
          <w:szCs w:val="22"/>
        </w:rPr>
        <w:t>P</w:t>
      </w:r>
      <w:r>
        <w:rPr>
          <w:rStyle w:val="DefaultPara"/>
          <w:rFonts w:asciiTheme="minorHAnsi" w:hAnsiTheme="minorHAnsi" w:cstheme="minorHAnsi"/>
          <w:sz w:val="22"/>
          <w:szCs w:val="22"/>
        </w:rPr>
        <w:t xml:space="preserve">lacement overview to practicum classes </w:t>
      </w:r>
      <w:r w:rsidR="0022521E">
        <w:rPr>
          <w:rStyle w:val="DefaultPara"/>
          <w:rFonts w:asciiTheme="minorHAnsi" w:hAnsiTheme="minorHAnsi" w:cstheme="minorHAnsi"/>
          <w:sz w:val="22"/>
          <w:szCs w:val="22"/>
        </w:rPr>
        <w:t>and disseminate information about various opportunities</w:t>
      </w:r>
      <w:r w:rsidR="00977873">
        <w:rPr>
          <w:rStyle w:val="DefaultPara"/>
          <w:rFonts w:asciiTheme="minorHAnsi" w:hAnsiTheme="minorHAnsi" w:cstheme="minorHAnsi"/>
          <w:sz w:val="22"/>
          <w:szCs w:val="22"/>
        </w:rPr>
        <w:t>.</w:t>
      </w:r>
    </w:p>
    <w:p w:rsidR="00B13B3A" w:rsidRDefault="00B13B3A" w:rsidP="00B13B3A">
      <w:pPr>
        <w:pStyle w:val="ListParagraph"/>
        <w:numPr>
          <w:ilvl w:val="0"/>
          <w:numId w:val="1"/>
        </w:numPr>
        <w:tabs>
          <w:tab w:val="left" w:pos="1440"/>
          <w:tab w:val="left" w:pos="1800"/>
        </w:tabs>
        <w:rPr>
          <w:rStyle w:val="DefaultPara"/>
          <w:rFonts w:asciiTheme="minorHAnsi" w:hAnsiTheme="minorHAnsi" w:cstheme="minorHAnsi"/>
          <w:sz w:val="22"/>
          <w:szCs w:val="22"/>
        </w:rPr>
      </w:pPr>
      <w:r w:rsidRPr="00BC3F4C">
        <w:rPr>
          <w:rStyle w:val="DefaultPara"/>
          <w:rFonts w:asciiTheme="minorHAnsi" w:hAnsiTheme="minorHAnsi" w:cstheme="minorHAnsi"/>
          <w:sz w:val="22"/>
          <w:szCs w:val="22"/>
        </w:rPr>
        <w:t>Tracks and manages requests for hono</w:t>
      </w:r>
      <w:r w:rsidR="00570494">
        <w:rPr>
          <w:rStyle w:val="DefaultPara"/>
          <w:rFonts w:asciiTheme="minorHAnsi" w:hAnsiTheme="minorHAnsi" w:cstheme="minorHAnsi"/>
          <w:sz w:val="22"/>
          <w:szCs w:val="22"/>
        </w:rPr>
        <w:t>ra</w:t>
      </w:r>
      <w:r w:rsidRPr="00BC3F4C">
        <w:rPr>
          <w:rStyle w:val="DefaultPara"/>
          <w:rFonts w:asciiTheme="minorHAnsi" w:hAnsiTheme="minorHAnsi" w:cstheme="minorHAnsi"/>
          <w:sz w:val="22"/>
          <w:szCs w:val="22"/>
        </w:rPr>
        <w:t xml:space="preserve">rium and release time associated with associate teacher and school teacher education co-ordinator activities associated with B.Ed. </w:t>
      </w:r>
      <w:r>
        <w:rPr>
          <w:rStyle w:val="DefaultPara"/>
          <w:rFonts w:asciiTheme="minorHAnsi" w:hAnsiTheme="minorHAnsi" w:cstheme="minorHAnsi"/>
          <w:sz w:val="22"/>
          <w:szCs w:val="22"/>
        </w:rPr>
        <w:t>practicum</w:t>
      </w:r>
      <w:r w:rsidRPr="00BC3F4C">
        <w:rPr>
          <w:rStyle w:val="DefaultPara"/>
          <w:rFonts w:asciiTheme="minorHAnsi" w:hAnsiTheme="minorHAnsi" w:cstheme="minorHAnsi"/>
          <w:sz w:val="22"/>
          <w:szCs w:val="22"/>
        </w:rPr>
        <w:t xml:space="preserve">, ensuring that monies are </w:t>
      </w:r>
      <w:r w:rsidR="000F6673">
        <w:rPr>
          <w:rStyle w:val="DefaultPara"/>
          <w:rFonts w:asciiTheme="minorHAnsi" w:hAnsiTheme="minorHAnsi" w:cstheme="minorHAnsi"/>
          <w:sz w:val="22"/>
          <w:szCs w:val="22"/>
        </w:rPr>
        <w:t>appropriately</w:t>
      </w:r>
      <w:r w:rsidRPr="00BC3F4C">
        <w:rPr>
          <w:rStyle w:val="DefaultPara"/>
          <w:rFonts w:asciiTheme="minorHAnsi" w:hAnsiTheme="minorHAnsi" w:cstheme="minorHAnsi"/>
          <w:sz w:val="22"/>
          <w:szCs w:val="22"/>
        </w:rPr>
        <w:t xml:space="preserve"> distributed and that payments to school boards are made in a timely fashion. </w:t>
      </w:r>
    </w:p>
    <w:p w:rsidR="00B92CD9" w:rsidRPr="00BC3F4C" w:rsidRDefault="00B92CD9" w:rsidP="00B13B3A">
      <w:pPr>
        <w:pStyle w:val="ListParagraph"/>
        <w:numPr>
          <w:ilvl w:val="0"/>
          <w:numId w:val="1"/>
        </w:numPr>
        <w:tabs>
          <w:tab w:val="left" w:pos="1440"/>
          <w:tab w:val="left" w:pos="1800"/>
        </w:tabs>
        <w:rPr>
          <w:rStyle w:val="DefaultPara"/>
          <w:rFonts w:asciiTheme="minorHAnsi" w:hAnsiTheme="minorHAnsi" w:cstheme="minorHAnsi"/>
          <w:sz w:val="22"/>
          <w:szCs w:val="22"/>
        </w:rPr>
      </w:pPr>
      <w:r>
        <w:rPr>
          <w:rStyle w:val="DefaultPara"/>
          <w:rFonts w:asciiTheme="minorHAnsi" w:hAnsiTheme="minorHAnsi" w:cstheme="minorHAnsi"/>
          <w:sz w:val="22"/>
          <w:szCs w:val="22"/>
        </w:rPr>
        <w:t>Promotes positive and long-lasting working relationships with Associate Teachers, Education Co-ordinators</w:t>
      </w:r>
      <w:r w:rsidR="007E49E6">
        <w:rPr>
          <w:rStyle w:val="DefaultPara"/>
          <w:rFonts w:asciiTheme="minorHAnsi" w:hAnsiTheme="minorHAnsi" w:cstheme="minorHAnsi"/>
          <w:sz w:val="22"/>
          <w:szCs w:val="22"/>
        </w:rPr>
        <w:t xml:space="preserve"> and school boards.</w:t>
      </w:r>
    </w:p>
    <w:p w:rsidR="00874268" w:rsidRDefault="004A00CA" w:rsidP="00BC3F4C">
      <w:pPr>
        <w:pStyle w:val="ListParagraph"/>
        <w:numPr>
          <w:ilvl w:val="0"/>
          <w:numId w:val="1"/>
        </w:numPr>
        <w:tabs>
          <w:tab w:val="left" w:pos="1440"/>
          <w:tab w:val="left" w:pos="1800"/>
        </w:tabs>
        <w:rPr>
          <w:rStyle w:val="DefaultPara"/>
          <w:rFonts w:asciiTheme="minorHAnsi" w:hAnsiTheme="minorHAnsi" w:cstheme="minorHAnsi"/>
          <w:sz w:val="22"/>
          <w:szCs w:val="22"/>
        </w:rPr>
      </w:pPr>
      <w:r>
        <w:rPr>
          <w:rStyle w:val="DefaultPara"/>
          <w:rFonts w:asciiTheme="minorHAnsi" w:hAnsiTheme="minorHAnsi" w:cstheme="minorHAnsi"/>
          <w:sz w:val="22"/>
          <w:szCs w:val="22"/>
        </w:rPr>
        <w:t>P</w:t>
      </w:r>
      <w:r w:rsidR="00FB7159">
        <w:rPr>
          <w:rStyle w:val="DefaultPara"/>
          <w:rFonts w:asciiTheme="minorHAnsi" w:hAnsiTheme="minorHAnsi" w:cstheme="minorHAnsi"/>
          <w:sz w:val="22"/>
          <w:szCs w:val="22"/>
        </w:rPr>
        <w:t>articipates and represents the Practicum Office with Open House and Orientation events</w:t>
      </w:r>
      <w:r>
        <w:rPr>
          <w:rStyle w:val="DefaultPara"/>
          <w:rFonts w:asciiTheme="minorHAnsi" w:hAnsiTheme="minorHAnsi" w:cstheme="minorHAnsi"/>
          <w:sz w:val="22"/>
          <w:szCs w:val="22"/>
        </w:rPr>
        <w:t>, Read Day and other related events</w:t>
      </w:r>
      <w:r w:rsidR="00874268">
        <w:rPr>
          <w:rStyle w:val="DefaultPara"/>
          <w:rFonts w:asciiTheme="minorHAnsi" w:hAnsiTheme="minorHAnsi" w:cstheme="minorHAnsi"/>
          <w:sz w:val="22"/>
          <w:szCs w:val="22"/>
        </w:rPr>
        <w:t>.</w:t>
      </w:r>
    </w:p>
    <w:p w:rsidR="00FB7159" w:rsidRDefault="00D7655D" w:rsidP="00BC3F4C">
      <w:pPr>
        <w:pStyle w:val="ListParagraph"/>
        <w:numPr>
          <w:ilvl w:val="0"/>
          <w:numId w:val="1"/>
        </w:numPr>
        <w:tabs>
          <w:tab w:val="left" w:pos="1440"/>
          <w:tab w:val="left" w:pos="1800"/>
        </w:tabs>
        <w:rPr>
          <w:rStyle w:val="DefaultPara"/>
          <w:rFonts w:asciiTheme="minorHAnsi" w:hAnsiTheme="minorHAnsi" w:cstheme="minorHAnsi"/>
          <w:sz w:val="22"/>
          <w:szCs w:val="22"/>
        </w:rPr>
      </w:pPr>
      <w:r>
        <w:rPr>
          <w:rStyle w:val="DefaultPara"/>
          <w:rFonts w:asciiTheme="minorHAnsi" w:hAnsiTheme="minorHAnsi" w:cstheme="minorHAnsi"/>
          <w:sz w:val="22"/>
          <w:szCs w:val="22"/>
        </w:rPr>
        <w:t>Leads</w:t>
      </w:r>
      <w:r w:rsidR="00874268">
        <w:rPr>
          <w:rStyle w:val="DefaultPara"/>
          <w:rFonts w:asciiTheme="minorHAnsi" w:hAnsiTheme="minorHAnsi" w:cstheme="minorHAnsi"/>
          <w:sz w:val="22"/>
          <w:szCs w:val="22"/>
        </w:rPr>
        <w:t xml:space="preserve"> annual reviewing and updating</w:t>
      </w:r>
      <w:r w:rsidR="00FB7159">
        <w:rPr>
          <w:rStyle w:val="DefaultPara"/>
          <w:rFonts w:asciiTheme="minorHAnsi" w:hAnsiTheme="minorHAnsi" w:cstheme="minorHAnsi"/>
          <w:sz w:val="22"/>
          <w:szCs w:val="22"/>
        </w:rPr>
        <w:t xml:space="preserve"> </w:t>
      </w:r>
      <w:r w:rsidR="00874268">
        <w:rPr>
          <w:rStyle w:val="DefaultPara"/>
          <w:rFonts w:asciiTheme="minorHAnsi" w:hAnsiTheme="minorHAnsi" w:cstheme="minorHAnsi"/>
          <w:sz w:val="22"/>
          <w:szCs w:val="22"/>
        </w:rPr>
        <w:t>of practicum-related materials, including the Practicum Handbook, Practicum Expectations document and other related procedural material</w:t>
      </w:r>
      <w:r>
        <w:rPr>
          <w:rStyle w:val="DefaultPara"/>
          <w:rFonts w:asciiTheme="minorHAnsi" w:hAnsiTheme="minorHAnsi" w:cstheme="minorHAnsi"/>
          <w:sz w:val="22"/>
          <w:szCs w:val="22"/>
        </w:rPr>
        <w:t>, in consultation with the Practicum Manager</w:t>
      </w:r>
      <w:r w:rsidR="00874268">
        <w:rPr>
          <w:rStyle w:val="DefaultPara"/>
          <w:rFonts w:asciiTheme="minorHAnsi" w:hAnsiTheme="minorHAnsi" w:cstheme="minorHAnsi"/>
          <w:sz w:val="22"/>
          <w:szCs w:val="22"/>
        </w:rPr>
        <w:t>.</w:t>
      </w:r>
    </w:p>
    <w:p w:rsidR="009753D9" w:rsidRPr="00BC3F4C" w:rsidRDefault="009753D9" w:rsidP="00BC3F4C">
      <w:pPr>
        <w:pStyle w:val="ListParagraph"/>
        <w:numPr>
          <w:ilvl w:val="0"/>
          <w:numId w:val="1"/>
        </w:numPr>
        <w:tabs>
          <w:tab w:val="left" w:pos="1440"/>
          <w:tab w:val="left" w:pos="1800"/>
        </w:tabs>
        <w:rPr>
          <w:rStyle w:val="DefaultPara"/>
          <w:rFonts w:asciiTheme="minorHAnsi" w:hAnsiTheme="minorHAnsi" w:cstheme="minorHAnsi"/>
          <w:sz w:val="22"/>
          <w:szCs w:val="22"/>
        </w:rPr>
      </w:pPr>
      <w:r>
        <w:rPr>
          <w:rStyle w:val="DefaultPara"/>
          <w:rFonts w:asciiTheme="minorHAnsi" w:hAnsiTheme="minorHAnsi" w:cstheme="minorHAnsi"/>
          <w:sz w:val="22"/>
          <w:szCs w:val="22"/>
        </w:rPr>
        <w:t>Prepares Work/Education Placement Agreement/Post-Secondary forms for teacher candidates and submits reports to</w:t>
      </w:r>
      <w:r w:rsidR="007E49E6">
        <w:rPr>
          <w:rStyle w:val="DefaultPara"/>
          <w:rFonts w:asciiTheme="minorHAnsi" w:hAnsiTheme="minorHAnsi" w:cstheme="minorHAnsi"/>
          <w:sz w:val="22"/>
          <w:szCs w:val="22"/>
        </w:rPr>
        <w:t xml:space="preserve"> Risk Management</w:t>
      </w:r>
      <w:r>
        <w:rPr>
          <w:rStyle w:val="DefaultPara"/>
          <w:rFonts w:asciiTheme="minorHAnsi" w:hAnsiTheme="minorHAnsi" w:cstheme="minorHAnsi"/>
          <w:sz w:val="22"/>
          <w:szCs w:val="22"/>
        </w:rPr>
        <w:t xml:space="preserve"> </w:t>
      </w:r>
    </w:p>
    <w:p w:rsidR="00BC3F4C" w:rsidRPr="00BC3F4C" w:rsidRDefault="00BC3F4C" w:rsidP="00BC3F4C">
      <w:pPr>
        <w:pStyle w:val="ListParagraph"/>
        <w:numPr>
          <w:ilvl w:val="0"/>
          <w:numId w:val="1"/>
        </w:numPr>
        <w:tabs>
          <w:tab w:val="left" w:pos="1440"/>
          <w:tab w:val="left" w:pos="1800"/>
        </w:tabs>
        <w:rPr>
          <w:rStyle w:val="DefaultPara"/>
          <w:rFonts w:asciiTheme="minorHAnsi" w:hAnsiTheme="minorHAnsi" w:cstheme="minorHAnsi"/>
          <w:sz w:val="22"/>
          <w:szCs w:val="22"/>
        </w:rPr>
      </w:pPr>
      <w:r w:rsidRPr="00BC3F4C">
        <w:rPr>
          <w:rStyle w:val="DefaultPara"/>
          <w:rFonts w:asciiTheme="minorHAnsi" w:hAnsiTheme="minorHAnsi" w:cstheme="minorHAnsi"/>
          <w:sz w:val="22"/>
          <w:szCs w:val="22"/>
        </w:rPr>
        <w:t>Develops mailings and information packages to teacher candidates, associate teachers, school teacher education co-ordinators, principals, board personnel and faculty advisors.</w:t>
      </w:r>
    </w:p>
    <w:p w:rsidR="00BC3F4C" w:rsidRPr="00BC3F4C" w:rsidRDefault="00BC3F4C" w:rsidP="00BC3F4C">
      <w:pPr>
        <w:pStyle w:val="ListParagraph"/>
        <w:numPr>
          <w:ilvl w:val="0"/>
          <w:numId w:val="1"/>
        </w:numPr>
        <w:tabs>
          <w:tab w:val="left" w:pos="1440"/>
          <w:tab w:val="left" w:pos="1800"/>
        </w:tabs>
        <w:rPr>
          <w:rStyle w:val="DefaultPara"/>
          <w:rFonts w:asciiTheme="minorHAnsi" w:hAnsiTheme="minorHAnsi" w:cstheme="minorHAnsi"/>
          <w:sz w:val="22"/>
          <w:szCs w:val="22"/>
        </w:rPr>
      </w:pPr>
      <w:r w:rsidRPr="00BC3F4C">
        <w:rPr>
          <w:rStyle w:val="DefaultPara"/>
          <w:rFonts w:asciiTheme="minorHAnsi" w:hAnsiTheme="minorHAnsi" w:cstheme="minorHAnsi"/>
          <w:sz w:val="22"/>
          <w:szCs w:val="22"/>
        </w:rPr>
        <w:t>Maintains regular correspondence with teacher candidates, associate teachers, school teacher education co-ordinators, principals, board personnel and faculty advisors.</w:t>
      </w:r>
    </w:p>
    <w:p w:rsidR="00BC3F4C" w:rsidRPr="00BC3F4C" w:rsidRDefault="00BC3F4C" w:rsidP="00BC3F4C">
      <w:pPr>
        <w:pStyle w:val="ListParagraph"/>
        <w:numPr>
          <w:ilvl w:val="0"/>
          <w:numId w:val="1"/>
        </w:numPr>
        <w:tabs>
          <w:tab w:val="left" w:pos="1440"/>
        </w:tabs>
        <w:rPr>
          <w:rStyle w:val="DefaultPara"/>
          <w:rFonts w:asciiTheme="minorHAnsi" w:hAnsiTheme="minorHAnsi" w:cstheme="minorHAnsi"/>
          <w:sz w:val="22"/>
          <w:szCs w:val="22"/>
        </w:rPr>
      </w:pPr>
      <w:r w:rsidRPr="00570494">
        <w:rPr>
          <w:rStyle w:val="DefaultPara"/>
          <w:rFonts w:asciiTheme="minorHAnsi" w:hAnsiTheme="minorHAnsi" w:cstheme="minorHAnsi"/>
          <w:sz w:val="22"/>
          <w:szCs w:val="22"/>
        </w:rPr>
        <w:t xml:space="preserve">Works with the Education Liaison and </w:t>
      </w:r>
      <w:r w:rsidR="000F6673">
        <w:rPr>
          <w:rStyle w:val="DefaultPara"/>
          <w:rFonts w:asciiTheme="minorHAnsi" w:hAnsiTheme="minorHAnsi" w:cstheme="minorHAnsi"/>
          <w:sz w:val="22"/>
          <w:szCs w:val="22"/>
        </w:rPr>
        <w:t>Information</w:t>
      </w:r>
      <w:r w:rsidR="000F6673" w:rsidRPr="00570494">
        <w:rPr>
          <w:rStyle w:val="DefaultPara"/>
          <w:rFonts w:asciiTheme="minorHAnsi" w:hAnsiTheme="minorHAnsi" w:cstheme="minorHAnsi"/>
          <w:sz w:val="22"/>
          <w:szCs w:val="22"/>
        </w:rPr>
        <w:t xml:space="preserve"> </w:t>
      </w:r>
      <w:r w:rsidRPr="00570494">
        <w:rPr>
          <w:rStyle w:val="DefaultPara"/>
          <w:rFonts w:asciiTheme="minorHAnsi" w:hAnsiTheme="minorHAnsi" w:cstheme="minorHAnsi"/>
          <w:sz w:val="22"/>
          <w:szCs w:val="22"/>
        </w:rPr>
        <w:t>Officer to ensure timely and accurate practicum information is available for publications, letters of admission, and the School of Education website.</w:t>
      </w:r>
      <w:r w:rsidR="00B57206">
        <w:rPr>
          <w:rStyle w:val="DefaultPara"/>
          <w:rFonts w:asciiTheme="minorHAnsi" w:hAnsiTheme="minorHAnsi" w:cstheme="minorHAnsi"/>
          <w:sz w:val="22"/>
          <w:szCs w:val="22"/>
        </w:rPr>
        <w:t xml:space="preserve">  </w:t>
      </w:r>
      <w:r w:rsidRPr="00BC3F4C">
        <w:rPr>
          <w:rStyle w:val="DefaultPara"/>
          <w:rFonts w:asciiTheme="minorHAnsi" w:hAnsiTheme="minorHAnsi" w:cstheme="minorHAnsi"/>
          <w:sz w:val="22"/>
          <w:szCs w:val="22"/>
        </w:rPr>
        <w:t xml:space="preserve">Processes and tracks mileage claims from faculty advisors. </w:t>
      </w:r>
    </w:p>
    <w:p w:rsidR="00BC3F4C" w:rsidRPr="00BC3F4C" w:rsidRDefault="00BC3F4C" w:rsidP="00BC3F4C">
      <w:pPr>
        <w:pStyle w:val="ListParagraph"/>
        <w:numPr>
          <w:ilvl w:val="0"/>
          <w:numId w:val="1"/>
        </w:numPr>
        <w:tabs>
          <w:tab w:val="left" w:pos="1440"/>
        </w:tabs>
        <w:rPr>
          <w:rStyle w:val="DefaultPara"/>
          <w:rFonts w:asciiTheme="minorHAnsi" w:hAnsiTheme="minorHAnsi" w:cstheme="minorHAnsi"/>
          <w:sz w:val="22"/>
          <w:szCs w:val="22"/>
        </w:rPr>
      </w:pPr>
      <w:r w:rsidRPr="00570494">
        <w:rPr>
          <w:rStyle w:val="DefaultPara"/>
          <w:rFonts w:asciiTheme="minorHAnsi" w:hAnsiTheme="minorHAnsi" w:cstheme="minorHAnsi"/>
          <w:sz w:val="22"/>
          <w:szCs w:val="22"/>
        </w:rPr>
        <w:t xml:space="preserve">Prepares, distributes, receives and tracks assessment forms associated with B.Ed. </w:t>
      </w:r>
      <w:r w:rsidR="00B905DB" w:rsidRPr="00570494">
        <w:rPr>
          <w:rStyle w:val="DefaultPara"/>
          <w:rFonts w:asciiTheme="minorHAnsi" w:hAnsiTheme="minorHAnsi" w:cstheme="minorHAnsi"/>
          <w:sz w:val="22"/>
          <w:szCs w:val="22"/>
        </w:rPr>
        <w:t xml:space="preserve">practicums and </w:t>
      </w:r>
      <w:r w:rsidRPr="00570494">
        <w:rPr>
          <w:rStyle w:val="DefaultPara"/>
          <w:rFonts w:asciiTheme="minorHAnsi" w:hAnsiTheme="minorHAnsi" w:cstheme="minorHAnsi"/>
          <w:sz w:val="22"/>
          <w:szCs w:val="22"/>
        </w:rPr>
        <w:t xml:space="preserve">placements, advising the Practicum </w:t>
      </w:r>
      <w:r w:rsidR="000F6673">
        <w:rPr>
          <w:rStyle w:val="DefaultPara"/>
          <w:rFonts w:asciiTheme="minorHAnsi" w:hAnsiTheme="minorHAnsi" w:cstheme="minorHAnsi"/>
          <w:sz w:val="22"/>
          <w:szCs w:val="22"/>
        </w:rPr>
        <w:t xml:space="preserve">Manager </w:t>
      </w:r>
      <w:r w:rsidRPr="00570494">
        <w:rPr>
          <w:rStyle w:val="DefaultPara"/>
          <w:rFonts w:asciiTheme="minorHAnsi" w:hAnsiTheme="minorHAnsi" w:cstheme="minorHAnsi"/>
          <w:sz w:val="22"/>
          <w:szCs w:val="22"/>
        </w:rPr>
        <w:t>of candidates at risk.</w:t>
      </w:r>
      <w:r w:rsidR="00B57206">
        <w:rPr>
          <w:rStyle w:val="DefaultPara"/>
          <w:rFonts w:asciiTheme="minorHAnsi" w:hAnsiTheme="minorHAnsi" w:cstheme="minorHAnsi"/>
          <w:sz w:val="22"/>
          <w:szCs w:val="22"/>
        </w:rPr>
        <w:t xml:space="preserve">  A</w:t>
      </w:r>
      <w:r w:rsidRPr="00BC3F4C">
        <w:rPr>
          <w:rStyle w:val="DefaultPara"/>
          <w:rFonts w:asciiTheme="minorHAnsi" w:hAnsiTheme="minorHAnsi" w:cstheme="minorHAnsi"/>
          <w:sz w:val="22"/>
          <w:szCs w:val="22"/>
        </w:rPr>
        <w:t>ttends annual provincial practicum conference</w:t>
      </w:r>
      <w:r w:rsidR="00747C7C">
        <w:rPr>
          <w:rStyle w:val="DefaultPara"/>
          <w:rFonts w:asciiTheme="minorHAnsi" w:hAnsiTheme="minorHAnsi" w:cstheme="minorHAnsi"/>
          <w:sz w:val="22"/>
          <w:szCs w:val="22"/>
        </w:rPr>
        <w:t xml:space="preserve"> to represent </w:t>
      </w:r>
      <w:r w:rsidR="00EF6C31">
        <w:rPr>
          <w:rStyle w:val="DefaultPara"/>
          <w:rFonts w:asciiTheme="minorHAnsi" w:hAnsiTheme="minorHAnsi" w:cstheme="minorHAnsi"/>
          <w:sz w:val="22"/>
          <w:szCs w:val="22"/>
        </w:rPr>
        <w:t>Trent</w:t>
      </w:r>
      <w:r w:rsidRPr="00BC3F4C">
        <w:rPr>
          <w:rStyle w:val="DefaultPara"/>
          <w:rFonts w:asciiTheme="minorHAnsi" w:hAnsiTheme="minorHAnsi" w:cstheme="minorHAnsi"/>
          <w:sz w:val="22"/>
          <w:szCs w:val="22"/>
        </w:rPr>
        <w:t>.</w:t>
      </w:r>
    </w:p>
    <w:p w:rsidR="00BC3F4C" w:rsidRPr="00BC3F4C" w:rsidRDefault="00BC3F4C" w:rsidP="00BC3F4C">
      <w:pPr>
        <w:pStyle w:val="ListParagraph"/>
        <w:numPr>
          <w:ilvl w:val="0"/>
          <w:numId w:val="1"/>
        </w:numPr>
        <w:tabs>
          <w:tab w:val="left" w:pos="1440"/>
          <w:tab w:val="left" w:pos="1800"/>
        </w:tabs>
        <w:rPr>
          <w:rStyle w:val="DefaultPara"/>
          <w:rFonts w:asciiTheme="minorHAnsi" w:hAnsiTheme="minorHAnsi" w:cstheme="minorHAnsi"/>
          <w:sz w:val="22"/>
          <w:szCs w:val="22"/>
        </w:rPr>
      </w:pPr>
      <w:r w:rsidRPr="00BC3F4C">
        <w:rPr>
          <w:rStyle w:val="DefaultPara"/>
          <w:rFonts w:asciiTheme="minorHAnsi" w:hAnsiTheme="minorHAnsi" w:cstheme="minorHAnsi"/>
          <w:sz w:val="22"/>
          <w:szCs w:val="22"/>
        </w:rPr>
        <w:lastRenderedPageBreak/>
        <w:t xml:space="preserve">Maintains records associated with the Practicum Office, including those of meetings, correspondence, and hand-outs from events. </w:t>
      </w:r>
    </w:p>
    <w:p w:rsidR="00BC3F4C" w:rsidRPr="00BC3F4C" w:rsidRDefault="00BC3F4C" w:rsidP="00BC3F4C">
      <w:pPr>
        <w:pStyle w:val="ListParagraph"/>
        <w:numPr>
          <w:ilvl w:val="0"/>
          <w:numId w:val="1"/>
        </w:numPr>
        <w:tabs>
          <w:tab w:val="left" w:pos="1440"/>
          <w:tab w:val="left" w:pos="1800"/>
        </w:tabs>
        <w:rPr>
          <w:rStyle w:val="DefaultPara"/>
          <w:rFonts w:asciiTheme="minorHAnsi" w:hAnsiTheme="minorHAnsi" w:cstheme="minorHAnsi"/>
          <w:sz w:val="22"/>
          <w:szCs w:val="22"/>
        </w:rPr>
      </w:pPr>
      <w:r w:rsidRPr="00BC3F4C">
        <w:rPr>
          <w:rStyle w:val="DefaultPara"/>
          <w:rFonts w:asciiTheme="minorHAnsi" w:hAnsiTheme="minorHAnsi" w:cstheme="minorHAnsi"/>
          <w:sz w:val="22"/>
          <w:szCs w:val="22"/>
        </w:rPr>
        <w:t>Attends regular meetings associated with the B.Ed. practicum, and takes the minutes of the Practicum Advisory Team and the Teacher Education Advisory Committee (TEAC).</w:t>
      </w:r>
    </w:p>
    <w:p w:rsidR="00BC3F4C" w:rsidRPr="00BC3F4C" w:rsidRDefault="000F6673" w:rsidP="00BC3F4C">
      <w:pPr>
        <w:pStyle w:val="ListParagraph"/>
        <w:numPr>
          <w:ilvl w:val="0"/>
          <w:numId w:val="1"/>
        </w:numPr>
        <w:tabs>
          <w:tab w:val="left" w:pos="1440"/>
        </w:tabs>
        <w:rPr>
          <w:rStyle w:val="DefaultPara"/>
          <w:rFonts w:asciiTheme="minorHAnsi" w:hAnsiTheme="minorHAnsi" w:cstheme="minorHAnsi"/>
          <w:sz w:val="22"/>
          <w:szCs w:val="22"/>
        </w:rPr>
      </w:pPr>
      <w:r>
        <w:rPr>
          <w:rStyle w:val="DefaultPara"/>
          <w:rFonts w:asciiTheme="minorHAnsi" w:hAnsiTheme="minorHAnsi" w:cstheme="minorHAnsi"/>
          <w:sz w:val="22"/>
          <w:szCs w:val="22"/>
        </w:rPr>
        <w:t>Helps o</w:t>
      </w:r>
      <w:r w:rsidR="00BC3F4C" w:rsidRPr="00BC3F4C">
        <w:rPr>
          <w:rStyle w:val="DefaultPara"/>
          <w:rFonts w:asciiTheme="minorHAnsi" w:hAnsiTheme="minorHAnsi" w:cstheme="minorHAnsi"/>
          <w:sz w:val="22"/>
          <w:szCs w:val="22"/>
        </w:rPr>
        <w:t>rganize and oversee the annual Alternative Employment Fair for teacher candidates.</w:t>
      </w:r>
    </w:p>
    <w:p w:rsidR="00BC3F4C" w:rsidRPr="00BC3F4C" w:rsidRDefault="00BC3F4C" w:rsidP="00BC3F4C">
      <w:pPr>
        <w:pStyle w:val="ListParagraph"/>
        <w:numPr>
          <w:ilvl w:val="0"/>
          <w:numId w:val="1"/>
        </w:numPr>
        <w:tabs>
          <w:tab w:val="left" w:pos="1440"/>
          <w:tab w:val="left" w:pos="1800"/>
        </w:tabs>
        <w:rPr>
          <w:rStyle w:val="DefaultPara"/>
          <w:rFonts w:asciiTheme="minorHAnsi" w:hAnsiTheme="minorHAnsi" w:cstheme="minorHAnsi"/>
          <w:sz w:val="22"/>
          <w:szCs w:val="22"/>
        </w:rPr>
      </w:pPr>
      <w:r w:rsidRPr="00BC3F4C">
        <w:rPr>
          <w:rStyle w:val="DefaultPara"/>
          <w:rFonts w:asciiTheme="minorHAnsi" w:hAnsiTheme="minorHAnsi" w:cstheme="minorHAnsi"/>
          <w:sz w:val="22"/>
          <w:szCs w:val="22"/>
        </w:rPr>
        <w:t>Maintains student files both digitally and in hard copy for all students registered in the B. Ed. Program</w:t>
      </w:r>
      <w:r w:rsidR="001A1BE3">
        <w:rPr>
          <w:rStyle w:val="DefaultPara"/>
          <w:rFonts w:asciiTheme="minorHAnsi" w:hAnsiTheme="minorHAnsi" w:cstheme="minorHAnsi"/>
          <w:sz w:val="22"/>
          <w:szCs w:val="22"/>
        </w:rPr>
        <w:t xml:space="preserve"> and provides them to teacher candidates</w:t>
      </w:r>
      <w:r w:rsidRPr="00BC3F4C">
        <w:rPr>
          <w:rStyle w:val="DefaultPara"/>
          <w:rFonts w:asciiTheme="minorHAnsi" w:hAnsiTheme="minorHAnsi" w:cstheme="minorHAnsi"/>
          <w:sz w:val="22"/>
          <w:szCs w:val="22"/>
        </w:rPr>
        <w:t>.</w:t>
      </w:r>
    </w:p>
    <w:p w:rsidR="00BC3F4C" w:rsidRDefault="00BC3F4C" w:rsidP="00BC3F4C">
      <w:pPr>
        <w:pStyle w:val="ListParagraph"/>
        <w:numPr>
          <w:ilvl w:val="0"/>
          <w:numId w:val="1"/>
        </w:numPr>
        <w:tabs>
          <w:tab w:val="left" w:pos="1440"/>
          <w:tab w:val="left" w:pos="1800"/>
        </w:tabs>
        <w:rPr>
          <w:rStyle w:val="DefaultPara"/>
          <w:rFonts w:asciiTheme="minorHAnsi" w:hAnsiTheme="minorHAnsi" w:cstheme="minorHAnsi"/>
          <w:sz w:val="22"/>
          <w:szCs w:val="22"/>
        </w:rPr>
      </w:pPr>
      <w:r w:rsidRPr="00BC3F4C">
        <w:rPr>
          <w:rStyle w:val="DefaultPara"/>
          <w:rFonts w:asciiTheme="minorHAnsi" w:hAnsiTheme="minorHAnsi" w:cstheme="minorHAnsi"/>
          <w:sz w:val="22"/>
          <w:szCs w:val="22"/>
        </w:rPr>
        <w:t>Other duties as required.</w:t>
      </w:r>
    </w:p>
    <w:p w:rsidR="00BC3F4C" w:rsidRDefault="00BC3F4C" w:rsidP="00BC3F4C">
      <w:pPr>
        <w:tabs>
          <w:tab w:val="left" w:pos="1440"/>
          <w:tab w:val="left" w:pos="1800"/>
        </w:tabs>
        <w:rPr>
          <w:rStyle w:val="DefaultPara"/>
          <w:rFonts w:asciiTheme="minorHAnsi" w:hAnsiTheme="minorHAnsi" w:cstheme="minorHAnsi"/>
          <w:sz w:val="22"/>
          <w:szCs w:val="22"/>
        </w:rPr>
      </w:pPr>
    </w:p>
    <w:p w:rsidR="00BC3F4C" w:rsidRPr="00BC3F4C" w:rsidRDefault="00BC3F4C" w:rsidP="00BC3F4C">
      <w:pPr>
        <w:tabs>
          <w:tab w:val="left" w:pos="1440"/>
          <w:tab w:val="left" w:pos="1800"/>
        </w:tabs>
        <w:rPr>
          <w:rStyle w:val="DefaultPara"/>
          <w:rFonts w:asciiTheme="minorHAnsi" w:hAnsiTheme="minorHAnsi" w:cstheme="minorHAnsi"/>
          <w:sz w:val="22"/>
          <w:szCs w:val="22"/>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Analytical Reasoning</w:t>
      </w:r>
    </w:p>
    <w:p w:rsidR="001C19D0" w:rsidRPr="005C417C" w:rsidRDefault="001C19D0" w:rsidP="001C19D0">
      <w:pPr>
        <w:rPr>
          <w:rFonts w:asciiTheme="minorHAnsi" w:hAnsiTheme="minorHAnsi" w:cstheme="minorHAnsi"/>
          <w:i/>
          <w:sz w:val="20"/>
          <w:szCs w:val="20"/>
        </w:rPr>
      </w:pPr>
      <w:r w:rsidRPr="005C417C">
        <w:rPr>
          <w:rFonts w:asciiTheme="minorHAnsi" w:hAnsiTheme="minorHAnsi" w:cstheme="minorHAnsi"/>
          <w:i/>
          <w:sz w:val="20"/>
          <w:szCs w:val="20"/>
        </w:rPr>
        <w:t xml:space="preserve">Indicate degree of complexity or difficulty of thinking and reasoning required by the job.  Provide a relevant work example that is typical of roles and responsibilities of the job (i.e. not an occasional duty). </w:t>
      </w:r>
    </w:p>
    <w:p w:rsidR="001C19D0" w:rsidRDefault="001C19D0" w:rsidP="001C19D0">
      <w:pPr>
        <w:rPr>
          <w:rFonts w:asciiTheme="minorHAnsi" w:hAnsiTheme="minorHAnsi" w:cstheme="minorHAnsi"/>
        </w:rPr>
      </w:pPr>
    </w:p>
    <w:p w:rsidR="00A50EA8" w:rsidRPr="00B57206" w:rsidRDefault="008A6FBD" w:rsidP="001C19D0">
      <w:pPr>
        <w:rPr>
          <w:rFonts w:asciiTheme="minorHAnsi" w:hAnsiTheme="minorHAnsi" w:cstheme="minorHAnsi"/>
          <w:sz w:val="22"/>
          <w:szCs w:val="22"/>
        </w:rPr>
      </w:pPr>
      <w:r>
        <w:rPr>
          <w:rFonts w:asciiTheme="minorHAnsi" w:hAnsiTheme="minorHAnsi" w:cstheme="minorHAnsi"/>
          <w:sz w:val="22"/>
          <w:szCs w:val="22"/>
        </w:rPr>
        <w:t xml:space="preserve">Due to a number of changes in the needs of this position, </w:t>
      </w:r>
      <w:r w:rsidR="00230515">
        <w:rPr>
          <w:rFonts w:asciiTheme="minorHAnsi" w:hAnsiTheme="minorHAnsi" w:cstheme="minorHAnsi"/>
          <w:sz w:val="22"/>
          <w:szCs w:val="22"/>
        </w:rPr>
        <w:t xml:space="preserve">the level of analytical reasoning required for this position has increased over time.  </w:t>
      </w:r>
      <w:r w:rsidR="00F122CB">
        <w:rPr>
          <w:rFonts w:asciiTheme="minorHAnsi" w:hAnsiTheme="minorHAnsi" w:cstheme="minorHAnsi"/>
          <w:sz w:val="22"/>
          <w:szCs w:val="22"/>
        </w:rPr>
        <w:t>For each placement being booked, the following factors must be taken into consideration: the previous grade levels the TC has already had on other placements,</w:t>
      </w:r>
      <w:r w:rsidR="00D7655D">
        <w:rPr>
          <w:rFonts w:asciiTheme="minorHAnsi" w:hAnsiTheme="minorHAnsi" w:cstheme="minorHAnsi"/>
          <w:sz w:val="22"/>
          <w:szCs w:val="22"/>
        </w:rPr>
        <w:t xml:space="preserve"> tracking and meeting program requirements,</w:t>
      </w:r>
      <w:r w:rsidR="00F122CB">
        <w:rPr>
          <w:rFonts w:asciiTheme="minorHAnsi" w:hAnsiTheme="minorHAnsi" w:cstheme="minorHAnsi"/>
          <w:sz w:val="22"/>
          <w:szCs w:val="22"/>
        </w:rPr>
        <w:t xml:space="preserve"> specific requests made by the school (i</w:t>
      </w:r>
      <w:r w:rsidR="00B57206">
        <w:rPr>
          <w:rFonts w:asciiTheme="minorHAnsi" w:hAnsiTheme="minorHAnsi" w:cstheme="minorHAnsi"/>
          <w:sz w:val="22"/>
          <w:szCs w:val="22"/>
        </w:rPr>
        <w:t>.</w:t>
      </w:r>
      <w:r w:rsidR="00F122CB">
        <w:rPr>
          <w:rFonts w:asciiTheme="minorHAnsi" w:hAnsiTheme="minorHAnsi" w:cstheme="minorHAnsi"/>
          <w:sz w:val="22"/>
          <w:szCs w:val="22"/>
        </w:rPr>
        <w:t>e</w:t>
      </w:r>
      <w:r w:rsidR="00B57206">
        <w:rPr>
          <w:rFonts w:asciiTheme="minorHAnsi" w:hAnsiTheme="minorHAnsi" w:cstheme="minorHAnsi"/>
          <w:sz w:val="22"/>
          <w:szCs w:val="22"/>
        </w:rPr>
        <w:t>.</w:t>
      </w:r>
      <w:r w:rsidR="00F122CB">
        <w:rPr>
          <w:rFonts w:asciiTheme="minorHAnsi" w:hAnsiTheme="minorHAnsi" w:cstheme="minorHAnsi"/>
          <w:sz w:val="22"/>
          <w:szCs w:val="22"/>
        </w:rPr>
        <w:t xml:space="preserve"> for a TC who is strong in math, etc.), whether the TC has a distance accommodation requiring placement in Peterborough, or a public transportation access accommodation, other accommodations such as a need for a classroom with an audio system, the previous challenges that a given school has experienced (if a school has repeated challenging situations in back-to-back years, they will withdraw support for our program), the location of the school with respect to the home address of the Teacher Candidate (and accounting for the total distance of intercity travel that has already been logged by the Teacher Candidate so far in the program), and the number of Teacher Candidates in a given school (such that there is a greater likelihood that car</w:t>
      </w:r>
      <w:r w:rsidR="001B79FB">
        <w:rPr>
          <w:rFonts w:asciiTheme="minorHAnsi" w:hAnsiTheme="minorHAnsi" w:cstheme="minorHAnsi"/>
          <w:sz w:val="22"/>
          <w:szCs w:val="22"/>
        </w:rPr>
        <w:t>-</w:t>
      </w:r>
      <w:r w:rsidR="00F122CB">
        <w:rPr>
          <w:rFonts w:asciiTheme="minorHAnsi" w:hAnsiTheme="minorHAnsi" w:cstheme="minorHAnsi"/>
          <w:sz w:val="22"/>
          <w:szCs w:val="22"/>
        </w:rPr>
        <w:t>pooling can be worked out).  All of the above have to be carefully considered</w:t>
      </w:r>
      <w:r>
        <w:rPr>
          <w:rFonts w:asciiTheme="minorHAnsi" w:hAnsiTheme="minorHAnsi" w:cstheme="minorHAnsi"/>
          <w:sz w:val="22"/>
          <w:szCs w:val="22"/>
        </w:rPr>
        <w:t xml:space="preserve"> and balanced</w:t>
      </w:r>
      <w:r w:rsidR="00F122CB">
        <w:rPr>
          <w:rFonts w:asciiTheme="minorHAnsi" w:hAnsiTheme="minorHAnsi" w:cstheme="minorHAnsi"/>
          <w:sz w:val="22"/>
          <w:szCs w:val="22"/>
        </w:rPr>
        <w:t xml:space="preserve"> for every placement that is booked.  The Placement Officer books over 800 placements per year.</w:t>
      </w:r>
      <w:r w:rsidR="002C06B4">
        <w:rPr>
          <w:rFonts w:asciiTheme="minorHAnsi" w:hAnsiTheme="minorHAnsi" w:cstheme="minorHAnsi"/>
          <w:sz w:val="22"/>
          <w:szCs w:val="22"/>
        </w:rPr>
        <w:t xml:space="preserve">  One error (such as missing a notation that a given TC requires a placement where they can frequent bathroom trips due to a health accommodation) could result in having to rearrange one placement, and then a chain reaction of multiple changes can </w:t>
      </w:r>
      <w:r>
        <w:rPr>
          <w:rFonts w:asciiTheme="minorHAnsi" w:hAnsiTheme="minorHAnsi" w:cstheme="minorHAnsi"/>
          <w:sz w:val="22"/>
          <w:szCs w:val="22"/>
        </w:rPr>
        <w:t xml:space="preserve">often </w:t>
      </w:r>
      <w:r w:rsidR="002C06B4">
        <w:rPr>
          <w:rFonts w:asciiTheme="minorHAnsi" w:hAnsiTheme="minorHAnsi" w:cstheme="minorHAnsi"/>
          <w:sz w:val="22"/>
          <w:szCs w:val="22"/>
        </w:rPr>
        <w:t>result.  The Placement Officer must therefore have all of these issues in mind at once.</w:t>
      </w: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1C19D0" w:rsidRPr="005C417C" w:rsidRDefault="001C19D0" w:rsidP="001C19D0">
      <w:pPr>
        <w:rPr>
          <w:rFonts w:asciiTheme="minorHAnsi" w:hAnsiTheme="minorHAnsi" w:cstheme="minorHAnsi"/>
          <w:i/>
          <w:sz w:val="20"/>
          <w:szCs w:val="20"/>
        </w:rPr>
      </w:pPr>
      <w:r w:rsidRPr="005C417C">
        <w:rPr>
          <w:rFonts w:asciiTheme="minorHAnsi" w:hAnsiTheme="minorHAnsi" w:cstheme="minorHAnsi"/>
          <w:i/>
          <w:sz w:val="20"/>
          <w:szCs w:val="20"/>
        </w:rPr>
        <w:t>Indicate the degree of freedom to exercise initiative or act independently in making day-to-day decisions.  Provide a relevant work example that is typical of roles and responsibilities of the job (i.e. not an occasional duty).</w:t>
      </w:r>
    </w:p>
    <w:p w:rsidR="001C19D0" w:rsidRDefault="001C19D0" w:rsidP="001C19D0">
      <w:pPr>
        <w:rPr>
          <w:rFonts w:asciiTheme="minorHAnsi" w:hAnsiTheme="minorHAnsi" w:cstheme="minorHAnsi"/>
        </w:rPr>
      </w:pPr>
    </w:p>
    <w:p w:rsidR="00C677CA" w:rsidRPr="00B57206" w:rsidRDefault="00C677CA" w:rsidP="001C19D0">
      <w:pPr>
        <w:rPr>
          <w:rFonts w:asciiTheme="minorHAnsi" w:hAnsiTheme="minorHAnsi" w:cstheme="minorHAnsi"/>
          <w:sz w:val="22"/>
          <w:szCs w:val="22"/>
        </w:rPr>
      </w:pPr>
      <w:r w:rsidRPr="00B57206">
        <w:rPr>
          <w:rFonts w:asciiTheme="minorHAnsi" w:hAnsiTheme="minorHAnsi" w:cstheme="minorHAnsi"/>
          <w:sz w:val="22"/>
          <w:szCs w:val="22"/>
        </w:rPr>
        <w:t xml:space="preserve">As outlined in the tasks described above.  One example of this would be a situation in which a school contacts the office during a practicum, to relay a situation whereby a developing conflict is taking place, in which the Teacher Candidate's practicum might be terminated.  Although such situations would normally involve the Practicum Manager as well, if that individual is not available, and a situation is urgent, the actions of the Placement Officer could be essential </w:t>
      </w:r>
      <w:r>
        <w:rPr>
          <w:rFonts w:asciiTheme="minorHAnsi" w:hAnsiTheme="minorHAnsi" w:cstheme="minorHAnsi"/>
          <w:sz w:val="22"/>
          <w:szCs w:val="22"/>
        </w:rPr>
        <w:t>in terms of determining whether the conflict will be resolved or not.  Due to the fact that a terminated practicum is automatically viewed as a failure, and two failures will remove a Teacher Candidate from the B.Ed. program</w:t>
      </w:r>
      <w:r w:rsidR="00A50EA8">
        <w:rPr>
          <w:rFonts w:asciiTheme="minorHAnsi" w:hAnsiTheme="minorHAnsi" w:cstheme="minorHAnsi"/>
          <w:sz w:val="22"/>
          <w:szCs w:val="22"/>
        </w:rPr>
        <w:t xml:space="preserve">, it is critical that appropriate decision making under </w:t>
      </w:r>
      <w:r w:rsidR="00A50EA8">
        <w:rPr>
          <w:rFonts w:asciiTheme="minorHAnsi" w:hAnsiTheme="minorHAnsi" w:cstheme="minorHAnsi"/>
          <w:sz w:val="22"/>
          <w:szCs w:val="22"/>
        </w:rPr>
        <w:lastRenderedPageBreak/>
        <w:t>these circumstances be invoked.  The specific circumstances of such communications are frequently scrutinized in subsequent appeals.</w:t>
      </w:r>
      <w:r w:rsidR="008A6FBD">
        <w:rPr>
          <w:rFonts w:asciiTheme="minorHAnsi" w:hAnsiTheme="minorHAnsi" w:cstheme="minorHAnsi"/>
          <w:sz w:val="22"/>
          <w:szCs w:val="22"/>
        </w:rPr>
        <w:t xml:space="preserve">  The Placement Officer needs to be an individual whom we can rely upon to make sound decisions under pressure.</w:t>
      </w:r>
    </w:p>
    <w:p w:rsidR="008A6FBD" w:rsidRDefault="008A6FBD" w:rsidP="00296763">
      <w:pPr>
        <w:rPr>
          <w:rFonts w:asciiTheme="minorHAnsi" w:hAnsiTheme="minorHAnsi" w:cstheme="minorHAnsi"/>
          <w:b/>
          <w:u w:val="single"/>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 xml:space="preserve">Education </w:t>
      </w:r>
    </w:p>
    <w:p w:rsidR="00DC032E" w:rsidRPr="008A6FBD" w:rsidRDefault="00BC3F4C" w:rsidP="00296763">
      <w:pPr>
        <w:rPr>
          <w:rFonts w:asciiTheme="minorHAnsi" w:hAnsiTheme="minorHAnsi" w:cstheme="minorHAnsi"/>
          <w:sz w:val="22"/>
          <w:szCs w:val="22"/>
        </w:rPr>
      </w:pPr>
      <w:r w:rsidRPr="008A6FBD">
        <w:rPr>
          <w:rFonts w:asciiTheme="minorHAnsi" w:hAnsiTheme="minorHAnsi" w:cstheme="minorHAnsi"/>
          <w:sz w:val="22"/>
          <w:szCs w:val="22"/>
        </w:rPr>
        <w:t>A</w:t>
      </w:r>
      <w:r w:rsidR="00570494" w:rsidRPr="008A6FBD">
        <w:rPr>
          <w:rFonts w:asciiTheme="minorHAnsi" w:hAnsiTheme="minorHAnsi" w:cstheme="minorHAnsi"/>
          <w:sz w:val="22"/>
          <w:szCs w:val="22"/>
        </w:rPr>
        <w:t>n undergraduate degree (normally a B.A. or B.Sc.)</w:t>
      </w:r>
      <w:r w:rsidR="00235EE4" w:rsidRPr="008A6FBD">
        <w:rPr>
          <w:rFonts w:asciiTheme="minorHAnsi" w:hAnsiTheme="minorHAnsi" w:cstheme="minorHAnsi"/>
          <w:sz w:val="22"/>
          <w:szCs w:val="22"/>
        </w:rPr>
        <w:t xml:space="preserve"> and</w:t>
      </w:r>
      <w:r w:rsidR="004A00CA" w:rsidRPr="008A6FBD">
        <w:rPr>
          <w:rFonts w:asciiTheme="minorHAnsi" w:hAnsiTheme="minorHAnsi" w:cstheme="minorHAnsi"/>
          <w:sz w:val="22"/>
          <w:szCs w:val="22"/>
        </w:rPr>
        <w:t xml:space="preserve"> </w:t>
      </w:r>
      <w:r w:rsidR="00AC4329" w:rsidRPr="008A6FBD">
        <w:rPr>
          <w:rFonts w:asciiTheme="minorHAnsi" w:hAnsiTheme="minorHAnsi" w:cstheme="minorHAnsi"/>
          <w:sz w:val="22"/>
          <w:szCs w:val="22"/>
        </w:rPr>
        <w:t>B</w:t>
      </w:r>
      <w:r w:rsidR="00235EE4" w:rsidRPr="008A6FBD">
        <w:rPr>
          <w:rFonts w:asciiTheme="minorHAnsi" w:hAnsiTheme="minorHAnsi" w:cstheme="minorHAnsi"/>
          <w:sz w:val="22"/>
          <w:szCs w:val="22"/>
        </w:rPr>
        <w:t xml:space="preserve">achelor of </w:t>
      </w:r>
      <w:r w:rsidR="00AC4329" w:rsidRPr="008A6FBD">
        <w:rPr>
          <w:rFonts w:asciiTheme="minorHAnsi" w:hAnsiTheme="minorHAnsi" w:cstheme="minorHAnsi"/>
          <w:sz w:val="22"/>
          <w:szCs w:val="22"/>
        </w:rPr>
        <w:t>Ed</w:t>
      </w:r>
      <w:r w:rsidR="006566B5" w:rsidRPr="008A6FBD">
        <w:rPr>
          <w:rFonts w:asciiTheme="minorHAnsi" w:hAnsiTheme="minorHAnsi" w:cstheme="minorHAnsi"/>
          <w:sz w:val="22"/>
          <w:szCs w:val="22"/>
        </w:rPr>
        <w:t>ucation</w:t>
      </w:r>
      <w:r w:rsidR="00AC4329" w:rsidRPr="008A6FBD">
        <w:rPr>
          <w:rFonts w:asciiTheme="minorHAnsi" w:hAnsiTheme="minorHAnsi" w:cstheme="minorHAnsi"/>
          <w:sz w:val="22"/>
          <w:szCs w:val="22"/>
        </w:rPr>
        <w:t xml:space="preserve"> </w:t>
      </w:r>
      <w:r w:rsidRPr="008A6FBD">
        <w:rPr>
          <w:rFonts w:asciiTheme="minorHAnsi" w:hAnsiTheme="minorHAnsi" w:cstheme="minorHAnsi"/>
          <w:sz w:val="22"/>
          <w:szCs w:val="22"/>
        </w:rPr>
        <w:t>Degree.</w:t>
      </w:r>
      <w:r w:rsidR="00D108EE" w:rsidRPr="008A6FBD">
        <w:rPr>
          <w:rFonts w:asciiTheme="minorHAnsi" w:hAnsiTheme="minorHAnsi" w:cstheme="minorHAnsi"/>
          <w:sz w:val="22"/>
          <w:szCs w:val="22"/>
        </w:rPr>
        <w:t xml:space="preserve"> </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A511B9" w:rsidRPr="008A6FBD" w:rsidRDefault="00BC3F4C" w:rsidP="00296763">
      <w:pPr>
        <w:rPr>
          <w:rFonts w:asciiTheme="minorHAnsi" w:hAnsiTheme="minorHAnsi" w:cstheme="minorHAnsi"/>
          <w:sz w:val="22"/>
          <w:szCs w:val="22"/>
        </w:rPr>
      </w:pPr>
      <w:r w:rsidRPr="008A6FBD">
        <w:rPr>
          <w:rFonts w:asciiTheme="minorHAnsi" w:hAnsiTheme="minorHAnsi" w:cstheme="minorHAnsi"/>
          <w:sz w:val="22"/>
          <w:szCs w:val="22"/>
        </w:rPr>
        <w:t>Three years of directly-related experience in a Faculty/School of Education</w:t>
      </w:r>
      <w:r w:rsidR="00570494" w:rsidRPr="008A6FBD">
        <w:rPr>
          <w:rFonts w:asciiTheme="minorHAnsi" w:hAnsiTheme="minorHAnsi" w:cstheme="minorHAnsi"/>
          <w:sz w:val="22"/>
          <w:szCs w:val="22"/>
        </w:rPr>
        <w:t xml:space="preserve">, </w:t>
      </w:r>
      <w:r w:rsidR="003E099B">
        <w:rPr>
          <w:rFonts w:asciiTheme="minorHAnsi" w:hAnsiTheme="minorHAnsi" w:cstheme="minorHAnsi"/>
          <w:sz w:val="22"/>
          <w:szCs w:val="22"/>
        </w:rPr>
        <w:t>and</w:t>
      </w:r>
      <w:r w:rsidR="00A50EA8" w:rsidRPr="00B57206">
        <w:rPr>
          <w:rFonts w:asciiTheme="minorHAnsi" w:hAnsiTheme="minorHAnsi" w:cstheme="minorHAnsi"/>
          <w:sz w:val="22"/>
          <w:szCs w:val="22"/>
        </w:rPr>
        <w:t xml:space="preserve"> at least one </w:t>
      </w:r>
      <w:r w:rsidR="003E099B">
        <w:rPr>
          <w:rFonts w:asciiTheme="minorHAnsi" w:hAnsiTheme="minorHAnsi" w:cstheme="minorHAnsi"/>
          <w:sz w:val="22"/>
          <w:szCs w:val="22"/>
        </w:rPr>
        <w:t xml:space="preserve">additional </w:t>
      </w:r>
      <w:r w:rsidR="00A50EA8" w:rsidRPr="00B57206">
        <w:rPr>
          <w:rFonts w:asciiTheme="minorHAnsi" w:hAnsiTheme="minorHAnsi" w:cstheme="minorHAnsi"/>
          <w:sz w:val="22"/>
          <w:szCs w:val="22"/>
        </w:rPr>
        <w:t>year of</w:t>
      </w:r>
      <w:r w:rsidR="00570494" w:rsidRPr="008A6FBD">
        <w:rPr>
          <w:rFonts w:asciiTheme="minorHAnsi" w:hAnsiTheme="minorHAnsi" w:cstheme="minorHAnsi"/>
          <w:sz w:val="22"/>
          <w:szCs w:val="22"/>
        </w:rPr>
        <w:t xml:space="preserve"> classroom teaching experience</w:t>
      </w:r>
      <w:r w:rsidR="003E099B">
        <w:rPr>
          <w:rFonts w:asciiTheme="minorHAnsi" w:hAnsiTheme="minorHAnsi" w:cstheme="minorHAnsi"/>
          <w:sz w:val="22"/>
          <w:szCs w:val="22"/>
        </w:rPr>
        <w:t xml:space="preserve"> (K – 12)</w:t>
      </w:r>
      <w:bookmarkStart w:id="0" w:name="_GoBack"/>
      <w:bookmarkEnd w:id="0"/>
      <w:r w:rsidR="00570494" w:rsidRPr="008A6FBD">
        <w:rPr>
          <w:rFonts w:asciiTheme="minorHAnsi" w:hAnsiTheme="minorHAnsi" w:cstheme="minorHAnsi"/>
          <w:sz w:val="22"/>
          <w:szCs w:val="22"/>
        </w:rPr>
        <w:t>.</w:t>
      </w:r>
    </w:p>
    <w:sectPr w:rsidR="00A511B9" w:rsidRPr="008A6FBD">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5A6" w:rsidRDefault="007805A6">
      <w:r>
        <w:separator/>
      </w:r>
    </w:p>
  </w:endnote>
  <w:endnote w:type="continuationSeparator" w:id="0">
    <w:p w:rsidR="007805A6" w:rsidRDefault="0078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BC3F4C">
      <w:rPr>
        <w:rFonts w:asciiTheme="minorHAnsi" w:hAnsiTheme="minorHAnsi" w:cstheme="minorHAnsi"/>
        <w:i/>
        <w:sz w:val="20"/>
        <w:szCs w:val="20"/>
      </w:rPr>
      <w:t>: A-158</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3E099B">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3E099B">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Last updated:</w:t>
    </w:r>
    <w:r w:rsidR="00BC3F4C">
      <w:rPr>
        <w:rFonts w:asciiTheme="minorHAnsi" w:hAnsiTheme="minorHAnsi" w:cstheme="minorHAnsi"/>
        <w:i/>
        <w:sz w:val="20"/>
        <w:szCs w:val="20"/>
      </w:rPr>
      <w:t xml:space="preserve"> </w:t>
    </w:r>
    <w:r w:rsidR="00B57206">
      <w:rPr>
        <w:rFonts w:asciiTheme="minorHAnsi" w:hAnsiTheme="minorHAnsi" w:cstheme="minorHAnsi"/>
        <w:i/>
        <w:sz w:val="20"/>
        <w:szCs w:val="20"/>
      </w:rPr>
      <w:t>March 1</w:t>
    </w:r>
    <w:r w:rsidR="008A6FBD">
      <w:rPr>
        <w:rFonts w:asciiTheme="minorHAnsi" w:hAnsiTheme="minorHAnsi" w:cstheme="minorHAnsi"/>
        <w:i/>
        <w:sz w:val="20"/>
        <w:szCs w:val="20"/>
      </w:rPr>
      <w:t>, 2016</w:t>
    </w:r>
    <w:r w:rsidRPr="001E109B">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5A6" w:rsidRDefault="007805A6">
      <w:r>
        <w:separator/>
      </w:r>
    </w:p>
  </w:footnote>
  <w:footnote w:type="continuationSeparator" w:id="0">
    <w:p w:rsidR="007805A6" w:rsidRDefault="00780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92121"/>
    <w:multiLevelType w:val="hybridMultilevel"/>
    <w:tmpl w:val="B9B4A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3949E8"/>
    <w:multiLevelType w:val="hybridMultilevel"/>
    <w:tmpl w:val="0608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55D1B"/>
    <w:rsid w:val="000710CD"/>
    <w:rsid w:val="00084D11"/>
    <w:rsid w:val="000879FF"/>
    <w:rsid w:val="000D366F"/>
    <w:rsid w:val="000D3FE6"/>
    <w:rsid w:val="000E107D"/>
    <w:rsid w:val="000F6673"/>
    <w:rsid w:val="001001D5"/>
    <w:rsid w:val="00111854"/>
    <w:rsid w:val="00125053"/>
    <w:rsid w:val="001264E7"/>
    <w:rsid w:val="00133163"/>
    <w:rsid w:val="001460B9"/>
    <w:rsid w:val="00196B6E"/>
    <w:rsid w:val="001A1A17"/>
    <w:rsid w:val="001A1BE3"/>
    <w:rsid w:val="001B79FB"/>
    <w:rsid w:val="001C19D0"/>
    <w:rsid w:val="001E109B"/>
    <w:rsid w:val="002128D6"/>
    <w:rsid w:val="00213F59"/>
    <w:rsid w:val="002229E1"/>
    <w:rsid w:val="0022521E"/>
    <w:rsid w:val="00230515"/>
    <w:rsid w:val="002341CE"/>
    <w:rsid w:val="00235EE4"/>
    <w:rsid w:val="0027457D"/>
    <w:rsid w:val="00296763"/>
    <w:rsid w:val="002C06B4"/>
    <w:rsid w:val="002C3099"/>
    <w:rsid w:val="0034668E"/>
    <w:rsid w:val="0035053C"/>
    <w:rsid w:val="00352653"/>
    <w:rsid w:val="0038631C"/>
    <w:rsid w:val="003D0346"/>
    <w:rsid w:val="003E099B"/>
    <w:rsid w:val="003F5BDF"/>
    <w:rsid w:val="00405E34"/>
    <w:rsid w:val="004717E8"/>
    <w:rsid w:val="004A00CA"/>
    <w:rsid w:val="004B3540"/>
    <w:rsid w:val="004C0797"/>
    <w:rsid w:val="004E418F"/>
    <w:rsid w:val="004F044E"/>
    <w:rsid w:val="005664EA"/>
    <w:rsid w:val="00570494"/>
    <w:rsid w:val="00596375"/>
    <w:rsid w:val="005B3EF4"/>
    <w:rsid w:val="005C417C"/>
    <w:rsid w:val="005E2BBB"/>
    <w:rsid w:val="006106FD"/>
    <w:rsid w:val="00617B2C"/>
    <w:rsid w:val="00626E7E"/>
    <w:rsid w:val="006566B5"/>
    <w:rsid w:val="00674DC5"/>
    <w:rsid w:val="0068032B"/>
    <w:rsid w:val="006C7173"/>
    <w:rsid w:val="006D0D07"/>
    <w:rsid w:val="006D390F"/>
    <w:rsid w:val="006D4F78"/>
    <w:rsid w:val="006F4A28"/>
    <w:rsid w:val="00710544"/>
    <w:rsid w:val="00731BDE"/>
    <w:rsid w:val="00747C7C"/>
    <w:rsid w:val="0075596C"/>
    <w:rsid w:val="007621E5"/>
    <w:rsid w:val="007725F9"/>
    <w:rsid w:val="007805A6"/>
    <w:rsid w:val="007853BA"/>
    <w:rsid w:val="007E49E6"/>
    <w:rsid w:val="0080303F"/>
    <w:rsid w:val="008119CC"/>
    <w:rsid w:val="00830598"/>
    <w:rsid w:val="00840E9E"/>
    <w:rsid w:val="00843072"/>
    <w:rsid w:val="00861DA4"/>
    <w:rsid w:val="00874268"/>
    <w:rsid w:val="008A4B7D"/>
    <w:rsid w:val="008A6FBD"/>
    <w:rsid w:val="008C25FC"/>
    <w:rsid w:val="00901A1A"/>
    <w:rsid w:val="009145CA"/>
    <w:rsid w:val="00915AFA"/>
    <w:rsid w:val="009476F8"/>
    <w:rsid w:val="00963335"/>
    <w:rsid w:val="00964C74"/>
    <w:rsid w:val="009752CB"/>
    <w:rsid w:val="009753CA"/>
    <w:rsid w:val="009753D9"/>
    <w:rsid w:val="00977873"/>
    <w:rsid w:val="009E06F4"/>
    <w:rsid w:val="009F5C71"/>
    <w:rsid w:val="00A50EA8"/>
    <w:rsid w:val="00A511B9"/>
    <w:rsid w:val="00A61B64"/>
    <w:rsid w:val="00A82910"/>
    <w:rsid w:val="00A86C65"/>
    <w:rsid w:val="00AB4129"/>
    <w:rsid w:val="00AB6DFB"/>
    <w:rsid w:val="00AC4329"/>
    <w:rsid w:val="00AD0D1F"/>
    <w:rsid w:val="00AE6B1A"/>
    <w:rsid w:val="00AF0C07"/>
    <w:rsid w:val="00B041FD"/>
    <w:rsid w:val="00B10A7D"/>
    <w:rsid w:val="00B13B3A"/>
    <w:rsid w:val="00B57206"/>
    <w:rsid w:val="00B66937"/>
    <w:rsid w:val="00B905DB"/>
    <w:rsid w:val="00B92CD9"/>
    <w:rsid w:val="00BB7722"/>
    <w:rsid w:val="00BC36A5"/>
    <w:rsid w:val="00BC3F4C"/>
    <w:rsid w:val="00BD17FC"/>
    <w:rsid w:val="00BE598A"/>
    <w:rsid w:val="00BF4635"/>
    <w:rsid w:val="00C51B9A"/>
    <w:rsid w:val="00C54C9D"/>
    <w:rsid w:val="00C55B27"/>
    <w:rsid w:val="00C677CA"/>
    <w:rsid w:val="00C92E3D"/>
    <w:rsid w:val="00CD0824"/>
    <w:rsid w:val="00CE560E"/>
    <w:rsid w:val="00D010B3"/>
    <w:rsid w:val="00D108EE"/>
    <w:rsid w:val="00D32AB9"/>
    <w:rsid w:val="00D43CF4"/>
    <w:rsid w:val="00D46EF0"/>
    <w:rsid w:val="00D52B3F"/>
    <w:rsid w:val="00D7655D"/>
    <w:rsid w:val="00DA1E82"/>
    <w:rsid w:val="00DC032E"/>
    <w:rsid w:val="00DC1DBF"/>
    <w:rsid w:val="00E4739B"/>
    <w:rsid w:val="00E52C22"/>
    <w:rsid w:val="00EF6C31"/>
    <w:rsid w:val="00F122CB"/>
    <w:rsid w:val="00F31D46"/>
    <w:rsid w:val="00F34B51"/>
    <w:rsid w:val="00F41836"/>
    <w:rsid w:val="00F43CE4"/>
    <w:rsid w:val="00F523EE"/>
    <w:rsid w:val="00FB7159"/>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character" w:customStyle="1" w:styleId="DefaultPara">
    <w:name w:val="Default Para"/>
    <w:rsid w:val="00BC3F4C"/>
    <w:rPr>
      <w:noProof w:val="0"/>
      <w:lang w:val="en-GB"/>
    </w:rPr>
  </w:style>
  <w:style w:type="paragraph" w:styleId="ListParagraph">
    <w:name w:val="List Paragraph"/>
    <w:basedOn w:val="Normal"/>
    <w:uiPriority w:val="34"/>
    <w:qFormat/>
    <w:rsid w:val="00BC3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42ED0-1813-4D12-BFED-0BFA379E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 Fleming</cp:lastModifiedBy>
  <cp:revision>4</cp:revision>
  <cp:lastPrinted>2015-02-06T21:06:00Z</cp:lastPrinted>
  <dcterms:created xsi:type="dcterms:W3CDTF">2016-02-23T21:03:00Z</dcterms:created>
  <dcterms:modified xsi:type="dcterms:W3CDTF">2016-03-11T15:00:00Z</dcterms:modified>
</cp:coreProperties>
</file>