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3A86C0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512C3">
        <w:t>RG</w:t>
      </w:r>
    </w:p>
    <w:p w14:paraId="2CCB6A08" w14:textId="5F4456E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512C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FF30F2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512C3">
            <w:rPr>
              <w:rStyle w:val="PostingNumberFont"/>
            </w:rPr>
            <w:t>25-0361</w:t>
          </w:r>
        </w:sdtContent>
      </w:sdt>
    </w:p>
    <w:p w14:paraId="7335105E" w14:textId="4D0EEA7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08T00:00:00Z">
            <w:dateFormat w:val="MMMM d, yyyy"/>
            <w:lid w:val="en-US"/>
            <w:storeMappedDataAs w:val="dateTime"/>
            <w:calendar w:val="gregorian"/>
          </w:date>
        </w:sdtPr>
        <w:sdtEndPr>
          <w:rPr>
            <w:rStyle w:val="Dates"/>
          </w:rPr>
        </w:sdtEndPr>
        <w:sdtContent>
          <w:r w:rsidR="008512C3">
            <w:rPr>
              <w:rStyle w:val="Dates"/>
              <w:rFonts w:cs="Arial"/>
              <w:szCs w:val="24"/>
            </w:rPr>
            <w:t>May 8, 2025</w:t>
          </w:r>
        </w:sdtContent>
      </w:sdt>
    </w:p>
    <w:p w14:paraId="55C1DBB6" w14:textId="5D138F2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05T00:00:00Z">
            <w:dateFormat w:val="MMMM d, yyyy"/>
            <w:lid w:val="en-US"/>
            <w:storeMappedDataAs w:val="dateTime"/>
            <w:calendar w:val="gregorian"/>
          </w:date>
        </w:sdtPr>
        <w:sdtEndPr>
          <w:rPr>
            <w:rStyle w:val="Dates"/>
          </w:rPr>
        </w:sdtEndPr>
        <w:sdtContent>
          <w:r w:rsidR="008512C3">
            <w:rPr>
              <w:rStyle w:val="Dates"/>
              <w:rFonts w:cs="Arial"/>
              <w:szCs w:val="24"/>
            </w:rPr>
            <w:t>June 5, 2025</w:t>
          </w:r>
        </w:sdtContent>
      </w:sdt>
    </w:p>
    <w:p w14:paraId="0916AECF" w14:textId="4ECCAFA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512C3">
            <w:t>Sessional Faculty Member</w:t>
          </w:r>
        </w:sdtContent>
      </w:sdt>
    </w:p>
    <w:p w14:paraId="463CFEEF" w14:textId="7F17FAE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52088">
            <w:t>Law Dual Degree</w:t>
          </w:r>
        </w:sdtContent>
      </w:sdt>
    </w:p>
    <w:p w14:paraId="2D0CF875" w14:textId="7776E09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D52088">
            <w:t>LAWS 4000H</w:t>
          </w:r>
        </w:sdtContent>
      </w:sdt>
    </w:p>
    <w:p w14:paraId="65A46DFA" w14:textId="224349B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D52088">
            <w:t>Foundations of Canadian Law</w:t>
          </w:r>
        </w:sdtContent>
      </w:sdt>
    </w:p>
    <w:p w14:paraId="701C08FA" w14:textId="09ECCF4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D52088">
            <w:rPr>
              <w:rFonts w:ascii="Arial" w:hAnsi="Arial" w:cs="Arial"/>
              <w:sz w:val="24"/>
              <w:szCs w:val="24"/>
            </w:rPr>
            <w:t>September 1, 2025</w:t>
          </w:r>
        </w:sdtContent>
      </w:sdt>
    </w:p>
    <w:p w14:paraId="7E915401" w14:textId="2A8B5E6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D52088">
            <w:rPr>
              <w:rFonts w:ascii="Arial" w:hAnsi="Arial" w:cs="Arial"/>
              <w:sz w:val="24"/>
              <w:szCs w:val="24"/>
            </w:rPr>
            <w:t>December 31, 2025</w:t>
          </w:r>
        </w:sdtContent>
      </w:sdt>
    </w:p>
    <w:p w14:paraId="2850ADDD" w14:textId="71B89F3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52088">
            <w:rPr>
              <w:rFonts w:ascii="Arial" w:hAnsi="Arial" w:cs="Arial"/>
              <w:b/>
              <w:sz w:val="24"/>
              <w:szCs w:val="24"/>
            </w:rPr>
            <w:t>Peterborough</w:t>
          </w:r>
        </w:sdtContent>
      </w:sdt>
    </w:p>
    <w:p w14:paraId="3A2AC8BC" w14:textId="306BAC2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D52088" w:rsidRPr="00D52088">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E27664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52088">
            <w:t>28</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25DEA55E"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w:t>
      </w:r>
      <w:r w:rsidR="00D52088">
        <w:t>Trent Swansea Law Dual Degree Program Coordinator and</w:t>
      </w:r>
      <w:r w:rsidRPr="00D75C62">
        <w:rPr>
          <w:rFonts w:ascii="Arial" w:eastAsia="Calibri" w:hAnsi="Arial" w:cs="Arial"/>
          <w:sz w:val="20"/>
          <w:szCs w:val="20"/>
        </w:rPr>
        <w:t xml:space="preserve">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F312183" w14:textId="2EC011B3" w:rsidR="00D52088" w:rsidRPr="00D52088" w:rsidRDefault="00D52088" w:rsidP="00D5208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52088">
        <w:t>Educational qualifications for this position need to be specific to law with a minimum educational qualification for this position being a JD/LLB</w:t>
      </w:r>
    </w:p>
    <w:p w14:paraId="6CB1777E" w14:textId="77777777" w:rsidR="00F00E2C" w:rsidRDefault="00D52088" w:rsidP="00F00E2C">
      <w:pPr>
        <w:numPr>
          <w:ilvl w:val="0"/>
          <w:numId w:val="4"/>
        </w:numPr>
        <w:autoSpaceDE w:val="0"/>
        <w:autoSpaceDN w:val="0"/>
        <w:adjustRightInd w:val="0"/>
        <w:spacing w:after="0" w:line="240" w:lineRule="auto"/>
        <w:rPr>
          <w:rFonts w:ascii="Arial" w:hAnsi="Arial" w:cs="Arial"/>
          <w:sz w:val="20"/>
          <w:szCs w:val="20"/>
        </w:rPr>
      </w:pPr>
      <w:r>
        <w:t>Experience as a legal practitioner in a related area of law in Canada is required</w:t>
      </w:r>
    </w:p>
    <w:p w14:paraId="039E4C25" w14:textId="46102143" w:rsidR="00F00E2C" w:rsidRPr="00F00E2C" w:rsidRDefault="00F00E2C" w:rsidP="00F00E2C">
      <w:pPr>
        <w:numPr>
          <w:ilvl w:val="0"/>
          <w:numId w:val="4"/>
        </w:numPr>
        <w:autoSpaceDE w:val="0"/>
        <w:autoSpaceDN w:val="0"/>
        <w:adjustRightInd w:val="0"/>
        <w:spacing w:after="0" w:line="240" w:lineRule="auto"/>
        <w:rPr>
          <w:rFonts w:ascii="Arial" w:hAnsi="Arial" w:cs="Arial"/>
          <w:sz w:val="20"/>
          <w:szCs w:val="20"/>
        </w:rPr>
      </w:pPr>
      <w:r w:rsidRPr="00F00E2C">
        <w:t>Demonstrated experience working through the NCA process strongly preferred</w:t>
      </w:r>
    </w:p>
    <w:p w14:paraId="22243AE8" w14:textId="543EADCC"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084E226A" w14:textId="77777777" w:rsidR="00F00E2C" w:rsidRDefault="00D52088" w:rsidP="00F00E2C">
      <w:pPr>
        <w:numPr>
          <w:ilvl w:val="0"/>
          <w:numId w:val="4"/>
        </w:numPr>
        <w:autoSpaceDE w:val="0"/>
        <w:autoSpaceDN w:val="0"/>
        <w:adjustRightInd w:val="0"/>
        <w:spacing w:after="0" w:line="240" w:lineRule="auto"/>
        <w:rPr>
          <w:rFonts w:ascii="Arial" w:hAnsi="Arial" w:cs="Arial"/>
          <w:sz w:val="20"/>
          <w:szCs w:val="20"/>
        </w:rPr>
      </w:pPr>
      <w:r>
        <w:t>Demonstrated ability to communicate complex Canadian legal concepts to newly trained international LLB recipients</w:t>
      </w:r>
    </w:p>
    <w:p w14:paraId="69BBE82C" w14:textId="4C16D279" w:rsidR="00F00E2C" w:rsidRPr="00F00E2C" w:rsidRDefault="00F00E2C" w:rsidP="00F00E2C">
      <w:pPr>
        <w:numPr>
          <w:ilvl w:val="0"/>
          <w:numId w:val="4"/>
        </w:numPr>
        <w:autoSpaceDE w:val="0"/>
        <w:autoSpaceDN w:val="0"/>
        <w:adjustRightInd w:val="0"/>
        <w:spacing w:after="0" w:line="240" w:lineRule="auto"/>
        <w:rPr>
          <w:rFonts w:ascii="Arial" w:hAnsi="Arial" w:cs="Arial"/>
          <w:sz w:val="20"/>
          <w:szCs w:val="20"/>
        </w:rPr>
      </w:pPr>
      <w:r w:rsidRPr="00F00E2C">
        <w:t>Strong organizational, administrative, interpersonal and communication skills</w:t>
      </w:r>
    </w:p>
    <w:p w14:paraId="62F492AC" w14:textId="76C7CACC"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18C03D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sdt>
        <w:sdtPr>
          <w:rPr>
            <w:rFonts w:ascii="Arial" w:hAnsi="Arial" w:cs="Arial"/>
            <w:sz w:val="20"/>
            <w:szCs w:val="20"/>
          </w:rPr>
          <w:id w:val="1731498865"/>
          <w:placeholder>
            <w:docPart w:val="4731856EB29744B2ADF98622BCF65CF4"/>
          </w:placeholder>
          <w:text/>
        </w:sdtPr>
        <w:sdtEndPr/>
        <w:sdtContent>
          <w:r w:rsidR="00D52088">
            <w:t xml:space="preserve"> trentswansealaw@trentu.ca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73BB7A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6D7EC6">
            <w:rPr>
              <w:rStyle w:val="BOLDFONT"/>
            </w:rPr>
            <w:t>devinpenner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940E" w14:textId="77777777" w:rsidR="0033519B" w:rsidRDefault="0033519B" w:rsidP="003B4AA7">
      <w:pPr>
        <w:spacing w:after="0" w:line="240" w:lineRule="auto"/>
      </w:pPr>
      <w:r>
        <w:separator/>
      </w:r>
    </w:p>
  </w:endnote>
  <w:endnote w:type="continuationSeparator" w:id="0">
    <w:p w14:paraId="185F3CB7" w14:textId="77777777" w:rsidR="0033519B" w:rsidRDefault="0033519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1CD0" w14:textId="77777777" w:rsidR="0033519B" w:rsidRDefault="0033519B" w:rsidP="003B4AA7">
      <w:pPr>
        <w:spacing w:after="0" w:line="240" w:lineRule="auto"/>
      </w:pPr>
      <w:r>
        <w:separator/>
      </w:r>
    </w:p>
  </w:footnote>
  <w:footnote w:type="continuationSeparator" w:id="0">
    <w:p w14:paraId="3FDECAD7" w14:textId="77777777" w:rsidR="0033519B" w:rsidRDefault="0033519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F52CF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FF047D8" w:tentative="1">
        <w:start w:val="1"/>
        <w:numFmt w:val="bullet"/>
        <w:lvlText w:val="o"/>
        <w:lvlJc w:val="left"/>
        <w:pPr>
          <w:ind w:left="1440" w:hanging="360"/>
        </w:pPr>
        <w:rPr>
          <w:rFonts w:ascii="Courier New" w:hAnsi="Courier New" w:cs="Courier New" w:hint="default"/>
        </w:rPr>
      </w:lvl>
    </w:lvlOverride>
    <w:lvlOverride w:ilvl="2">
      <w:lvl w:ilvl="2" w:tplc="835A7BCE" w:tentative="1">
        <w:start w:val="1"/>
        <w:numFmt w:val="bullet"/>
        <w:lvlText w:val=""/>
        <w:lvlJc w:val="left"/>
        <w:pPr>
          <w:ind w:left="2160" w:hanging="360"/>
        </w:pPr>
        <w:rPr>
          <w:rFonts w:ascii="Wingdings" w:hAnsi="Wingdings" w:hint="default"/>
        </w:rPr>
      </w:lvl>
    </w:lvlOverride>
    <w:lvlOverride w:ilvl="3">
      <w:lvl w:ilvl="3" w:tplc="F80C7804" w:tentative="1">
        <w:start w:val="1"/>
        <w:numFmt w:val="bullet"/>
        <w:lvlText w:val=""/>
        <w:lvlJc w:val="left"/>
        <w:pPr>
          <w:ind w:left="2880" w:hanging="360"/>
        </w:pPr>
        <w:rPr>
          <w:rFonts w:ascii="Symbol" w:hAnsi="Symbol" w:hint="default"/>
        </w:rPr>
      </w:lvl>
    </w:lvlOverride>
    <w:lvlOverride w:ilvl="4">
      <w:lvl w:ilvl="4" w:tplc="BD6ECF1A" w:tentative="1">
        <w:start w:val="1"/>
        <w:numFmt w:val="bullet"/>
        <w:lvlText w:val="o"/>
        <w:lvlJc w:val="left"/>
        <w:pPr>
          <w:ind w:left="3600" w:hanging="360"/>
        </w:pPr>
        <w:rPr>
          <w:rFonts w:ascii="Courier New" w:hAnsi="Courier New" w:cs="Courier New" w:hint="default"/>
        </w:rPr>
      </w:lvl>
    </w:lvlOverride>
    <w:lvlOverride w:ilvl="5">
      <w:lvl w:ilvl="5" w:tplc="B706F1BC" w:tentative="1">
        <w:start w:val="1"/>
        <w:numFmt w:val="bullet"/>
        <w:lvlText w:val=""/>
        <w:lvlJc w:val="left"/>
        <w:pPr>
          <w:ind w:left="4320" w:hanging="360"/>
        </w:pPr>
        <w:rPr>
          <w:rFonts w:ascii="Wingdings" w:hAnsi="Wingdings" w:hint="default"/>
        </w:rPr>
      </w:lvl>
    </w:lvlOverride>
    <w:lvlOverride w:ilvl="6">
      <w:lvl w:ilvl="6" w:tplc="43384058" w:tentative="1">
        <w:start w:val="1"/>
        <w:numFmt w:val="bullet"/>
        <w:lvlText w:val=""/>
        <w:lvlJc w:val="left"/>
        <w:pPr>
          <w:ind w:left="5040" w:hanging="360"/>
        </w:pPr>
        <w:rPr>
          <w:rFonts w:ascii="Symbol" w:hAnsi="Symbol" w:hint="default"/>
        </w:rPr>
      </w:lvl>
    </w:lvlOverride>
    <w:lvlOverride w:ilvl="7">
      <w:lvl w:ilvl="7" w:tplc="D6BEC880" w:tentative="1">
        <w:start w:val="1"/>
        <w:numFmt w:val="bullet"/>
        <w:lvlText w:val="o"/>
        <w:lvlJc w:val="left"/>
        <w:pPr>
          <w:ind w:left="5760" w:hanging="360"/>
        </w:pPr>
        <w:rPr>
          <w:rFonts w:ascii="Courier New" w:hAnsi="Courier New" w:cs="Courier New" w:hint="default"/>
        </w:rPr>
      </w:lvl>
    </w:lvlOverride>
    <w:lvlOverride w:ilvl="8">
      <w:lvl w:ilvl="8" w:tplc="916E8FB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A11FA"/>
    <w:rsid w:val="002E5FB8"/>
    <w:rsid w:val="00331BF7"/>
    <w:rsid w:val="0033519B"/>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A61A0"/>
    <w:rsid w:val="006C3682"/>
    <w:rsid w:val="006C4C61"/>
    <w:rsid w:val="006D1D4B"/>
    <w:rsid w:val="006D7EC6"/>
    <w:rsid w:val="006E4A10"/>
    <w:rsid w:val="006E4EE3"/>
    <w:rsid w:val="00704009"/>
    <w:rsid w:val="007347FA"/>
    <w:rsid w:val="007468F7"/>
    <w:rsid w:val="007866A8"/>
    <w:rsid w:val="007966E3"/>
    <w:rsid w:val="007C0EC1"/>
    <w:rsid w:val="007E0C72"/>
    <w:rsid w:val="008132A2"/>
    <w:rsid w:val="008512C3"/>
    <w:rsid w:val="00864417"/>
    <w:rsid w:val="008872E9"/>
    <w:rsid w:val="008940A1"/>
    <w:rsid w:val="00894720"/>
    <w:rsid w:val="008B6F9D"/>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088"/>
    <w:rsid w:val="00D52FC8"/>
    <w:rsid w:val="00D75C62"/>
    <w:rsid w:val="00DA1DED"/>
    <w:rsid w:val="00DC2820"/>
    <w:rsid w:val="00DD079D"/>
    <w:rsid w:val="00E110D7"/>
    <w:rsid w:val="00E75A54"/>
    <w:rsid w:val="00E86215"/>
    <w:rsid w:val="00E94EC3"/>
    <w:rsid w:val="00ED7F3F"/>
    <w:rsid w:val="00EE2F5B"/>
    <w:rsid w:val="00EE4569"/>
    <w:rsid w:val="00EE5B69"/>
    <w:rsid w:val="00EF153A"/>
    <w:rsid w:val="00EF762F"/>
    <w:rsid w:val="00F00E2C"/>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013EF"/>
    <w:rsid w:val="007347FA"/>
    <w:rsid w:val="007B1557"/>
    <w:rsid w:val="008056A0"/>
    <w:rsid w:val="00864417"/>
    <w:rsid w:val="008F1641"/>
    <w:rsid w:val="0093285F"/>
    <w:rsid w:val="009F00C4"/>
    <w:rsid w:val="00A17CC3"/>
    <w:rsid w:val="00B058A1"/>
    <w:rsid w:val="00B4011B"/>
    <w:rsid w:val="00D43362"/>
    <w:rsid w:val="00E16CFB"/>
    <w:rsid w:val="00EE456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752</Words>
  <Characters>4291</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2025-04-28T17:05:00Z</dcterms:created>
  <dcterms:modified xsi:type="dcterms:W3CDTF">2025-05-08T13:35:00Z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