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DDC4B4A"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064E9">
        <w:rPr>
          <w:rFonts w:ascii="Arial" w:hAnsi="Arial" w:cs="Arial"/>
          <w:sz w:val="16"/>
          <w:szCs w:val="16"/>
        </w:rPr>
        <w:t>RG</w:t>
      </w:r>
    </w:p>
    <w:p w14:paraId="2CCB6A08" w14:textId="2DEDB71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064E9">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6DC2F1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064E9">
            <w:rPr>
              <w:rStyle w:val="PostingNumberFont"/>
              <w:rFonts w:cs="Arial"/>
            </w:rPr>
            <w:t>24-188</w:t>
          </w:r>
        </w:sdtContent>
      </w:sdt>
    </w:p>
    <w:p w14:paraId="7335105E" w14:textId="301ED3C1"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6T00:00:00Z">
            <w:dateFormat w:val="MMMM d, yyyy"/>
            <w:lid w:val="en-US"/>
            <w:storeMappedDataAs w:val="dateTime"/>
            <w:calendar w:val="gregorian"/>
          </w:date>
        </w:sdtPr>
        <w:sdtEndPr>
          <w:rPr>
            <w:rStyle w:val="Dates"/>
          </w:rPr>
        </w:sdtEndPr>
        <w:sdtContent>
          <w:r w:rsidR="00B033AA">
            <w:rPr>
              <w:rStyle w:val="Dates"/>
              <w:rFonts w:cs="Arial"/>
              <w:szCs w:val="24"/>
            </w:rPr>
            <w:t>February 26, 2024</w:t>
          </w:r>
        </w:sdtContent>
      </w:sdt>
    </w:p>
    <w:p w14:paraId="55C1DBB6" w14:textId="7D9AC93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4T00:00:00Z">
            <w:dateFormat w:val="MMMM d, yyyy"/>
            <w:lid w:val="en-US"/>
            <w:storeMappedDataAs w:val="dateTime"/>
            <w:calendar w:val="gregorian"/>
          </w:date>
        </w:sdtPr>
        <w:sdtEndPr>
          <w:rPr>
            <w:rStyle w:val="Dates"/>
          </w:rPr>
        </w:sdtEndPr>
        <w:sdtContent>
          <w:r w:rsidR="002064E9">
            <w:rPr>
              <w:rStyle w:val="Dates"/>
              <w:rFonts w:cs="Arial"/>
              <w:szCs w:val="24"/>
            </w:rPr>
            <w:t>March 14, 2024</w:t>
          </w:r>
        </w:sdtContent>
      </w:sdt>
    </w:p>
    <w:p w14:paraId="0916AECF" w14:textId="3AC8345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F9231E">
            <w:t>Instructor</w:t>
          </w:r>
        </w:sdtContent>
      </w:sdt>
    </w:p>
    <w:p w14:paraId="463CFEEF" w14:textId="432DC3F5"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F9231E" w:rsidRPr="00F9231E">
        <w:t xml:space="preserve"> </w:t>
      </w:r>
      <w:sdt>
        <w:sdtPr>
          <w:rPr>
            <w:lang w:val="en-CA"/>
          </w:rPr>
          <w:id w:val="1371424148"/>
          <w:placeholder>
            <w:docPart w:val="B1198E7D27A043D78D8D29A23011DE3D"/>
          </w:placeholder>
          <w:text/>
        </w:sdtPr>
        <w:sdtEndPr/>
        <w:sdtContent>
          <w:r w:rsidR="00F9231E">
            <w:t>TSE</w:t>
          </w:r>
        </w:sdtContent>
      </w:sdt>
    </w:p>
    <w:p w14:paraId="2D0CF875" w14:textId="6F4348A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9F14511FE380408C8E48CF2DC92AFB49"/>
          </w:placeholder>
          <w:text/>
        </w:sdtPr>
        <w:sdtEndPr/>
        <w:sdtContent>
          <w:r w:rsidR="00F9231E" w:rsidRPr="00F9231E">
            <w:t>ERSC-1020H</w:t>
          </w:r>
        </w:sdtContent>
      </w:sdt>
    </w:p>
    <w:p w14:paraId="65A46DFA" w14:textId="354F6F7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lang w:val="en-CA"/>
          </w:rPr>
          <w:alias w:val=" "/>
          <w:tag w:val=" "/>
          <w:id w:val="-223598600"/>
          <w:placeholder>
            <w:docPart w:val="577C71C37C8F4C62B2D64CE88E96FA3C"/>
          </w:placeholder>
          <w15:color w:val="000000"/>
          <w:text w:multiLine="1"/>
        </w:sdtPr>
        <w:sdtEndPr/>
        <w:sdtContent>
          <w:r w:rsidR="00F9231E" w:rsidRPr="00F9231E">
            <w:rPr>
              <w:lang w:val="en-CA"/>
            </w:rPr>
            <w:t>Cases Enviro Sci &amp; Sustainability in person YKDFN</w:t>
          </w:r>
        </w:sdtContent>
      </w:sdt>
    </w:p>
    <w:p w14:paraId="701C08FA" w14:textId="673F2CE9"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2064E9">
            <w:rPr>
              <w:rFonts w:ascii="Arial" w:hAnsi="Arial" w:cs="Arial"/>
              <w:sz w:val="24"/>
              <w:szCs w:val="24"/>
            </w:rPr>
            <w:t>May 1, 2024</w:t>
          </w:r>
        </w:sdtContent>
      </w:sdt>
    </w:p>
    <w:p w14:paraId="7E915401" w14:textId="611BA8D9"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2064E9">
            <w:rPr>
              <w:rFonts w:ascii="Arial" w:hAnsi="Arial" w:cs="Arial"/>
              <w:sz w:val="24"/>
              <w:szCs w:val="24"/>
            </w:rPr>
            <w:t>June 21, 2024</w:t>
          </w:r>
        </w:sdtContent>
      </w:sdt>
    </w:p>
    <w:p w14:paraId="2850ADDD" w14:textId="6640BE84"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r w:rsidR="002064E9">
        <w:rPr>
          <w:rFonts w:ascii="Arial" w:hAnsi="Arial" w:cs="Arial"/>
          <w:b/>
          <w:sz w:val="24"/>
          <w:szCs w:val="24"/>
        </w:rPr>
        <w:t>Yellowknife</w:t>
      </w:r>
    </w:p>
    <w:p w14:paraId="3A2AC8BC" w14:textId="3F9F287F"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F9231E" w:rsidRPr="00F9231E">
            <w:t>$8</w:t>
          </w:r>
          <w:r w:rsidR="002064E9">
            <w:t>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2B487B4B"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9231E">
            <w:t>15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7A8E1B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F9231E">
            <w:rPr>
              <w:rFonts w:ascii="Arial" w:hAnsi="Arial" w:cs="Arial"/>
              <w:sz w:val="20"/>
              <w:szCs w:val="20"/>
            </w:rPr>
            <w:t>preferred</w:t>
          </w:r>
        </w:sdtContent>
      </w:sdt>
      <w:r w:rsidR="009A0D04" w:rsidRPr="00967A42">
        <w:rPr>
          <w:rFonts w:ascii="Arial" w:hAnsi="Arial" w:cs="Arial"/>
          <w:sz w:val="20"/>
          <w:szCs w:val="20"/>
        </w:rPr>
        <w:t xml:space="preserve"> in</w:t>
      </w:r>
      <w:r w:rsidR="00F9231E" w:rsidRPr="00F9231E">
        <w:t xml:space="preserve"> Environmental Science and Studies or equivalent experience in those areas</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6C547E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F9231E">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337A7F">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D96187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F9231E">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337A7F">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B390" w14:textId="77777777" w:rsidR="00337A7F" w:rsidRDefault="00337A7F" w:rsidP="003B4AA7">
      <w:pPr>
        <w:spacing w:after="0" w:line="240" w:lineRule="auto"/>
      </w:pPr>
      <w:r>
        <w:separator/>
      </w:r>
    </w:p>
  </w:endnote>
  <w:endnote w:type="continuationSeparator" w:id="0">
    <w:p w14:paraId="448A10DD" w14:textId="77777777" w:rsidR="00337A7F" w:rsidRDefault="00337A7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0684" w14:textId="77777777" w:rsidR="00337A7F" w:rsidRDefault="00337A7F" w:rsidP="003B4AA7">
      <w:pPr>
        <w:spacing w:after="0" w:line="240" w:lineRule="auto"/>
      </w:pPr>
      <w:r>
        <w:separator/>
      </w:r>
    </w:p>
  </w:footnote>
  <w:footnote w:type="continuationSeparator" w:id="0">
    <w:p w14:paraId="0BA5B9FE" w14:textId="77777777" w:rsidR="00337A7F" w:rsidRDefault="00337A7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D52D1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F3E366E" w:tentative="1">
        <w:start w:val="1"/>
        <w:numFmt w:val="bullet"/>
        <w:lvlText w:val="o"/>
        <w:lvlJc w:val="left"/>
        <w:pPr>
          <w:ind w:left="1440" w:hanging="360"/>
        </w:pPr>
        <w:rPr>
          <w:rFonts w:ascii="Courier New" w:hAnsi="Courier New" w:cs="Courier New" w:hint="default"/>
        </w:rPr>
      </w:lvl>
    </w:lvlOverride>
    <w:lvlOverride w:ilvl="2">
      <w:lvl w:ilvl="2" w:tplc="8910B7B0" w:tentative="1">
        <w:start w:val="1"/>
        <w:numFmt w:val="bullet"/>
        <w:lvlText w:val=""/>
        <w:lvlJc w:val="left"/>
        <w:pPr>
          <w:ind w:left="2160" w:hanging="360"/>
        </w:pPr>
        <w:rPr>
          <w:rFonts w:ascii="Wingdings" w:hAnsi="Wingdings" w:hint="default"/>
        </w:rPr>
      </w:lvl>
    </w:lvlOverride>
    <w:lvlOverride w:ilvl="3">
      <w:lvl w:ilvl="3" w:tplc="87DEBA46" w:tentative="1">
        <w:start w:val="1"/>
        <w:numFmt w:val="bullet"/>
        <w:lvlText w:val=""/>
        <w:lvlJc w:val="left"/>
        <w:pPr>
          <w:ind w:left="2880" w:hanging="360"/>
        </w:pPr>
        <w:rPr>
          <w:rFonts w:ascii="Symbol" w:hAnsi="Symbol" w:hint="default"/>
        </w:rPr>
      </w:lvl>
    </w:lvlOverride>
    <w:lvlOverride w:ilvl="4">
      <w:lvl w:ilvl="4" w:tplc="BBDC79CE" w:tentative="1">
        <w:start w:val="1"/>
        <w:numFmt w:val="bullet"/>
        <w:lvlText w:val="o"/>
        <w:lvlJc w:val="left"/>
        <w:pPr>
          <w:ind w:left="3600" w:hanging="360"/>
        </w:pPr>
        <w:rPr>
          <w:rFonts w:ascii="Courier New" w:hAnsi="Courier New" w:cs="Courier New" w:hint="default"/>
        </w:rPr>
      </w:lvl>
    </w:lvlOverride>
    <w:lvlOverride w:ilvl="5">
      <w:lvl w:ilvl="5" w:tplc="4B30FAE4" w:tentative="1">
        <w:start w:val="1"/>
        <w:numFmt w:val="bullet"/>
        <w:lvlText w:val=""/>
        <w:lvlJc w:val="left"/>
        <w:pPr>
          <w:ind w:left="4320" w:hanging="360"/>
        </w:pPr>
        <w:rPr>
          <w:rFonts w:ascii="Wingdings" w:hAnsi="Wingdings" w:hint="default"/>
        </w:rPr>
      </w:lvl>
    </w:lvlOverride>
    <w:lvlOverride w:ilvl="6">
      <w:lvl w:ilvl="6" w:tplc="8F2CEE72" w:tentative="1">
        <w:start w:val="1"/>
        <w:numFmt w:val="bullet"/>
        <w:lvlText w:val=""/>
        <w:lvlJc w:val="left"/>
        <w:pPr>
          <w:ind w:left="5040" w:hanging="360"/>
        </w:pPr>
        <w:rPr>
          <w:rFonts w:ascii="Symbol" w:hAnsi="Symbol" w:hint="default"/>
        </w:rPr>
      </w:lvl>
    </w:lvlOverride>
    <w:lvlOverride w:ilvl="7">
      <w:lvl w:ilvl="7" w:tplc="35D0F86A" w:tentative="1">
        <w:start w:val="1"/>
        <w:numFmt w:val="bullet"/>
        <w:lvlText w:val="o"/>
        <w:lvlJc w:val="left"/>
        <w:pPr>
          <w:ind w:left="5760" w:hanging="360"/>
        </w:pPr>
        <w:rPr>
          <w:rFonts w:ascii="Courier New" w:hAnsi="Courier New" w:cs="Courier New" w:hint="default"/>
        </w:rPr>
      </w:lvl>
    </w:lvlOverride>
    <w:lvlOverride w:ilvl="8">
      <w:lvl w:ilvl="8" w:tplc="9B70825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UrXTn48+kAC5MNGmCqQntHpQnagoJmQ5y60LrFVcvhXetJO5eN+lDCKWwoDDLCUEnEmng+wrc/xwN9IUDOQNaQ==" w:salt="D/gDqpSkaFqL20JqIK/t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064E9"/>
    <w:rsid w:val="0022408E"/>
    <w:rsid w:val="002459D0"/>
    <w:rsid w:val="002820BC"/>
    <w:rsid w:val="00295314"/>
    <w:rsid w:val="002E5FB8"/>
    <w:rsid w:val="00331BF7"/>
    <w:rsid w:val="00337A7F"/>
    <w:rsid w:val="00371E64"/>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55AC5"/>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D0440"/>
    <w:rsid w:val="00B033AA"/>
    <w:rsid w:val="00B03A70"/>
    <w:rsid w:val="00B239A0"/>
    <w:rsid w:val="00B41BA9"/>
    <w:rsid w:val="00B770C2"/>
    <w:rsid w:val="00BD170E"/>
    <w:rsid w:val="00C0589C"/>
    <w:rsid w:val="00C2210C"/>
    <w:rsid w:val="00C323BB"/>
    <w:rsid w:val="00C40007"/>
    <w:rsid w:val="00C639E2"/>
    <w:rsid w:val="00CC3605"/>
    <w:rsid w:val="00CE29A0"/>
    <w:rsid w:val="00D17438"/>
    <w:rsid w:val="00D50026"/>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9231E"/>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B1198E7D27A043D78D8D29A23011DE3D"/>
        <w:category>
          <w:name w:val="General"/>
          <w:gallery w:val="placeholder"/>
        </w:category>
        <w:types>
          <w:type w:val="bbPlcHdr"/>
        </w:types>
        <w:behaviors>
          <w:behavior w:val="content"/>
        </w:behaviors>
        <w:guid w:val="{FE954084-D480-484B-B7DB-53D83DF35735}"/>
      </w:docPartPr>
      <w:docPartBody>
        <w:p w:rsidR="00F721C6" w:rsidRDefault="00F721C6" w:rsidP="00F721C6">
          <w:pPr>
            <w:pStyle w:val="B1198E7D27A043D78D8D29A23011DE3D"/>
          </w:pPr>
          <w:r>
            <w:rPr>
              <w:rFonts w:ascii="Arial" w:hAnsi="Arial" w:cs="Arial"/>
              <w:b/>
              <w:sz w:val="20"/>
              <w:szCs w:val="20"/>
            </w:rPr>
            <w:t xml:space="preserve"> </w:t>
          </w:r>
        </w:p>
      </w:docPartBody>
    </w:docPart>
    <w:docPart>
      <w:docPartPr>
        <w:name w:val="9F14511FE380408C8E48CF2DC92AFB49"/>
        <w:category>
          <w:name w:val="General"/>
          <w:gallery w:val="placeholder"/>
        </w:category>
        <w:types>
          <w:type w:val="bbPlcHdr"/>
        </w:types>
        <w:behaviors>
          <w:behavior w:val="content"/>
        </w:behaviors>
        <w:guid w:val="{61D5EE92-2DB7-4033-AAA6-16CF2FEA4AC9}"/>
      </w:docPartPr>
      <w:docPartBody>
        <w:p w:rsidR="00F721C6" w:rsidRDefault="00F721C6" w:rsidP="00F721C6">
          <w:pPr>
            <w:pStyle w:val="9F14511FE380408C8E48CF2DC92AFB49"/>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517BAA"/>
    <w:rsid w:val="006969B9"/>
    <w:rsid w:val="007B1557"/>
    <w:rsid w:val="008056A0"/>
    <w:rsid w:val="008F1641"/>
    <w:rsid w:val="0093285F"/>
    <w:rsid w:val="009F00C4"/>
    <w:rsid w:val="00A17CC3"/>
    <w:rsid w:val="00B058A1"/>
    <w:rsid w:val="00B4011B"/>
    <w:rsid w:val="00D43362"/>
    <w:rsid w:val="00E16CFB"/>
    <w:rsid w:val="00F721C6"/>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B1198E7D27A043D78D8D29A23011DE3D">
    <w:name w:val="B1198E7D27A043D78D8D29A23011DE3D"/>
    <w:rsid w:val="00F721C6"/>
    <w:rPr>
      <w:kern w:val="2"/>
      <w14:ligatures w14:val="standardContextual"/>
    </w:rPr>
  </w:style>
  <w:style w:type="paragraph" w:customStyle="1" w:styleId="9F14511FE380408C8E48CF2DC92AFB49">
    <w:name w:val="9F14511FE380408C8E48CF2DC92AFB49"/>
    <w:rsid w:val="00F721C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4191</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2024-02-16T14:12:00Z</dcterms:created>
  <dcterms:modified xsi:type="dcterms:W3CDTF">2024-02-26T17:57:00Z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