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7C2EE5AE"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3725FA">
        <w:t>RG</w:t>
      </w:r>
    </w:p>
    <w:p w14:paraId="29C038DD" w14:textId="42683E70"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3725FA">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4E522EB5" w14:textId="69A5372E"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3725FA">
            <w:rPr>
              <w:rStyle w:val="PostingNumberFont"/>
            </w:rPr>
            <w:t>24-146</w:t>
          </w:r>
        </w:sdtContent>
      </w:sdt>
    </w:p>
    <w:p w14:paraId="41D6A6FA" w14:textId="550C9BD0"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2-08T00:00:00Z">
            <w:dateFormat w:val="MMMM d, yyyy"/>
            <w:lid w:val="en-US"/>
            <w:storeMappedDataAs w:val="dateTime"/>
            <w:calendar w:val="gregorian"/>
          </w:date>
        </w:sdtPr>
        <w:sdtContent>
          <w:r w:rsidR="003725FA">
            <w:rPr>
              <w:rStyle w:val="Dates"/>
            </w:rPr>
            <w:t>February 8, 2024</w:t>
          </w:r>
        </w:sdtContent>
      </w:sdt>
    </w:p>
    <w:p w14:paraId="62D09AC3" w14:textId="07CE5D71"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3-07T00:00:00Z">
            <w:dateFormat w:val="MMMM d, yyyy"/>
            <w:lid w:val="en-US"/>
            <w:storeMappedDataAs w:val="dateTime"/>
            <w:calendar w:val="gregorian"/>
          </w:date>
        </w:sdtPr>
        <w:sdtContent>
          <w:r w:rsidR="003725FA">
            <w:rPr>
              <w:rStyle w:val="Dates"/>
            </w:rPr>
            <w:t>March 7, 2024</w:t>
          </w:r>
        </w:sdtContent>
      </w:sdt>
    </w:p>
    <w:p w14:paraId="77CE11CA" w14:textId="4EA6DD95"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2612EE">
        <w:t>: Sessional Faculty Member</w:t>
      </w:r>
    </w:p>
    <w:p w14:paraId="378D6240" w14:textId="6F9D1386"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2612EE">
        <w:t xml:space="preserve"> </w:t>
      </w:r>
      <w:r w:rsidR="00B56C89">
        <w:t>English</w:t>
      </w:r>
    </w:p>
    <w:p w14:paraId="45FF126F" w14:textId="7E69533C"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Content>
          <w:r w:rsidR="00B56C89">
            <w:t>ENGL-</w:t>
          </w:r>
          <w:r w:rsidR="00C0057B">
            <w:t>2810Y</w:t>
          </w:r>
        </w:sdtContent>
      </w:sdt>
    </w:p>
    <w:p w14:paraId="6572F65A" w14:textId="1095FFD4"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Content>
          <w:r w:rsidR="00C0057B">
            <w:t>Children's Literature</w:t>
          </w:r>
        </w:sdtContent>
      </w:sdt>
    </w:p>
    <w:p w14:paraId="0661C639" w14:textId="5D6B1024"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Content>
          <w:r w:rsidR="002612EE">
            <w:rPr>
              <w:rFonts w:ascii="Arial" w:hAnsi="Arial" w:cs="Arial"/>
              <w:sz w:val="20"/>
              <w:szCs w:val="20"/>
            </w:rPr>
            <w:t>Web based - Peterborough</w:t>
          </w:r>
        </w:sdtContent>
      </w:sdt>
    </w:p>
    <w:p w14:paraId="6FFE1EEB" w14:textId="6DF1ED00"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r w:rsidR="00C92C05">
        <w:t>May 1, 2024</w:t>
      </w:r>
    </w:p>
    <w:p w14:paraId="02F50FA4" w14:textId="023F2F47"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alias w:val=" "/>
          <w:tag w:val=" "/>
          <w:id w:val="652346580"/>
          <w:placeholder>
            <w:docPart w:val="6724BF0F15B54101BB642B2BA4E4F23E"/>
          </w:placeholder>
          <w:date w:fullDate="2024-08-02T00:00:00Z">
            <w:dateFormat w:val="MMMM d, yyyy"/>
            <w:lid w:val="en-US"/>
            <w:storeMappedDataAs w:val="dateTime"/>
            <w:calendar w:val="gregorian"/>
          </w:date>
        </w:sdtPr>
        <w:sdtContent>
          <w:r w:rsidR="004D3910">
            <w:t>August 2</w:t>
          </w:r>
          <w:r w:rsidR="00C92C05">
            <w:t>, 2024</w:t>
          </w:r>
        </w:sdtContent>
      </w:sdt>
    </w:p>
    <w:p w14:paraId="0E65BA35" w14:textId="703F053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C875D9">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id w:val="-1510521511"/>
          <w:placeholder>
            <w:docPart w:val="334D45BBE3AA45ADB64D6AB27B1A55F6"/>
          </w:placeholder>
          <w:text/>
        </w:sdtPr>
        <w:sdtContent>
          <w:r w:rsidR="0014230A" w:rsidRPr="0014230A">
            <w:t>$17,499.15</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Content>
          <w:r w:rsidR="00466A7E">
            <w:t>--</w:t>
          </w:r>
          <w:r w:rsidR="00A03CF8">
            <w:t>---</w:t>
          </w:r>
        </w:sdtContent>
      </w:sdt>
    </w:p>
    <w:p w14:paraId="310EE2A7" w14:textId="508FD08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1D721E">
        <w:t xml:space="preserve"> </w:t>
      </w:r>
      <w:r w:rsidR="00C5226C">
        <w:t>70</w:t>
      </w:r>
    </w:p>
    <w:p w14:paraId="69EEFA1B" w14:textId="10DD1835"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68BE9AC" w14:textId="77777777" w:rsidR="00C875D9" w:rsidRDefault="00C875D9" w:rsidP="00C30FA2">
      <w:pPr>
        <w:spacing w:after="0" w:line="240" w:lineRule="auto"/>
        <w:rPr>
          <w:rFonts w:ascii="Arial" w:hAnsi="Arial" w:cs="Arial"/>
          <w:b/>
          <w:sz w:val="20"/>
          <w:szCs w:val="20"/>
        </w:rPr>
      </w:pPr>
    </w:p>
    <w:p w14:paraId="05CD3144" w14:textId="149D19AF"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4528EE93"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8"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9"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E86A10">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 xml:space="preserve">ith particular attention to timely and effective online interactions with students with regards to the content of the course, </w:t>
      </w:r>
      <w:proofErr w:type="gramStart"/>
      <w:r w:rsidRPr="00715407">
        <w:rPr>
          <w:rFonts w:ascii="Arial" w:hAnsi="Arial" w:cs="Arial"/>
          <w:sz w:val="20"/>
          <w:szCs w:val="20"/>
        </w:rPr>
        <w:t>so as to</w:t>
      </w:r>
      <w:proofErr w:type="gramEnd"/>
      <w:r w:rsidRPr="00715407">
        <w:rPr>
          <w:rFonts w:ascii="Arial" w:hAnsi="Arial" w:cs="Arial"/>
          <w:sz w:val="20"/>
          <w:szCs w:val="20"/>
        </w:rPr>
        <w:t xml:space="preserve">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w:t>
      </w:r>
      <w:proofErr w:type="gramStart"/>
      <w:r w:rsidRPr="00715407">
        <w:rPr>
          <w:rFonts w:ascii="Arial" w:hAnsi="Arial" w:cs="Arial"/>
          <w:sz w:val="20"/>
          <w:szCs w:val="20"/>
          <w:lang w:val="en-CA"/>
        </w:rPr>
        <w:t>manner</w:t>
      </w:r>
      <w:proofErr w:type="gramEnd"/>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 xml:space="preserve">Grade breakdowns (with student info, assignment type, weighting, and grade clearly indicated) must be returned to the office by the grade submission </w:t>
      </w:r>
      <w:proofErr w:type="gramStart"/>
      <w:r w:rsidRPr="00715407">
        <w:rPr>
          <w:rFonts w:ascii="Arial" w:hAnsi="Arial" w:cs="Arial"/>
          <w:sz w:val="20"/>
          <w:szCs w:val="20"/>
        </w:rPr>
        <w:t>deadline</w:t>
      </w:r>
      <w:proofErr w:type="gramEnd"/>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 xml:space="preserve">Exams must be returned to the department office once grading is </w:t>
      </w:r>
      <w:proofErr w:type="gramStart"/>
      <w:r w:rsidRPr="00715407">
        <w:rPr>
          <w:rFonts w:ascii="Arial" w:hAnsi="Arial" w:cs="Arial"/>
          <w:sz w:val="20"/>
          <w:szCs w:val="20"/>
        </w:rPr>
        <w:t>complete</w:t>
      </w:r>
      <w:proofErr w:type="gramEnd"/>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E86A10">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 xml:space="preserve">Fulfilling any other duties associated with managing the course, such as submitting exam copies to CAT if </w:t>
      </w:r>
      <w:proofErr w:type="gramStart"/>
      <w:r w:rsidRPr="00715407">
        <w:rPr>
          <w:rFonts w:ascii="Arial" w:hAnsi="Arial" w:cs="Arial"/>
          <w:sz w:val="20"/>
          <w:szCs w:val="20"/>
          <w:lang w:val="en-GB"/>
        </w:rPr>
        <w:t>required</w:t>
      </w:r>
      <w:proofErr w:type="gramEnd"/>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E86A10">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377BCDCE"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302DFF4F" w14:textId="77777777" w:rsidR="00B0185B" w:rsidRPr="00B0185B" w:rsidRDefault="00E1067D" w:rsidP="00B0185B">
      <w:pPr>
        <w:pStyle w:val="ListParagraph"/>
        <w:numPr>
          <w:ilvl w:val="0"/>
          <w:numId w:val="4"/>
        </w:numPr>
        <w:rPr>
          <w:rFonts w:ascii="Arial" w:eastAsia="SymbolMT" w:hAnsi="Arial" w:cs="Arial"/>
          <w:sz w:val="20"/>
          <w:szCs w:val="20"/>
        </w:rPr>
      </w:pPr>
      <w:r>
        <w:t>Ph. D. in English</w:t>
      </w:r>
      <w:r w:rsidR="00B0185B">
        <w:t xml:space="preserve"> (</w:t>
      </w:r>
      <w:r>
        <w:t>preferred</w:t>
      </w:r>
      <w:r w:rsidR="00B0185B">
        <w:t xml:space="preserve">) </w:t>
      </w:r>
    </w:p>
    <w:p w14:paraId="09FA2207" w14:textId="77777777" w:rsidR="00B0185B" w:rsidRDefault="00B0185B" w:rsidP="00193C1C">
      <w:pPr>
        <w:pStyle w:val="ListParagraph"/>
        <w:numPr>
          <w:ilvl w:val="0"/>
          <w:numId w:val="4"/>
        </w:numPr>
      </w:pPr>
      <w:r w:rsidRPr="00B0185B">
        <w:t xml:space="preserve">Specialized knowledge of the course subject matter (children’s literature, in multiple genres) as evidenced by research activity and/or prior experience </w:t>
      </w:r>
      <w:proofErr w:type="gramStart"/>
      <w:r w:rsidRPr="00B0185B">
        <w:t>teaching</w:t>
      </w:r>
      <w:proofErr w:type="gramEnd"/>
    </w:p>
    <w:p w14:paraId="50307B55" w14:textId="77777777" w:rsidR="00B0185B" w:rsidRDefault="00B0185B" w:rsidP="004A3856">
      <w:pPr>
        <w:pStyle w:val="ListParagraph"/>
        <w:numPr>
          <w:ilvl w:val="0"/>
          <w:numId w:val="4"/>
        </w:numPr>
      </w:pPr>
      <w:r w:rsidRPr="00B0185B">
        <w:t xml:space="preserve">Demonstrated experience developing an engaging asynchronous </w:t>
      </w:r>
      <w:proofErr w:type="gramStart"/>
      <w:r w:rsidRPr="00B0185B">
        <w:t>course</w:t>
      </w:r>
      <w:proofErr w:type="gramEnd"/>
    </w:p>
    <w:p w14:paraId="3A896D30" w14:textId="77777777" w:rsidR="00B0185B" w:rsidRDefault="00B0185B" w:rsidP="00B3508C">
      <w:pPr>
        <w:pStyle w:val="ListParagraph"/>
        <w:numPr>
          <w:ilvl w:val="0"/>
          <w:numId w:val="4"/>
        </w:numPr>
      </w:pPr>
      <w:r w:rsidRPr="00B0185B">
        <w:t xml:space="preserve">Demonstrated evidence of high-quality teaching at the university level; in this case high-quality teaching means the ability to engage students (majors and non-majors), show compassion for their learning, and encourage them to take on achievable and meaningful intellectual </w:t>
      </w:r>
      <w:proofErr w:type="gramStart"/>
      <w:r w:rsidRPr="00B0185B">
        <w:t>challenges</w:t>
      </w:r>
      <w:proofErr w:type="gramEnd"/>
    </w:p>
    <w:p w14:paraId="5A065FC5" w14:textId="77777777" w:rsidR="00B0185B" w:rsidRDefault="00B0185B" w:rsidP="007E3F82">
      <w:pPr>
        <w:pStyle w:val="ListParagraph"/>
        <w:numPr>
          <w:ilvl w:val="0"/>
          <w:numId w:val="4"/>
        </w:numPr>
      </w:pPr>
      <w:r w:rsidRPr="00B0185B">
        <w:t>Strong organizational, administrative, interpersonal and communication skills</w:t>
      </w:r>
    </w:p>
    <w:p w14:paraId="5D76CFA2" w14:textId="77777777" w:rsidR="00B0185B" w:rsidRDefault="00B0185B" w:rsidP="00195FED">
      <w:pPr>
        <w:pStyle w:val="ListParagraph"/>
        <w:numPr>
          <w:ilvl w:val="0"/>
          <w:numId w:val="4"/>
        </w:numPr>
      </w:pPr>
      <w:r w:rsidRPr="00B0185B">
        <w:t xml:space="preserve">Proven ability to encourage the development of close-reading skills within relevant historical, theoretical, or literary </w:t>
      </w:r>
      <w:proofErr w:type="gramStart"/>
      <w:r w:rsidRPr="00B0185B">
        <w:t>contexts</w:t>
      </w:r>
      <w:proofErr w:type="gramEnd"/>
    </w:p>
    <w:p w14:paraId="553EFF14" w14:textId="77777777" w:rsidR="00B0185B" w:rsidRDefault="00B0185B" w:rsidP="005A10EA">
      <w:pPr>
        <w:pStyle w:val="ListParagraph"/>
        <w:numPr>
          <w:ilvl w:val="0"/>
          <w:numId w:val="4"/>
        </w:numPr>
      </w:pPr>
      <w:r w:rsidRPr="00B0185B">
        <w:t xml:space="preserve">Proven ability to teach writing skills appropriate to the </w:t>
      </w:r>
      <w:proofErr w:type="gramStart"/>
      <w:r w:rsidRPr="00B0185B">
        <w:t>second-year</w:t>
      </w:r>
      <w:proofErr w:type="gramEnd"/>
      <w:r w:rsidRPr="00B0185B">
        <w:t xml:space="preserve"> level</w:t>
      </w:r>
    </w:p>
    <w:p w14:paraId="361D480E" w14:textId="77777777" w:rsidR="00B0185B" w:rsidRDefault="00B0185B" w:rsidP="00FB476E">
      <w:pPr>
        <w:pStyle w:val="ListParagraph"/>
        <w:numPr>
          <w:ilvl w:val="0"/>
          <w:numId w:val="4"/>
        </w:numPr>
      </w:pPr>
      <w:r w:rsidRPr="00B0185B">
        <w:t xml:space="preserve">Experience in using digital learning resources and </w:t>
      </w:r>
      <w:proofErr w:type="gramStart"/>
      <w:r w:rsidRPr="00B0185B">
        <w:t>assessments</w:t>
      </w:r>
      <w:proofErr w:type="gramEnd"/>
    </w:p>
    <w:p w14:paraId="2292425A" w14:textId="77777777" w:rsidR="00B0185B" w:rsidRDefault="00B0185B" w:rsidP="0050324F">
      <w:pPr>
        <w:pStyle w:val="ListParagraph"/>
        <w:numPr>
          <w:ilvl w:val="0"/>
          <w:numId w:val="4"/>
        </w:numPr>
      </w:pPr>
      <w:r w:rsidRPr="00B0185B">
        <w:t xml:space="preserve">Experience in the appropriate application of technology to support instruction, interaction, student self-directed learning, and </w:t>
      </w:r>
      <w:proofErr w:type="gramStart"/>
      <w:r w:rsidRPr="00B0185B">
        <w:t>collaboration</w:t>
      </w:r>
      <w:proofErr w:type="gramEnd"/>
    </w:p>
    <w:p w14:paraId="7FA55452" w14:textId="2F992E4E" w:rsidR="00B0185B" w:rsidRPr="00B0185B" w:rsidRDefault="00B0185B" w:rsidP="0050324F">
      <w:pPr>
        <w:pStyle w:val="ListParagraph"/>
        <w:numPr>
          <w:ilvl w:val="0"/>
          <w:numId w:val="4"/>
        </w:numPr>
      </w:pPr>
      <w:r w:rsidRPr="00B0185B">
        <w:t>High level of proficiency and independence using Blackboard Learning Management System </w:t>
      </w:r>
    </w:p>
    <w:p w14:paraId="54E8D71D" w14:textId="77777777" w:rsidR="002860A6" w:rsidRDefault="002860A6" w:rsidP="002860A6">
      <w:pPr>
        <w:rPr>
          <w:rFonts w:ascii="Arial" w:eastAsia="SymbolMT" w:hAnsi="Arial" w:cs="Arial"/>
          <w:sz w:val="20"/>
          <w:szCs w:val="20"/>
        </w:rPr>
      </w:pPr>
    </w:p>
    <w:p w14:paraId="05A0643B" w14:textId="77777777" w:rsidR="0094518A" w:rsidRPr="0094518A" w:rsidRDefault="0094518A" w:rsidP="0094518A">
      <w:r w:rsidRPr="0094518A">
        <w:t>APPLICATION PROCEDURES: (Required supporting documentation, transcripts, CV, Referees, etc.)</w:t>
      </w:r>
      <w:r w:rsidRPr="0094518A">
        <w:br/>
      </w:r>
    </w:p>
    <w:p w14:paraId="7531D7A3" w14:textId="77777777" w:rsidR="0094518A" w:rsidRDefault="0094518A" w:rsidP="0094518A">
      <w:pPr>
        <w:pStyle w:val="ListParagraph"/>
        <w:numPr>
          <w:ilvl w:val="0"/>
          <w:numId w:val="1"/>
        </w:numPr>
      </w:pPr>
      <w:r>
        <w:t xml:space="preserve">Please forward application and supporting documentation in ONE PDF FILE to: </w:t>
      </w:r>
      <w:hyperlink r:id="rId12" w:history="1">
        <w:r w:rsidRPr="006A67BF">
          <w:rPr>
            <w:rStyle w:val="Hyperlink"/>
          </w:rPr>
          <w:t>englishjobs@trentu.ca</w:t>
        </w:r>
      </w:hyperlink>
      <w:r>
        <w:br/>
      </w:r>
    </w:p>
    <w:p w14:paraId="297288E4" w14:textId="29FA5CA2" w:rsidR="00453F75" w:rsidRDefault="0094518A" w:rsidP="0094518A">
      <w:pPr>
        <w:pStyle w:val="ListParagraph"/>
        <w:numPr>
          <w:ilvl w:val="0"/>
          <w:numId w:val="1"/>
        </w:numPr>
      </w:pPr>
      <w:r w:rsidRPr="004960F1">
        <w:t xml:space="preserve">Application letter accompanied by a CV stating teaching experience, plus names, email addresses, phone number and addresses of two referees. </w:t>
      </w:r>
      <w:r w:rsidR="00453F75">
        <w:br/>
      </w:r>
    </w:p>
    <w:p w14:paraId="142A8EDD" w14:textId="7642D9E3" w:rsidR="0094518A" w:rsidRDefault="0094518A" w:rsidP="0094518A">
      <w:pPr>
        <w:pStyle w:val="ListParagraph"/>
        <w:numPr>
          <w:ilvl w:val="0"/>
          <w:numId w:val="1"/>
        </w:numPr>
      </w:pPr>
      <w:r w:rsidRPr="004960F1">
        <w:t>Please include</w:t>
      </w:r>
      <w:r w:rsidR="00453F75">
        <w:t xml:space="preserve"> YOUR FULL MAILING ADDRESS AND PHONE NUMBER</w:t>
      </w:r>
      <w:r w:rsidRPr="004960F1">
        <w:t xml:space="preserve"> even if this information </w:t>
      </w:r>
      <w:r>
        <w:t xml:space="preserve">has been </w:t>
      </w:r>
      <w:r w:rsidRPr="004960F1">
        <w:t>provided in previous applications.</w:t>
      </w:r>
      <w:r w:rsidRPr="004960F1">
        <w:br/>
      </w:r>
    </w:p>
    <w:p w14:paraId="3FB7777F" w14:textId="77777777" w:rsidR="0094518A" w:rsidRDefault="0094518A" w:rsidP="0094518A">
      <w:pPr>
        <w:pStyle w:val="ListParagraph"/>
        <w:numPr>
          <w:ilvl w:val="0"/>
          <w:numId w:val="1"/>
        </w:numPr>
      </w:pPr>
      <w:r w:rsidRPr="004960F1">
        <w:t>Those holding ROFR need only submit an up-to-date CV and notification of posting number for the position. Please include letter from Chair to verify ROFR status.</w:t>
      </w:r>
      <w:r>
        <w:br/>
      </w:r>
    </w:p>
    <w:p w14:paraId="7C701A5A" w14:textId="77777777" w:rsidR="0094518A" w:rsidRPr="00660FDC" w:rsidRDefault="0094518A" w:rsidP="0094518A">
      <w:pPr>
        <w:pStyle w:val="ListParagraph"/>
        <w:numPr>
          <w:ilvl w:val="0"/>
          <w:numId w:val="1"/>
        </w:numPr>
      </w:pPr>
      <w:r>
        <w:t>Forward separate applications for each job posting by email in ONE PDF File, clearly stating the course number and posting number in the subject line to: Professor Joel Baetz, Chair, Department of English Literature, Trent University.</w:t>
      </w:r>
    </w:p>
    <w:p w14:paraId="73AFD904" w14:textId="3707BC85" w:rsidR="0094518A" w:rsidRPr="0094518A" w:rsidRDefault="0094518A" w:rsidP="0094518A">
      <w:r w:rsidRPr="0094518A">
        <w:t>Curriculum Vitae and past teaching evaluations. Please note: a CUPE member’s previous two years of course evaluations may be reviewed by the Chair in relation to this CUPE posting</w:t>
      </w:r>
      <w:r w:rsidR="00463430">
        <w:t>.</w:t>
      </w:r>
    </w:p>
    <w:p w14:paraId="034C7F37" w14:textId="6D068DAA"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2EB7B1B4" w:rsidR="00D66DBF" w:rsidRDefault="00D66DBF" w:rsidP="00D66DBF">
      <w:r>
        <w:t>F</w:t>
      </w:r>
      <w:r w:rsidR="002B46E8">
        <w:t>orward application and supporting documentation</w:t>
      </w:r>
      <w:r w:rsidR="001D721E">
        <w:t xml:space="preserve"> in ONE PDF FILE</w:t>
      </w:r>
      <w:r w:rsidR="002B46E8">
        <w:t xml:space="preserve"> to</w:t>
      </w:r>
      <w:r>
        <w:t xml:space="preserve">: </w:t>
      </w:r>
      <w:sdt>
        <w:sdtPr>
          <w:id w:val="-513266"/>
          <w:placeholder>
            <w:docPart w:val="066C9D11A3224D4CA1693269933B71ED"/>
          </w:placeholder>
          <w:text/>
        </w:sdtPr>
        <w:sdtContent>
          <w:r w:rsidR="001D721E" w:rsidRPr="001D721E">
            <w:t xml:space="preserve">Professor </w:t>
          </w:r>
          <w:r w:rsidR="0094518A">
            <w:t xml:space="preserve">Joel Baetz, </w:t>
          </w:r>
          <w:r w:rsidR="001D721E" w:rsidRPr="001D721E">
            <w:t>Cha</w:t>
          </w:r>
          <w:r w:rsidR="00463430">
            <w:t xml:space="preserve">ir, </w:t>
          </w:r>
          <w:r w:rsidR="001D721E" w:rsidRPr="001D721E">
            <w:t xml:space="preserve">at </w:t>
          </w:r>
          <w:r w:rsidR="003E623E">
            <w:t>englishjobs@trentu.ca</w:t>
          </w:r>
          <w:r w:rsidR="001D721E" w:rsidRPr="001D721E">
            <w:t xml:space="preserve"> and the subject line should include the posting number and the course number</w:t>
          </w:r>
          <w:r w:rsidR="003A79AA">
            <w:t>.</w:t>
          </w:r>
        </w:sdtContent>
      </w:sdt>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176414E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A79AA">
            <w:rPr>
              <w:rStyle w:val="BOLDFONT"/>
            </w:rPr>
            <w:t>joelbaetz@trentu.ca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sectPr w:rsidR="007966E3" w:rsidRPr="00967A42" w:rsidSect="00E86A10">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A619" w14:textId="77777777" w:rsidR="00E86A10" w:rsidRDefault="00E86A10" w:rsidP="003B4AA7">
      <w:pPr>
        <w:spacing w:after="0" w:line="240" w:lineRule="auto"/>
      </w:pPr>
      <w:r>
        <w:separator/>
      </w:r>
    </w:p>
  </w:endnote>
  <w:endnote w:type="continuationSeparator" w:id="0">
    <w:p w14:paraId="0226C287" w14:textId="77777777" w:rsidR="00E86A10" w:rsidRDefault="00E86A10"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5759" w14:textId="77777777" w:rsidR="00E86A10" w:rsidRDefault="00E86A10" w:rsidP="003B4AA7">
      <w:pPr>
        <w:spacing w:after="0" w:line="240" w:lineRule="auto"/>
      </w:pPr>
      <w:r>
        <w:separator/>
      </w:r>
    </w:p>
  </w:footnote>
  <w:footnote w:type="continuationSeparator" w:id="0">
    <w:p w14:paraId="7C9586F9" w14:textId="77777777" w:rsidR="00E86A10" w:rsidRDefault="00E86A10"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6E7"/>
    <w:multiLevelType w:val="hybridMultilevel"/>
    <w:tmpl w:val="F8E4CB98"/>
    <w:numStyleLink w:val="ImportedStyle1"/>
  </w:abstractNum>
  <w:abstractNum w:abstractNumId="1"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05A04"/>
    <w:multiLevelType w:val="multilevel"/>
    <w:tmpl w:val="4F74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94C0E"/>
    <w:multiLevelType w:val="hybridMultilevel"/>
    <w:tmpl w:val="F8E4CB98"/>
    <w:numStyleLink w:val="ImportedStyle1"/>
  </w:abstractNum>
  <w:num w:numId="1" w16cid:durableId="386881404">
    <w:abstractNumId w:val="5"/>
  </w:num>
  <w:num w:numId="2" w16cid:durableId="1299266959">
    <w:abstractNumId w:val="9"/>
  </w:num>
  <w:num w:numId="3" w16cid:durableId="1244149306">
    <w:abstractNumId w:val="9"/>
    <w:lvlOverride w:ilvl="0">
      <w:lvl w:ilvl="0" w:tplc="7B6E8F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7302FEA">
        <w:start w:val="1"/>
        <w:numFmt w:val="bullet"/>
        <w:lvlText w:val="o"/>
        <w:lvlJc w:val="left"/>
        <w:pPr>
          <w:ind w:left="1440" w:hanging="360"/>
        </w:pPr>
        <w:rPr>
          <w:rFonts w:ascii="Courier New" w:hAnsi="Courier New" w:cs="Courier New" w:hint="default"/>
        </w:rPr>
      </w:lvl>
    </w:lvlOverride>
    <w:lvlOverride w:ilvl="2">
      <w:lvl w:ilvl="2" w:tplc="6E227112" w:tentative="1">
        <w:start w:val="1"/>
        <w:numFmt w:val="bullet"/>
        <w:lvlText w:val=""/>
        <w:lvlJc w:val="left"/>
        <w:pPr>
          <w:ind w:left="2160" w:hanging="360"/>
        </w:pPr>
        <w:rPr>
          <w:rFonts w:ascii="Wingdings" w:hAnsi="Wingdings" w:hint="default"/>
        </w:rPr>
      </w:lvl>
    </w:lvlOverride>
    <w:lvlOverride w:ilvl="3">
      <w:lvl w:ilvl="3" w:tplc="1CA07548" w:tentative="1">
        <w:start w:val="1"/>
        <w:numFmt w:val="bullet"/>
        <w:lvlText w:val=""/>
        <w:lvlJc w:val="left"/>
        <w:pPr>
          <w:ind w:left="2880" w:hanging="360"/>
        </w:pPr>
        <w:rPr>
          <w:rFonts w:ascii="Symbol" w:hAnsi="Symbol" w:hint="default"/>
        </w:rPr>
      </w:lvl>
    </w:lvlOverride>
    <w:lvlOverride w:ilvl="4">
      <w:lvl w:ilvl="4" w:tplc="B7888F28" w:tentative="1">
        <w:start w:val="1"/>
        <w:numFmt w:val="bullet"/>
        <w:lvlText w:val="o"/>
        <w:lvlJc w:val="left"/>
        <w:pPr>
          <w:ind w:left="3600" w:hanging="360"/>
        </w:pPr>
        <w:rPr>
          <w:rFonts w:ascii="Courier New" w:hAnsi="Courier New" w:cs="Courier New" w:hint="default"/>
        </w:rPr>
      </w:lvl>
    </w:lvlOverride>
    <w:lvlOverride w:ilvl="5">
      <w:lvl w:ilvl="5" w:tplc="966E859A" w:tentative="1">
        <w:start w:val="1"/>
        <w:numFmt w:val="bullet"/>
        <w:lvlText w:val=""/>
        <w:lvlJc w:val="left"/>
        <w:pPr>
          <w:ind w:left="4320" w:hanging="360"/>
        </w:pPr>
        <w:rPr>
          <w:rFonts w:ascii="Wingdings" w:hAnsi="Wingdings" w:hint="default"/>
        </w:rPr>
      </w:lvl>
    </w:lvlOverride>
    <w:lvlOverride w:ilvl="6">
      <w:lvl w:ilvl="6" w:tplc="0DF8213E" w:tentative="1">
        <w:start w:val="1"/>
        <w:numFmt w:val="bullet"/>
        <w:lvlText w:val=""/>
        <w:lvlJc w:val="left"/>
        <w:pPr>
          <w:ind w:left="5040" w:hanging="360"/>
        </w:pPr>
        <w:rPr>
          <w:rFonts w:ascii="Symbol" w:hAnsi="Symbol" w:hint="default"/>
        </w:rPr>
      </w:lvl>
    </w:lvlOverride>
    <w:lvlOverride w:ilvl="7">
      <w:lvl w:ilvl="7" w:tplc="B0B0F46C" w:tentative="1">
        <w:start w:val="1"/>
        <w:numFmt w:val="bullet"/>
        <w:lvlText w:val="o"/>
        <w:lvlJc w:val="left"/>
        <w:pPr>
          <w:ind w:left="5760" w:hanging="360"/>
        </w:pPr>
        <w:rPr>
          <w:rFonts w:ascii="Courier New" w:hAnsi="Courier New" w:cs="Courier New" w:hint="default"/>
        </w:rPr>
      </w:lvl>
    </w:lvlOverride>
    <w:lvlOverride w:ilvl="8">
      <w:lvl w:ilvl="8" w:tplc="74AEC27A" w:tentative="1">
        <w:start w:val="1"/>
        <w:numFmt w:val="bullet"/>
        <w:lvlText w:val=""/>
        <w:lvlJc w:val="left"/>
        <w:pPr>
          <w:ind w:left="6480" w:hanging="360"/>
        </w:pPr>
        <w:rPr>
          <w:rFonts w:ascii="Wingdings" w:hAnsi="Wingdings" w:hint="default"/>
        </w:rPr>
      </w:lvl>
    </w:lvlOverride>
  </w:num>
  <w:num w:numId="4" w16cid:durableId="1713844654">
    <w:abstractNumId w:val="8"/>
  </w:num>
  <w:num w:numId="5" w16cid:durableId="1901819246">
    <w:abstractNumId w:val="2"/>
  </w:num>
  <w:num w:numId="6" w16cid:durableId="1852449082">
    <w:abstractNumId w:val="9"/>
    <w:lvlOverride w:ilvl="0">
      <w:lvl w:ilvl="0" w:tplc="7B6E8F48">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57302FE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6E22711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1CA0754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B7888F2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966E859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0DF821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B0B0F46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74AEC27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6"/>
  </w:num>
  <w:num w:numId="8" w16cid:durableId="1806699859">
    <w:abstractNumId w:val="4"/>
  </w:num>
  <w:num w:numId="9" w16cid:durableId="58872487">
    <w:abstractNumId w:val="1"/>
  </w:num>
  <w:num w:numId="10" w16cid:durableId="236593063">
    <w:abstractNumId w:val="3"/>
  </w:num>
  <w:num w:numId="11" w16cid:durableId="679698592">
    <w:abstractNumId w:val="0"/>
  </w:num>
  <w:num w:numId="12" w16cid:durableId="2014646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BEvfcH6ccNXq4n9FJo8k6sS1aLFPJ8UeGgnHQcGQWWxuTxoDlXaNNK+3d6w9ivGoZ5cCzebodh7XVOcR1vyyQ==" w:salt="2p83yJ0tSugpE4ycgTij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09673D"/>
    <w:rsid w:val="00102AE8"/>
    <w:rsid w:val="001169A4"/>
    <w:rsid w:val="0014230A"/>
    <w:rsid w:val="00153661"/>
    <w:rsid w:val="00176367"/>
    <w:rsid w:val="001D721E"/>
    <w:rsid w:val="00234FB0"/>
    <w:rsid w:val="002459D0"/>
    <w:rsid w:val="002612EE"/>
    <w:rsid w:val="002820BC"/>
    <w:rsid w:val="002860A6"/>
    <w:rsid w:val="002A2303"/>
    <w:rsid w:val="002A5AFE"/>
    <w:rsid w:val="002B46E8"/>
    <w:rsid w:val="002E5FB8"/>
    <w:rsid w:val="00344738"/>
    <w:rsid w:val="00371E64"/>
    <w:rsid w:val="003725FA"/>
    <w:rsid w:val="003825D1"/>
    <w:rsid w:val="003A6C33"/>
    <w:rsid w:val="003A79AA"/>
    <w:rsid w:val="003B4AA7"/>
    <w:rsid w:val="003E623E"/>
    <w:rsid w:val="00420962"/>
    <w:rsid w:val="00453F75"/>
    <w:rsid w:val="00463430"/>
    <w:rsid w:val="00466A7E"/>
    <w:rsid w:val="004829A7"/>
    <w:rsid w:val="004B07B2"/>
    <w:rsid w:val="004D3910"/>
    <w:rsid w:val="00503515"/>
    <w:rsid w:val="0050598E"/>
    <w:rsid w:val="00533336"/>
    <w:rsid w:val="00540E42"/>
    <w:rsid w:val="005549B3"/>
    <w:rsid w:val="00571FFD"/>
    <w:rsid w:val="00591BD9"/>
    <w:rsid w:val="005A10D7"/>
    <w:rsid w:val="005B6E1E"/>
    <w:rsid w:val="005D0BFD"/>
    <w:rsid w:val="005F2723"/>
    <w:rsid w:val="005F2957"/>
    <w:rsid w:val="00636AD7"/>
    <w:rsid w:val="006A61A0"/>
    <w:rsid w:val="006C2E9F"/>
    <w:rsid w:val="006C3682"/>
    <w:rsid w:val="006C4C61"/>
    <w:rsid w:val="006E4A10"/>
    <w:rsid w:val="006E4EE3"/>
    <w:rsid w:val="00704009"/>
    <w:rsid w:val="00715407"/>
    <w:rsid w:val="00732B0B"/>
    <w:rsid w:val="007866A8"/>
    <w:rsid w:val="007966E3"/>
    <w:rsid w:val="007C0EC1"/>
    <w:rsid w:val="007E0C72"/>
    <w:rsid w:val="008132A2"/>
    <w:rsid w:val="0082440B"/>
    <w:rsid w:val="008872E9"/>
    <w:rsid w:val="008A4F7E"/>
    <w:rsid w:val="008D3040"/>
    <w:rsid w:val="008D647A"/>
    <w:rsid w:val="00914499"/>
    <w:rsid w:val="0092489E"/>
    <w:rsid w:val="0094518A"/>
    <w:rsid w:val="00967A42"/>
    <w:rsid w:val="0098100A"/>
    <w:rsid w:val="009853A0"/>
    <w:rsid w:val="009A0D04"/>
    <w:rsid w:val="009B474B"/>
    <w:rsid w:val="009B4C16"/>
    <w:rsid w:val="009B7556"/>
    <w:rsid w:val="009C0FA4"/>
    <w:rsid w:val="009D64E8"/>
    <w:rsid w:val="009D6573"/>
    <w:rsid w:val="009F52B3"/>
    <w:rsid w:val="00A03CF8"/>
    <w:rsid w:val="00A67781"/>
    <w:rsid w:val="00A7561C"/>
    <w:rsid w:val="00AA4A9D"/>
    <w:rsid w:val="00B0185B"/>
    <w:rsid w:val="00B03A70"/>
    <w:rsid w:val="00B239A0"/>
    <w:rsid w:val="00B56C89"/>
    <w:rsid w:val="00B770C2"/>
    <w:rsid w:val="00BD170E"/>
    <w:rsid w:val="00C0057B"/>
    <w:rsid w:val="00C0589C"/>
    <w:rsid w:val="00C20E01"/>
    <w:rsid w:val="00C2210C"/>
    <w:rsid w:val="00C30FA2"/>
    <w:rsid w:val="00C323BB"/>
    <w:rsid w:val="00C40007"/>
    <w:rsid w:val="00C449FE"/>
    <w:rsid w:val="00C475E6"/>
    <w:rsid w:val="00C5226C"/>
    <w:rsid w:val="00C639E2"/>
    <w:rsid w:val="00C65DD7"/>
    <w:rsid w:val="00C875D9"/>
    <w:rsid w:val="00C92C05"/>
    <w:rsid w:val="00CA11B4"/>
    <w:rsid w:val="00CC3605"/>
    <w:rsid w:val="00CC753C"/>
    <w:rsid w:val="00CE29A0"/>
    <w:rsid w:val="00D17438"/>
    <w:rsid w:val="00D52FC8"/>
    <w:rsid w:val="00D66DBF"/>
    <w:rsid w:val="00DC2820"/>
    <w:rsid w:val="00DD079D"/>
    <w:rsid w:val="00E1067D"/>
    <w:rsid w:val="00E21A87"/>
    <w:rsid w:val="00E50911"/>
    <w:rsid w:val="00E75A54"/>
    <w:rsid w:val="00E86215"/>
    <w:rsid w:val="00E86A10"/>
    <w:rsid w:val="00ED7F3F"/>
    <w:rsid w:val="00EE56BD"/>
    <w:rsid w:val="00EE5B69"/>
    <w:rsid w:val="00EF762F"/>
    <w:rsid w:val="00F03F8C"/>
    <w:rsid w:val="00F21441"/>
    <w:rsid w:val="00F24E47"/>
    <w:rsid w:val="00F3115C"/>
    <w:rsid w:val="00F62A07"/>
    <w:rsid w:val="00FE0A90"/>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styleId="UnresolvedMention">
    <w:name w:val="Unresolved Mention"/>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12893">
      <w:bodyDiv w:val="1"/>
      <w:marLeft w:val="0"/>
      <w:marRight w:val="0"/>
      <w:marTop w:val="0"/>
      <w:marBottom w:val="0"/>
      <w:divBdr>
        <w:top w:val="none" w:sz="0" w:space="0" w:color="auto"/>
        <w:left w:val="none" w:sz="0" w:space="0" w:color="auto"/>
        <w:bottom w:val="none" w:sz="0" w:space="0" w:color="auto"/>
        <w:right w:val="none" w:sz="0" w:space="0" w:color="auto"/>
      </w:divBdr>
      <w:divsChild>
        <w:div w:id="2125340356">
          <w:marLeft w:val="0"/>
          <w:marRight w:val="0"/>
          <w:marTop w:val="0"/>
          <w:marBottom w:val="0"/>
          <w:divBdr>
            <w:top w:val="none" w:sz="0" w:space="0" w:color="auto"/>
            <w:left w:val="none" w:sz="0" w:space="0" w:color="auto"/>
            <w:bottom w:val="none" w:sz="0" w:space="0" w:color="auto"/>
            <w:right w:val="none" w:sz="0" w:space="0" w:color="auto"/>
          </w:divBdr>
        </w:div>
      </w:divsChild>
    </w:div>
    <w:div w:id="1276668802">
      <w:bodyDiv w:val="1"/>
      <w:marLeft w:val="0"/>
      <w:marRight w:val="0"/>
      <w:marTop w:val="0"/>
      <w:marBottom w:val="0"/>
      <w:divBdr>
        <w:top w:val="none" w:sz="0" w:space="0" w:color="auto"/>
        <w:left w:val="none" w:sz="0" w:space="0" w:color="auto"/>
        <w:bottom w:val="none" w:sz="0" w:space="0" w:color="auto"/>
        <w:right w:val="none" w:sz="0" w:space="0" w:color="auto"/>
      </w:divBdr>
    </w:div>
    <w:div w:id="19586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glishjobs@trent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0A1806"/>
    <w:rsid w:val="002D6DF8"/>
    <w:rsid w:val="003753A4"/>
    <w:rsid w:val="003848B8"/>
    <w:rsid w:val="003B4D4F"/>
    <w:rsid w:val="006969B9"/>
    <w:rsid w:val="00715364"/>
    <w:rsid w:val="0093285F"/>
    <w:rsid w:val="00963896"/>
    <w:rsid w:val="009F00C4"/>
    <w:rsid w:val="00A17CC3"/>
    <w:rsid w:val="00B058A1"/>
    <w:rsid w:val="00B4011B"/>
    <w:rsid w:val="00BF48CD"/>
    <w:rsid w:val="00C21993"/>
    <w:rsid w:val="00D43362"/>
    <w:rsid w:val="00D67CDA"/>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8CD"/>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5628</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2024-02-07T19:50:00Z</dcterms:created>
  <dcterms:modified xsi:type="dcterms:W3CDTF">2024-02-08T18:32:00Z</dcterms:modified>
</cp:coreProperties>
</file>