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2616E0BE"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180699">
        <w:rPr>
          <w:rFonts w:ascii="Arial" w:hAnsi="Arial" w:cs="Arial"/>
          <w:sz w:val="16"/>
          <w:szCs w:val="16"/>
        </w:rPr>
        <w:t>RG</w:t>
      </w:r>
    </w:p>
    <w:p w14:paraId="20B16A17" w14:textId="58762ED0"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180699">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Content>
          <w:r w:rsidR="004829A7">
            <w:rPr>
              <w:rFonts w:ascii="MS Gothic" w:eastAsia="MS Gothic" w:hAnsi="MS Gothic" w:cs="Arial" w:hint="eastAsia"/>
              <w:sz w:val="16"/>
              <w:szCs w:val="16"/>
            </w:rPr>
            <w:t>☐</w:t>
          </w:r>
        </w:sdtContent>
      </w:sdt>
    </w:p>
    <w:p w14:paraId="5BB256F8" w14:textId="6E5C9108" w:rsidR="00A23DAD" w:rsidRPr="000855D2" w:rsidRDefault="00A23DAD" w:rsidP="00A23DAD">
      <w:pPr>
        <w:rPr>
          <w:rFonts w:ascii="Arial" w:hAnsi="Arial" w:cs="Arial"/>
          <w:sz w:val="16"/>
          <w:szCs w:val="16"/>
        </w:rPr>
      </w:pPr>
      <w:r w:rsidRPr="000855D2">
        <w:rPr>
          <w:rFonts w:ascii="Arial" w:hAnsi="Arial" w:cs="Arial"/>
          <w:b/>
          <w:sz w:val="24"/>
          <w:szCs w:val="24"/>
        </w:rPr>
        <w:t>Posting Number:</w:t>
      </w:r>
      <w:r w:rsidRPr="000855D2">
        <w:rPr>
          <w:rFonts w:ascii="Arial" w:hAnsi="Arial" w:cs="Arial"/>
          <w:b/>
          <w:sz w:val="20"/>
          <w:szCs w:val="20"/>
        </w:rPr>
        <w:t xml:space="preserve"> </w:t>
      </w:r>
      <w:sdt>
        <w:sdtPr>
          <w:rPr>
            <w:rStyle w:val="PostingNumberFont"/>
            <w:rFonts w:cs="Arial"/>
          </w:rPr>
          <w:alias w:val=" "/>
          <w:tag w:val=" "/>
          <w:id w:val="573859751"/>
          <w:placeholder>
            <w:docPart w:val="00ECC4800D474396A065C2C6A640A040"/>
          </w:placeholder>
          <w15:color w:val="000000"/>
          <w:text/>
        </w:sdtPr>
        <w:sdtEndPr>
          <w:rPr>
            <w:rStyle w:val="DefaultParagraphFont"/>
            <w:rFonts w:asciiTheme="minorHAnsi" w:hAnsiTheme="minorHAnsi"/>
            <w:b w:val="0"/>
            <w:sz w:val="20"/>
            <w:szCs w:val="20"/>
          </w:rPr>
        </w:sdtEndPr>
        <w:sdtContent>
          <w:r w:rsidR="00180699">
            <w:rPr>
              <w:rStyle w:val="PostingNumberFont"/>
              <w:rFonts w:cs="Arial"/>
            </w:rPr>
            <w:t>26-1032</w:t>
          </w:r>
        </w:sdtContent>
      </w:sdt>
    </w:p>
    <w:p w14:paraId="63BF4441" w14:textId="3669D0A6"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Posting Date:</w:t>
      </w:r>
      <w:r w:rsidRPr="000855D2">
        <w:rPr>
          <w:rFonts w:ascii="Arial" w:hAnsi="Arial" w:cs="Arial"/>
          <w:b/>
          <w:sz w:val="20"/>
          <w:szCs w:val="20"/>
        </w:rPr>
        <w:t xml:space="preserve"> </w:t>
      </w:r>
      <w:r w:rsidRPr="000855D2">
        <w:rPr>
          <w:rFonts w:ascii="Arial" w:hAnsi="Arial" w:cs="Arial"/>
          <w:b/>
          <w:sz w:val="24"/>
          <w:szCs w:val="24"/>
        </w:rPr>
        <w:t xml:space="preserve"> </w:t>
      </w:r>
      <w:sdt>
        <w:sdtPr>
          <w:rPr>
            <w:rStyle w:val="Dates"/>
            <w:rFonts w:cs="Arial"/>
            <w:szCs w:val="24"/>
          </w:rPr>
          <w:alias w:val=" "/>
          <w:tag w:val=" "/>
          <w:id w:val="650559884"/>
          <w:placeholder>
            <w:docPart w:val="3E1AEBBC035A4B5CAC644CB2D935F3C9"/>
          </w:placeholder>
          <w15:color w:val="000000"/>
          <w:date w:fullDate="2026-10-29T00:00:00Z">
            <w:dateFormat w:val="MMMM d, yyyy"/>
            <w:lid w:val="en-US"/>
            <w:storeMappedDataAs w:val="dateTime"/>
            <w:calendar w:val="gregorian"/>
          </w:date>
        </w:sdtPr>
        <w:sdtContent>
          <w:r w:rsidR="00180699">
            <w:rPr>
              <w:rStyle w:val="Dates"/>
              <w:rFonts w:cs="Arial"/>
              <w:szCs w:val="24"/>
            </w:rPr>
            <w:t>October 29, 2026</w:t>
          </w:r>
        </w:sdtContent>
      </w:sdt>
    </w:p>
    <w:p w14:paraId="3BAA5B7D" w14:textId="16DF57F2"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Closing Date:</w:t>
      </w:r>
      <w:r w:rsidRPr="000855D2">
        <w:rPr>
          <w:rFonts w:ascii="Arial" w:hAnsi="Arial" w:cs="Arial"/>
          <w:b/>
          <w:sz w:val="20"/>
          <w:szCs w:val="20"/>
        </w:rPr>
        <w:t xml:space="preserve">  </w:t>
      </w:r>
      <w:sdt>
        <w:sdtPr>
          <w:rPr>
            <w:rStyle w:val="Dates"/>
            <w:rFonts w:cs="Arial"/>
            <w:szCs w:val="24"/>
          </w:rPr>
          <w:alias w:val=" "/>
          <w:tag w:val=" "/>
          <w:id w:val="-2029403533"/>
          <w:placeholder>
            <w:docPart w:val="BA2FC12CCE044E1B9A6BA6BEF1E22F89"/>
          </w:placeholder>
          <w15:color w:val="000000"/>
          <w:date w:fullDate="2026-11-12T00:00:00Z">
            <w:dateFormat w:val="MMMM d, yyyy"/>
            <w:lid w:val="en-US"/>
            <w:storeMappedDataAs w:val="dateTime"/>
            <w:calendar w:val="gregorian"/>
          </w:date>
        </w:sdtPr>
        <w:sdtContent>
          <w:r w:rsidR="00180699">
            <w:rPr>
              <w:rStyle w:val="Dates"/>
              <w:rFonts w:cs="Arial"/>
              <w:szCs w:val="24"/>
            </w:rPr>
            <w:t>November 12, 2026</w:t>
          </w:r>
        </w:sdtContent>
      </w:sdt>
    </w:p>
    <w:p w14:paraId="60542317" w14:textId="77777777" w:rsidR="00382719" w:rsidRDefault="00A23DAD" w:rsidP="00A23DAD">
      <w:pPr>
        <w:rPr>
          <w:rFonts w:ascii="Arial" w:hAnsi="Arial" w:cs="Arial"/>
          <w:b/>
          <w:sz w:val="24"/>
          <w:szCs w:val="24"/>
        </w:rPr>
      </w:pPr>
      <w:r w:rsidRPr="000855D2">
        <w:rPr>
          <w:rFonts w:ascii="Arial" w:hAnsi="Arial" w:cs="Arial"/>
          <w:b/>
          <w:sz w:val="24"/>
          <w:szCs w:val="24"/>
        </w:rPr>
        <w:t>Position Title</w:t>
      </w:r>
      <w:r w:rsidRPr="000855D2">
        <w:rPr>
          <w:rFonts w:ascii="Arial" w:hAnsi="Arial" w:cs="Arial"/>
          <w:b/>
          <w:sz w:val="20"/>
          <w:szCs w:val="20"/>
        </w:rPr>
        <w:t>:</w:t>
      </w:r>
      <w:r w:rsidRPr="000855D2">
        <w:rPr>
          <w:rFonts w:ascii="Arial" w:hAnsi="Arial" w:cs="Arial"/>
          <w:b/>
          <w:sz w:val="24"/>
          <w:szCs w:val="24"/>
        </w:rPr>
        <w:t xml:space="preserve"> </w:t>
      </w:r>
      <w:r>
        <w:rPr>
          <w:rFonts w:ascii="Arial" w:hAnsi="Arial" w:cs="Arial"/>
          <w:b/>
          <w:sz w:val="24"/>
          <w:szCs w:val="24"/>
        </w:rPr>
        <w:t>Workshop Leader</w:t>
      </w:r>
      <w:r w:rsidR="00382719">
        <w:rPr>
          <w:rFonts w:ascii="Arial" w:hAnsi="Arial" w:cs="Arial"/>
          <w:b/>
          <w:sz w:val="24"/>
          <w:szCs w:val="24"/>
        </w:rPr>
        <w:t xml:space="preserve"> – up to 3 positions</w:t>
      </w:r>
    </w:p>
    <w:p w14:paraId="2BAEF914" w14:textId="7AFA5A82" w:rsidR="00382719" w:rsidRDefault="00A23DAD" w:rsidP="00A23DAD">
      <w:pPr>
        <w:rPr>
          <w:rFonts w:ascii="Calibri" w:eastAsia="Times New Roman" w:hAnsi="Calibri" w:cs="Calibri"/>
          <w:color w:val="000000"/>
          <w:lang w:val="en-CA" w:eastAsia="en-CA"/>
        </w:rPr>
      </w:pPr>
      <w:r>
        <w:rPr>
          <w:rFonts w:ascii="Arial" w:hAnsi="Arial" w:cs="Arial"/>
          <w:b/>
          <w:sz w:val="24"/>
          <w:szCs w:val="24"/>
        </w:rPr>
        <w:t>Posi</w:t>
      </w:r>
      <w:r w:rsidR="00391A3E">
        <w:rPr>
          <w:rFonts w:ascii="Arial" w:hAnsi="Arial" w:cs="Arial"/>
          <w:b/>
          <w:sz w:val="24"/>
          <w:szCs w:val="24"/>
        </w:rPr>
        <w:t>tion</w:t>
      </w:r>
      <w:r>
        <w:rPr>
          <w:rFonts w:ascii="Arial" w:hAnsi="Arial" w:cs="Arial"/>
          <w:b/>
          <w:sz w:val="24"/>
          <w:szCs w:val="24"/>
        </w:rPr>
        <w:t xml:space="preserve"> Details: </w:t>
      </w:r>
      <w:r w:rsidR="00F91AD6">
        <w:rPr>
          <w:rFonts w:ascii="Arial" w:eastAsia="Times New Roman" w:hAnsi="Arial" w:cs="Arial"/>
          <w:color w:val="000000"/>
          <w:lang w:val="en-CA" w:eastAsia="en-CA"/>
        </w:rPr>
        <w:t>up to 3 positions (3 groups of 25 students per group)</w:t>
      </w:r>
    </w:p>
    <w:p w14:paraId="11849724" w14:textId="3AA6CA63" w:rsidR="00A23DAD" w:rsidRPr="003E6447" w:rsidRDefault="00A23DAD" w:rsidP="00A23DAD">
      <w:pPr>
        <w:rPr>
          <w:rFonts w:ascii="Calibri" w:eastAsia="Times New Roman" w:hAnsi="Calibri" w:cs="Calibri"/>
          <w:bCs/>
          <w:color w:val="000000"/>
          <w:lang w:val="en-CA" w:eastAsia="en-CA"/>
        </w:rPr>
      </w:pPr>
      <w:r w:rsidRPr="000855D2">
        <w:rPr>
          <w:rFonts w:ascii="Arial" w:hAnsi="Arial" w:cs="Arial"/>
          <w:b/>
          <w:sz w:val="24"/>
          <w:szCs w:val="24"/>
        </w:rPr>
        <w:t xml:space="preserve">Department/Program: </w:t>
      </w:r>
      <w:r>
        <w:rPr>
          <w:rFonts w:ascii="Arial" w:hAnsi="Arial" w:cs="Arial"/>
          <w:bCs/>
          <w:sz w:val="24"/>
          <w:szCs w:val="24"/>
        </w:rPr>
        <w:t xml:space="preserve">Chanie </w:t>
      </w:r>
      <w:proofErr w:type="spellStart"/>
      <w:r>
        <w:rPr>
          <w:rFonts w:ascii="Arial" w:hAnsi="Arial" w:cs="Arial"/>
          <w:bCs/>
          <w:sz w:val="24"/>
          <w:szCs w:val="24"/>
        </w:rPr>
        <w:t>Wenjack</w:t>
      </w:r>
      <w:proofErr w:type="spellEnd"/>
      <w:r>
        <w:rPr>
          <w:rFonts w:ascii="Arial" w:hAnsi="Arial" w:cs="Arial"/>
          <w:bCs/>
          <w:sz w:val="24"/>
          <w:szCs w:val="24"/>
        </w:rPr>
        <w:t xml:space="preserve"> School for Indigenous Studies</w:t>
      </w:r>
      <w:r>
        <w:rPr>
          <w:rFonts w:ascii="Arial" w:hAnsi="Arial" w:cs="Arial"/>
          <w:bCs/>
          <w:sz w:val="24"/>
          <w:szCs w:val="24"/>
        </w:rPr>
        <w:tab/>
      </w:r>
    </w:p>
    <w:p w14:paraId="26A6F38E" w14:textId="7777777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Number:</w:t>
      </w:r>
      <w:r>
        <w:rPr>
          <w:rFonts w:ascii="Arial" w:hAnsi="Arial" w:cs="Arial"/>
          <w:sz w:val="24"/>
          <w:szCs w:val="24"/>
        </w:rPr>
        <w:t xml:space="preserve"> INDG 1001H-A and B</w:t>
      </w:r>
    </w:p>
    <w:p w14:paraId="6DDA6041" w14:textId="7777777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Course Title:</w:t>
      </w:r>
      <w:r>
        <w:rPr>
          <w:rFonts w:ascii="Arial" w:hAnsi="Arial" w:cs="Arial"/>
          <w:b/>
          <w:sz w:val="24"/>
          <w:szCs w:val="24"/>
        </w:rPr>
        <w:t xml:space="preserve"> Foundations for Reconciliation</w:t>
      </w:r>
      <w:r>
        <w:rPr>
          <w:rFonts w:ascii="Arial" w:hAnsi="Arial" w:cs="Arial"/>
          <w:b/>
          <w:sz w:val="24"/>
          <w:szCs w:val="24"/>
        </w:rPr>
        <w:tab/>
      </w:r>
      <w:r w:rsidRPr="000855D2">
        <w:rPr>
          <w:rFonts w:ascii="Arial" w:hAnsi="Arial" w:cs="Arial"/>
          <w:b/>
          <w:sz w:val="20"/>
          <w:szCs w:val="20"/>
        </w:rPr>
        <w:t xml:space="preserve"> </w:t>
      </w:r>
    </w:p>
    <w:p w14:paraId="6DAB9D5D" w14:textId="0A5C1DB3"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 xml:space="preserve">Position Start Date: </w:t>
      </w:r>
      <w:r w:rsidRPr="003E6447">
        <w:rPr>
          <w:rFonts w:ascii="Calibri" w:eastAsia="Times New Roman" w:hAnsi="Calibri" w:cs="Calibri"/>
          <w:color w:val="000000"/>
          <w:lang w:val="en-CA" w:eastAsia="en-CA"/>
        </w:rPr>
        <w:t>January 1, 202</w:t>
      </w:r>
      <w:r w:rsidR="00382719">
        <w:rPr>
          <w:rFonts w:ascii="Calibri" w:eastAsia="Times New Roman" w:hAnsi="Calibri" w:cs="Calibri"/>
          <w:color w:val="000000"/>
          <w:lang w:val="en-CA" w:eastAsia="en-CA"/>
        </w:rPr>
        <w:t>7</w:t>
      </w:r>
    </w:p>
    <w:p w14:paraId="6BC0ED72" w14:textId="1FD8F9FB" w:rsidR="00A23DAD" w:rsidRPr="003E6447" w:rsidRDefault="00A23DAD" w:rsidP="00A23DAD">
      <w:pPr>
        <w:rPr>
          <w:rFonts w:ascii="Calibri" w:eastAsia="Times New Roman" w:hAnsi="Calibri" w:cs="Calibri"/>
          <w:color w:val="000000"/>
          <w:lang w:val="en-CA" w:eastAsia="en-CA"/>
        </w:rPr>
      </w:pPr>
      <w:r w:rsidRPr="000855D2">
        <w:rPr>
          <w:rFonts w:ascii="Arial" w:hAnsi="Arial" w:cs="Arial"/>
          <w:b/>
          <w:sz w:val="24"/>
          <w:szCs w:val="24"/>
        </w:rPr>
        <w:t>Position End Date</w:t>
      </w:r>
      <w:r w:rsidRPr="000855D2">
        <w:rPr>
          <w:rFonts w:ascii="Arial" w:hAnsi="Arial" w:cs="Arial"/>
          <w:b/>
          <w:sz w:val="20"/>
          <w:szCs w:val="20"/>
        </w:rPr>
        <w:t>:</w:t>
      </w:r>
      <w:r w:rsidRPr="003E6447">
        <w:rPr>
          <w:rFonts w:ascii="Calibri" w:hAnsi="Calibri" w:cs="Calibri"/>
          <w:color w:val="000000"/>
        </w:rPr>
        <w:t xml:space="preserve"> </w:t>
      </w:r>
      <w:r w:rsidRPr="003E6447">
        <w:rPr>
          <w:rFonts w:ascii="Calibri" w:eastAsia="Times New Roman" w:hAnsi="Calibri" w:cs="Calibri"/>
          <w:color w:val="000000"/>
          <w:lang w:val="en-CA" w:eastAsia="en-CA"/>
        </w:rPr>
        <w:t>April 30, 202</w:t>
      </w:r>
      <w:r w:rsidR="00382719">
        <w:rPr>
          <w:rFonts w:ascii="Calibri" w:eastAsia="Times New Roman" w:hAnsi="Calibri" w:cs="Calibri"/>
          <w:color w:val="000000"/>
          <w:lang w:val="en-CA" w:eastAsia="en-CA"/>
        </w:rPr>
        <w:t>7</w:t>
      </w:r>
    </w:p>
    <w:p w14:paraId="63622792" w14:textId="77777777" w:rsidR="00A23DAD" w:rsidRPr="000855D2" w:rsidRDefault="00A23DAD" w:rsidP="00A23DAD">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w:t>
      </w:r>
      <w:r>
        <w:rPr>
          <w:rFonts w:ascii="Arial" w:hAnsi="Arial" w:cs="Arial"/>
          <w:b/>
          <w:sz w:val="24"/>
          <w:szCs w:val="24"/>
        </w:rPr>
        <w:t xml:space="preserve"> Peterborough</w:t>
      </w:r>
    </w:p>
    <w:p w14:paraId="4795014D" w14:textId="5FB72DC1"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Base Stipend or Hourly Rate</w:t>
      </w:r>
      <w:r w:rsidRPr="000855D2">
        <w:rPr>
          <w:rFonts w:ascii="Arial" w:hAnsi="Arial" w:cs="Arial"/>
          <w:b/>
          <w:sz w:val="20"/>
          <w:szCs w:val="20"/>
        </w:rPr>
        <w:t xml:space="preserve"> (</w:t>
      </w:r>
      <w:r>
        <w:rPr>
          <w:rFonts w:ascii="Arial" w:hAnsi="Arial" w:cs="Arial"/>
          <w:b/>
          <w:sz w:val="20"/>
          <w:szCs w:val="20"/>
        </w:rPr>
        <w:t>In</w:t>
      </w:r>
      <w:r w:rsidRPr="000855D2">
        <w:rPr>
          <w:rFonts w:ascii="Arial" w:hAnsi="Arial" w:cs="Arial"/>
          <w:b/>
          <w:sz w:val="20"/>
          <w:szCs w:val="20"/>
        </w:rPr>
        <w:t xml:space="preserve">cl. 4% vacation </w:t>
      </w:r>
      <w:proofErr w:type="gramStart"/>
      <w:r w:rsidRPr="000855D2">
        <w:rPr>
          <w:rFonts w:ascii="Arial" w:hAnsi="Arial" w:cs="Arial"/>
          <w:b/>
          <w:sz w:val="20"/>
          <w:szCs w:val="20"/>
        </w:rPr>
        <w:t>pay)</w:t>
      </w:r>
      <w:r>
        <w:rPr>
          <w:rFonts w:ascii="Arial" w:hAnsi="Arial" w:cs="Arial"/>
          <w:b/>
          <w:sz w:val="20"/>
          <w:szCs w:val="20"/>
        </w:rPr>
        <w:t>*</w:t>
      </w:r>
      <w:proofErr w:type="gramEnd"/>
      <w:r w:rsidRPr="000855D2">
        <w:rPr>
          <w:rFonts w:ascii="Arial" w:hAnsi="Arial" w:cs="Arial"/>
          <w:b/>
          <w:sz w:val="20"/>
          <w:szCs w:val="20"/>
        </w:rPr>
        <w:t>:</w:t>
      </w:r>
      <w:r>
        <w:rPr>
          <w:rFonts w:ascii="Arial" w:hAnsi="Arial" w:cs="Arial"/>
          <w:b/>
          <w:sz w:val="20"/>
          <w:szCs w:val="20"/>
        </w:rPr>
        <w:t xml:space="preserve"> </w:t>
      </w:r>
      <w:r w:rsidRPr="003E6447">
        <w:rPr>
          <w:rFonts w:ascii="Arial" w:hAnsi="Arial" w:cs="Arial"/>
          <w:b/>
          <w:sz w:val="20"/>
          <w:szCs w:val="20"/>
        </w:rPr>
        <w:t>$7,388.87</w:t>
      </w:r>
    </w:p>
    <w:p w14:paraId="3A5FCB14" w14:textId="77777777" w:rsidR="00A23DAD" w:rsidRPr="000855D2" w:rsidRDefault="00A23DAD" w:rsidP="00A23DAD">
      <w:pPr>
        <w:spacing w:after="0" w:line="360" w:lineRule="auto"/>
        <w:rPr>
          <w:rFonts w:ascii="Arial" w:hAnsi="Arial" w:cs="Arial"/>
          <w:b/>
          <w:sz w:val="20"/>
          <w:szCs w:val="20"/>
        </w:rPr>
      </w:pPr>
      <w:r w:rsidRPr="000855D2">
        <w:rPr>
          <w:rFonts w:ascii="Arial" w:hAnsi="Arial" w:cs="Arial"/>
          <w:b/>
          <w:sz w:val="24"/>
          <w:szCs w:val="24"/>
        </w:rPr>
        <w:t>Maximum Hours for Hourly Positions:</w:t>
      </w:r>
      <w:r w:rsidRPr="000855D2">
        <w:rPr>
          <w:rFonts w:ascii="Arial" w:hAnsi="Arial" w:cs="Arial"/>
          <w:b/>
          <w:sz w:val="20"/>
          <w:szCs w:val="20"/>
        </w:rPr>
        <w:t xml:space="preserve"> </w:t>
      </w:r>
      <w:sdt>
        <w:sdtPr>
          <w:rPr>
            <w:rFonts w:ascii="Arial" w:hAnsi="Arial" w:cs="Arial"/>
            <w:b/>
            <w:sz w:val="24"/>
            <w:szCs w:val="24"/>
          </w:rPr>
          <w:id w:val="266973458"/>
          <w:placeholder>
            <w:docPart w:val="149624E23AB2483DBAF19DC3EAFE5E30"/>
          </w:placeholder>
          <w15:color w:val="000000"/>
          <w:text/>
        </w:sdtPr>
        <w:sdtContent>
          <w:r w:rsidRPr="000855D2">
            <w:rPr>
              <w:rFonts w:ascii="Arial" w:hAnsi="Arial" w:cs="Arial"/>
              <w:sz w:val="24"/>
              <w:szCs w:val="24"/>
            </w:rPr>
            <w:t>---</w:t>
          </w:r>
        </w:sdtContent>
      </w:sdt>
    </w:p>
    <w:p w14:paraId="07FE8B85" w14:textId="77777777" w:rsidR="00A23DAD" w:rsidRPr="000855D2" w:rsidRDefault="00A23DAD" w:rsidP="00A23DAD">
      <w:pPr>
        <w:spacing w:after="0" w:line="360" w:lineRule="auto"/>
        <w:rPr>
          <w:rFonts w:ascii="Arial" w:hAnsi="Arial" w:cs="Arial"/>
          <w:b/>
          <w:sz w:val="24"/>
          <w:szCs w:val="24"/>
        </w:rPr>
      </w:pPr>
      <w:r w:rsidRPr="000855D2">
        <w:rPr>
          <w:rFonts w:ascii="Arial" w:hAnsi="Arial" w:cs="Arial"/>
          <w:b/>
          <w:bCs/>
          <w:sz w:val="24"/>
          <w:szCs w:val="24"/>
        </w:rPr>
        <w:t>Projected Enrolment:</w:t>
      </w:r>
      <w:r>
        <w:rPr>
          <w:rFonts w:ascii="Arial" w:hAnsi="Arial" w:cs="Arial"/>
          <w:sz w:val="24"/>
          <w:szCs w:val="24"/>
        </w:rPr>
        <w:t xml:space="preserve"> 600</w:t>
      </w:r>
      <w:r w:rsidRPr="000855D2">
        <w:rPr>
          <w:rFonts w:ascii="Arial" w:hAnsi="Arial" w:cs="Arial"/>
          <w:b/>
          <w:sz w:val="24"/>
          <w:szCs w:val="24"/>
        </w:rPr>
        <w:t xml:space="preserve"> </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7CE5AD82" w14:textId="6D2E77E2" w:rsidR="00AE2AFE" w:rsidRDefault="003B4AA7" w:rsidP="00616EA5">
      <w:pPr>
        <w:spacing w:line="36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23B53B1" w14:textId="6FC1656E" w:rsidR="00A23DAD" w:rsidRPr="00A23DAD" w:rsidRDefault="00A863A6" w:rsidP="00A23DAD">
      <w:pPr>
        <w:pStyle w:val="ListParagraph"/>
        <w:numPr>
          <w:ilvl w:val="0"/>
          <w:numId w:val="13"/>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approximately</w:t>
      </w:r>
      <w:r w:rsidR="003D6309" w:rsidRPr="00A23DAD">
        <w:rPr>
          <w:rFonts w:ascii="Arial" w:hAnsi="Arial" w:cs="Arial"/>
          <w:b/>
          <w:bCs/>
          <w:sz w:val="20"/>
          <w:szCs w:val="20"/>
        </w:rPr>
        <w:t xml:space="preserve"> </w:t>
      </w:r>
      <w:r w:rsidR="003D6309" w:rsidRPr="00A23DAD">
        <w:rPr>
          <w:rFonts w:ascii="Arial" w:hAnsi="Arial" w:cs="Arial"/>
          <w:b/>
          <w:bCs/>
          <w:sz w:val="20"/>
          <w:szCs w:val="20"/>
        </w:rPr>
        <w:fldChar w:fldCharType="begin"/>
      </w:r>
      <w:r w:rsidR="003D6309" w:rsidRPr="00A23DAD">
        <w:rPr>
          <w:rFonts w:ascii="Arial" w:hAnsi="Arial" w:cs="Arial"/>
          <w:b/>
          <w:bCs/>
          <w:sz w:val="20"/>
          <w:szCs w:val="20"/>
        </w:rPr>
        <w:instrText xml:space="preserve"> MERGEFIELD Hours </w:instrText>
      </w:r>
      <w:r w:rsidR="003D6309" w:rsidRPr="00A23DAD">
        <w:rPr>
          <w:rFonts w:ascii="Arial" w:hAnsi="Arial" w:cs="Arial"/>
          <w:b/>
          <w:bCs/>
          <w:sz w:val="20"/>
          <w:szCs w:val="20"/>
        </w:rPr>
        <w:fldChar w:fldCharType="separate"/>
      </w:r>
      <w:r w:rsidR="00A23DAD" w:rsidRPr="00A23DAD">
        <w:rPr>
          <w:rFonts w:ascii="Arial" w:hAnsi="Arial" w:cs="Arial"/>
          <w:b/>
          <w:bCs/>
          <w:sz w:val="20"/>
          <w:szCs w:val="20"/>
        </w:rPr>
        <w:t>position 1 14.5 hrs and position 2 11 hrs</w:t>
      </w:r>
      <w:r w:rsidR="003D6309" w:rsidRPr="00A23DAD">
        <w:rPr>
          <w:rFonts w:ascii="Arial" w:hAnsi="Arial" w:cs="Arial"/>
          <w:b/>
          <w:bCs/>
          <w:sz w:val="20"/>
          <w:szCs w:val="20"/>
        </w:rPr>
        <w:fldChar w:fldCharType="end"/>
      </w:r>
      <w:r w:rsidR="00A23DAD">
        <w:rPr>
          <w:rFonts w:ascii="Arial" w:hAnsi="Arial" w:cs="Arial"/>
          <w:b/>
          <w:bCs/>
          <w:sz w:val="20"/>
          <w:szCs w:val="20"/>
        </w:rPr>
        <w:t xml:space="preserve"> p</w:t>
      </w:r>
      <w:r w:rsidRPr="00A23DAD">
        <w:rPr>
          <w:rFonts w:ascii="Arial" w:hAnsi="Arial" w:cs="Arial"/>
          <w:b/>
          <w:bCs/>
          <w:sz w:val="20"/>
          <w:szCs w:val="20"/>
        </w:rPr>
        <w:t xml:space="preserve">er week from </w:t>
      </w:r>
      <w:r w:rsidR="000D7DE5">
        <w:rPr>
          <w:rFonts w:ascii="Arial" w:hAnsi="Arial" w:cs="Arial"/>
          <w:b/>
          <w:bCs/>
          <w:sz w:val="20"/>
          <w:szCs w:val="20"/>
        </w:rPr>
        <w:t>January-April</w:t>
      </w:r>
      <w:r w:rsidRPr="00A23DAD">
        <w:rPr>
          <w:rFonts w:ascii="Arial" w:hAnsi="Arial" w:cs="Arial"/>
          <w:b/>
          <w:bCs/>
          <w:sz w:val="20"/>
          <w:szCs w:val="20"/>
        </w:rPr>
        <w:t xml:space="preserve"> on the following tasks:</w:t>
      </w:r>
      <w:r w:rsidR="00A23DAD" w:rsidRPr="00A23DAD">
        <w:rPr>
          <w:rFonts w:ascii="Arial" w:hAnsi="Arial" w:cs="Arial"/>
          <w:b/>
          <w:bCs/>
          <w:sz w:val="20"/>
          <w:szCs w:val="20"/>
        </w:rPr>
        <w:t xml:space="preserve"> </w:t>
      </w:r>
    </w:p>
    <w:p w14:paraId="2EFB717D" w14:textId="6CC6D08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Responsible for preparation and administration of workshops, facilitate discussion and answer student questions</w:t>
      </w:r>
    </w:p>
    <w:p w14:paraId="7F3D8C5E" w14:textId="67EBDF3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Marking student essays, tests and examinations </w:t>
      </w:r>
    </w:p>
    <w:p w14:paraId="773EE8AF" w14:textId="4F969112"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Invigilate tests and examinations </w:t>
      </w:r>
    </w:p>
    <w:p w14:paraId="43716933" w14:textId="1709EAAB"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Submission of grades as </w:t>
      </w:r>
      <w:proofErr w:type="gramStart"/>
      <w:r w:rsidRPr="00A23DAD">
        <w:rPr>
          <w:rFonts w:ascii="Arial" w:hAnsi="Arial" w:cs="Arial"/>
          <w:sz w:val="20"/>
          <w:szCs w:val="20"/>
        </w:rPr>
        <w:t>required,</w:t>
      </w:r>
      <w:proofErr w:type="gramEnd"/>
      <w:r w:rsidRPr="00A23DAD">
        <w:rPr>
          <w:rFonts w:ascii="Arial" w:hAnsi="Arial" w:cs="Arial"/>
          <w:sz w:val="20"/>
          <w:szCs w:val="20"/>
        </w:rPr>
        <w:t xml:space="preserve"> attendance at lectures</w:t>
      </w:r>
    </w:p>
    <w:p w14:paraId="70DDAB75" w14:textId="27375CE5"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Maintain 1 or more office hours per week for student consultation outside of scheduled class time </w:t>
      </w:r>
    </w:p>
    <w:p w14:paraId="030790DB" w14:textId="445594DC"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Grade breakdowns (with student info, assignment type, weighting, and grade clearly indicated) must be returned to the office by the grade submission deadline</w:t>
      </w:r>
    </w:p>
    <w:p w14:paraId="544CE405" w14:textId="0AB45B38"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Exams must be returned to the department office once grading is complete</w:t>
      </w:r>
    </w:p>
    <w:p w14:paraId="24D47215" w14:textId="09A4F9F6"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5294714" w14:textId="7D4CBCBD"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t xml:space="preserve">Have the flexibility to implement alternative modes of teaching in the event campus courses are interrupted or offered remotely. </w:t>
      </w:r>
    </w:p>
    <w:p w14:paraId="1B988DA1" w14:textId="6956BFC9" w:rsidR="00A23DAD" w:rsidRPr="00A23DAD" w:rsidRDefault="00A23DAD" w:rsidP="00A23DAD">
      <w:pPr>
        <w:pStyle w:val="ListParagraph"/>
        <w:numPr>
          <w:ilvl w:val="0"/>
          <w:numId w:val="13"/>
        </w:numPr>
        <w:spacing w:after="0" w:line="240" w:lineRule="auto"/>
        <w:rPr>
          <w:rFonts w:ascii="Arial" w:hAnsi="Arial" w:cs="Arial"/>
          <w:sz w:val="20"/>
          <w:szCs w:val="20"/>
        </w:rPr>
      </w:pPr>
      <w:r w:rsidRPr="00A23DAD">
        <w:rPr>
          <w:rFonts w:ascii="Arial" w:hAnsi="Arial" w:cs="Arial"/>
          <w:sz w:val="20"/>
          <w:szCs w:val="20"/>
        </w:rPr>
        <w:lastRenderedPageBreak/>
        <w:t>Prompt communication with students, Departmental Chair and Academic Administrative Assistant</w:t>
      </w:r>
    </w:p>
    <w:p w14:paraId="2A75F3A6" w14:textId="77777777" w:rsidR="00747A0F" w:rsidRDefault="00747A0F" w:rsidP="00A23DAD">
      <w:pPr>
        <w:spacing w:after="0" w:line="240" w:lineRule="auto"/>
        <w:rPr>
          <w:rFonts w:ascii="Arial" w:hAnsi="Arial" w:cs="Arial"/>
          <w:b/>
          <w:bCs/>
          <w:sz w:val="20"/>
          <w:szCs w:val="20"/>
        </w:rPr>
      </w:pPr>
    </w:p>
    <w:p w14:paraId="4543E9B5" w14:textId="77777777" w:rsidR="00A23DAD" w:rsidRDefault="00A23DAD" w:rsidP="00A23DAD">
      <w:pPr>
        <w:spacing w:after="0" w:line="240" w:lineRule="auto"/>
        <w:rPr>
          <w:rFonts w:ascii="Arial" w:hAnsi="Arial" w:cs="Arial"/>
          <w:b/>
          <w:bCs/>
          <w:sz w:val="20"/>
          <w:szCs w:val="20"/>
        </w:rPr>
      </w:pPr>
    </w:p>
    <w:p w14:paraId="153E867E" w14:textId="77777777" w:rsidR="00A23DAD" w:rsidRPr="00A23DAD" w:rsidRDefault="00A23DAD" w:rsidP="00A23DAD">
      <w:pPr>
        <w:spacing w:after="0" w:line="240" w:lineRule="auto"/>
        <w:rPr>
          <w:rFonts w:ascii="Arial" w:hAnsi="Arial" w:cs="Arial"/>
          <w:b/>
          <w:bCs/>
          <w:sz w:val="20"/>
          <w:szCs w:val="20"/>
        </w:rPr>
      </w:pPr>
      <w:r w:rsidRPr="00A23DAD">
        <w:rPr>
          <w:rFonts w:ascii="Arial" w:hAnsi="Arial" w:cs="Arial"/>
          <w:b/>
          <w:bCs/>
          <w:sz w:val="20"/>
          <w:szCs w:val="20"/>
        </w:rPr>
        <w:t>QUALIFICATIONS:</w:t>
      </w:r>
    </w:p>
    <w:p w14:paraId="1E7A8355" w14:textId="42630C90" w:rsid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Education Required Honours Bachelor. Knowledge of Indigenous Studies and experience teaching in the discipline also an asset.</w:t>
      </w:r>
      <w:r>
        <w:rPr>
          <w:rFonts w:ascii="Arial" w:hAnsi="Arial" w:cs="Arial"/>
          <w:sz w:val="20"/>
          <w:szCs w:val="20"/>
        </w:rPr>
        <w:br/>
      </w:r>
    </w:p>
    <w:p w14:paraId="784AED8E" w14:textId="6CE5D490" w:rsidR="00A23DAD" w:rsidRPr="00A23DAD" w:rsidRDefault="00A23DAD" w:rsidP="00A23DAD">
      <w:pPr>
        <w:pStyle w:val="ListParagraph"/>
        <w:numPr>
          <w:ilvl w:val="0"/>
          <w:numId w:val="14"/>
        </w:numPr>
        <w:rPr>
          <w:rFonts w:ascii="Arial" w:hAnsi="Arial" w:cs="Arial"/>
          <w:sz w:val="20"/>
          <w:szCs w:val="20"/>
        </w:rPr>
      </w:pPr>
      <w:r w:rsidRPr="00A23DAD">
        <w:rPr>
          <w:rFonts w:ascii="Arial" w:hAnsi="Arial" w:cs="Arial"/>
          <w:sz w:val="20"/>
          <w:szCs w:val="20"/>
        </w:rPr>
        <w:t>Lived experience as an Indigenous person and experience working with Indigenous peoples preferred.</w:t>
      </w:r>
      <w:r>
        <w:rPr>
          <w:rFonts w:ascii="Arial" w:hAnsi="Arial" w:cs="Arial"/>
          <w:sz w:val="20"/>
          <w:szCs w:val="20"/>
        </w:rPr>
        <w:br/>
      </w:r>
    </w:p>
    <w:p w14:paraId="6D885698"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Specialized knowledge of the course subject matter as evidenced by research activity and/or prior experience  </w:t>
      </w:r>
    </w:p>
    <w:p w14:paraId="226F08B8" w14:textId="77777777" w:rsidR="00A23DAD" w:rsidRPr="00A23DAD" w:rsidRDefault="00A23DAD" w:rsidP="00A23DAD">
      <w:pPr>
        <w:spacing w:after="0" w:line="240" w:lineRule="auto"/>
        <w:rPr>
          <w:rFonts w:ascii="Arial" w:hAnsi="Arial" w:cs="Arial"/>
          <w:sz w:val="20"/>
          <w:szCs w:val="20"/>
        </w:rPr>
      </w:pPr>
    </w:p>
    <w:p w14:paraId="18AE4C4B"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Strong organizational, administrative, interpersonal and communication skills </w:t>
      </w:r>
    </w:p>
    <w:p w14:paraId="71B19DBA" w14:textId="77777777" w:rsidR="00A23DAD" w:rsidRPr="00A23DAD" w:rsidRDefault="00A23DAD" w:rsidP="00A23DAD">
      <w:pPr>
        <w:spacing w:after="0" w:line="240" w:lineRule="auto"/>
        <w:rPr>
          <w:rFonts w:ascii="Arial" w:hAnsi="Arial" w:cs="Arial"/>
          <w:sz w:val="20"/>
          <w:szCs w:val="20"/>
        </w:rPr>
      </w:pPr>
    </w:p>
    <w:p w14:paraId="45FCE986"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Demonstrated evidence of high-quality teaching at the university level, specifically web-based courses </w:t>
      </w:r>
    </w:p>
    <w:p w14:paraId="12978463" w14:textId="77777777" w:rsidR="00A23DAD" w:rsidRPr="00A23DAD" w:rsidRDefault="00A23DAD" w:rsidP="00A23DAD">
      <w:pPr>
        <w:spacing w:after="0" w:line="240" w:lineRule="auto"/>
        <w:rPr>
          <w:rFonts w:ascii="Arial" w:hAnsi="Arial" w:cs="Arial"/>
          <w:sz w:val="20"/>
          <w:szCs w:val="20"/>
        </w:rPr>
      </w:pPr>
    </w:p>
    <w:p w14:paraId="59BE811C"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using digital learning resources and assessments  </w:t>
      </w:r>
    </w:p>
    <w:p w14:paraId="7C6C0362" w14:textId="77777777" w:rsidR="00A23DAD" w:rsidRPr="00A23DAD" w:rsidRDefault="00A23DAD" w:rsidP="00A23DAD">
      <w:pPr>
        <w:spacing w:after="0" w:line="240" w:lineRule="auto"/>
        <w:rPr>
          <w:rFonts w:ascii="Arial" w:hAnsi="Arial" w:cs="Arial"/>
          <w:sz w:val="20"/>
          <w:szCs w:val="20"/>
        </w:rPr>
      </w:pPr>
    </w:p>
    <w:p w14:paraId="56CABC3D" w14:textId="77777777" w:rsidR="00A23DAD" w:rsidRPr="00A23DAD" w:rsidRDefault="00A23DAD" w:rsidP="00A23DAD">
      <w:pPr>
        <w:pStyle w:val="ListParagraph"/>
        <w:numPr>
          <w:ilvl w:val="0"/>
          <w:numId w:val="14"/>
        </w:numPr>
        <w:spacing w:after="0" w:line="240" w:lineRule="auto"/>
        <w:rPr>
          <w:rFonts w:ascii="Arial" w:hAnsi="Arial" w:cs="Arial"/>
          <w:sz w:val="20"/>
          <w:szCs w:val="20"/>
        </w:rPr>
      </w:pPr>
      <w:r w:rsidRPr="00A23DAD">
        <w:rPr>
          <w:rFonts w:ascii="Arial" w:hAnsi="Arial" w:cs="Arial"/>
          <w:sz w:val="20"/>
          <w:szCs w:val="20"/>
        </w:rPr>
        <w:t xml:space="preserve">Experience in the appropriate application of technology to support instruction, interaction, student self-directed learning, and collaboration </w:t>
      </w:r>
    </w:p>
    <w:p w14:paraId="3AA450E5" w14:textId="77777777" w:rsidR="00A23DAD" w:rsidRPr="00A23DAD" w:rsidRDefault="00A23DAD" w:rsidP="00A23DAD">
      <w:pPr>
        <w:spacing w:after="0" w:line="240" w:lineRule="auto"/>
        <w:rPr>
          <w:rFonts w:ascii="Arial" w:hAnsi="Arial" w:cs="Arial"/>
          <w:sz w:val="20"/>
          <w:szCs w:val="20"/>
        </w:rPr>
      </w:pPr>
    </w:p>
    <w:p w14:paraId="67DCDD7A" w14:textId="3930126B" w:rsidR="00A23DAD" w:rsidRPr="00A23DAD" w:rsidRDefault="00A23DAD" w:rsidP="00A23DAD">
      <w:pPr>
        <w:pStyle w:val="ListParagraph"/>
        <w:numPr>
          <w:ilvl w:val="0"/>
          <w:numId w:val="14"/>
        </w:numPr>
        <w:spacing w:after="0" w:line="240" w:lineRule="auto"/>
        <w:rPr>
          <w:rFonts w:ascii="Arial" w:hAnsi="Arial" w:cs="Arial"/>
          <w:sz w:val="20"/>
          <w:szCs w:val="20"/>
        </w:rPr>
        <w:sectPr w:rsidR="00A23DAD" w:rsidRPr="00A23DAD" w:rsidSect="00AE2AFE">
          <w:headerReference w:type="default" r:id="rId13"/>
          <w:type w:val="continuous"/>
          <w:pgSz w:w="12240" w:h="15840" w:code="1"/>
          <w:pgMar w:top="432" w:right="1440" w:bottom="720" w:left="1440" w:header="288" w:footer="288" w:gutter="0"/>
          <w:cols w:space="720"/>
          <w:formProt w:val="0"/>
          <w:docGrid w:linePitch="360"/>
        </w:sectPr>
      </w:pPr>
      <w:r w:rsidRPr="00A23DAD">
        <w:rPr>
          <w:rFonts w:ascii="Arial" w:hAnsi="Arial" w:cs="Arial"/>
          <w:sz w:val="20"/>
          <w:szCs w:val="20"/>
        </w:rPr>
        <w:t>High level of proficiency and independence using Blackboard Learning Management System</w:t>
      </w:r>
    </w:p>
    <w:p w14:paraId="5C1F9547" w14:textId="1CEC7FCC" w:rsidR="00A23DAD" w:rsidRPr="00A23DAD" w:rsidRDefault="00A23DAD" w:rsidP="00A23DAD">
      <w:pPr>
        <w:autoSpaceDE w:val="0"/>
        <w:autoSpaceDN w:val="0"/>
        <w:adjustRightInd w:val="0"/>
        <w:spacing w:after="0" w:line="240" w:lineRule="auto"/>
        <w:rPr>
          <w:rFonts w:ascii="Arial" w:hAnsi="Arial" w:cs="Arial"/>
          <w:sz w:val="20"/>
          <w:szCs w:val="20"/>
        </w:rPr>
      </w:pPr>
      <w:r>
        <w:rPr>
          <w:rFonts w:ascii="Arial" w:hAnsi="Arial" w:cs="Arial"/>
          <w:sz w:val="20"/>
          <w:szCs w:val="20"/>
        </w:rPr>
        <w:br/>
      </w:r>
      <w:r w:rsidRPr="00A23DAD">
        <w:rPr>
          <w:rFonts w:ascii="Arial" w:hAnsi="Arial" w:cs="Arial"/>
          <w:sz w:val="20"/>
          <w:szCs w:val="20"/>
        </w:rPr>
        <w:t>APPLICATION PROCEDURES: (Required supporting documentation, transcripts, CV, Referees, etc.)</w:t>
      </w:r>
      <w:r>
        <w:rPr>
          <w:rFonts w:ascii="Arial" w:hAnsi="Arial" w:cs="Arial"/>
          <w:sz w:val="20"/>
          <w:szCs w:val="20"/>
        </w:rPr>
        <w:br/>
      </w:r>
    </w:p>
    <w:p w14:paraId="42AEB629"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a cover letter and up-to-date curriculum vitae </w:t>
      </w:r>
    </w:p>
    <w:p w14:paraId="438F15EA"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names, phone numbers and e-mail addresses of three references </w:t>
      </w:r>
    </w:p>
    <w:p w14:paraId="634895BC"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if you have </w:t>
      </w:r>
      <w:proofErr w:type="spellStart"/>
      <w:r w:rsidRPr="00A23DAD">
        <w:rPr>
          <w:rFonts w:ascii="Arial" w:hAnsi="Arial" w:cs="Arial"/>
          <w:sz w:val="20"/>
          <w:szCs w:val="20"/>
        </w:rPr>
        <w:t>RoFR</w:t>
      </w:r>
      <w:proofErr w:type="spellEnd"/>
      <w:r w:rsidRPr="00A23DAD">
        <w:rPr>
          <w:rFonts w:ascii="Arial" w:hAnsi="Arial" w:cs="Arial"/>
          <w:sz w:val="20"/>
          <w:szCs w:val="20"/>
        </w:rPr>
        <w:t xml:space="preserve"> </w:t>
      </w:r>
      <w:r w:rsidRPr="00A23DAD">
        <w:rPr>
          <w:rFonts w:ascii="Arial" w:hAnsi="Arial" w:cs="Arial"/>
          <w:sz w:val="20"/>
          <w:szCs w:val="20"/>
          <w:u w:val="single"/>
        </w:rPr>
        <w:t>FOR THIS COURSE</w:t>
      </w:r>
      <w:r w:rsidRPr="00A23DAD">
        <w:rPr>
          <w:rFonts w:ascii="Arial" w:hAnsi="Arial" w:cs="Arial"/>
          <w:sz w:val="20"/>
          <w:szCs w:val="20"/>
        </w:rPr>
        <w:t xml:space="preserve">, please indicate this in your application package. It is not necessary to include </w:t>
      </w:r>
      <w:proofErr w:type="spellStart"/>
      <w:r w:rsidRPr="00A23DAD">
        <w:rPr>
          <w:rFonts w:ascii="Arial" w:hAnsi="Arial" w:cs="Arial"/>
          <w:sz w:val="20"/>
          <w:szCs w:val="20"/>
        </w:rPr>
        <w:t>RoFR</w:t>
      </w:r>
      <w:proofErr w:type="spellEnd"/>
      <w:r w:rsidRPr="00A23DAD">
        <w:rPr>
          <w:rFonts w:ascii="Arial" w:hAnsi="Arial" w:cs="Arial"/>
          <w:sz w:val="20"/>
          <w:szCs w:val="20"/>
        </w:rPr>
        <w:t xml:space="preserve"> status for other courses. </w:t>
      </w:r>
    </w:p>
    <w:p w14:paraId="72A5446E"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93F28D2" w14:textId="37EF6ECE"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highlight w:val="yellow"/>
        </w:rPr>
        <w:t>•Please combine your cover letter and CV in ONE document, named with your first name, last name and posting number</w:t>
      </w:r>
    </w:p>
    <w:p w14:paraId="170DD9AE"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0964B671"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Please forward application and documentation to: indigenousjobs@trentu.ca </w:t>
      </w:r>
    </w:p>
    <w:p w14:paraId="77B7B270"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5D456507"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 </w:t>
      </w:r>
    </w:p>
    <w:p w14:paraId="4A419E9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The detailed terms and conditions of employment in relation to this position are in accordance with an existing collective agreement between the University and the Canadian Union of Public Employees, Local 3908.</w:t>
      </w:r>
    </w:p>
    <w:p w14:paraId="526D4FD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469D7853"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w:t>
      </w:r>
      <w:proofErr w:type="gramStart"/>
      <w:r w:rsidRPr="00A23DAD">
        <w:rPr>
          <w:rFonts w:ascii="Arial" w:hAnsi="Arial" w:cs="Arial"/>
          <w:sz w:val="20"/>
          <w:szCs w:val="20"/>
        </w:rPr>
        <w:t>contact  paulasherman@trentu.ca</w:t>
      </w:r>
      <w:proofErr w:type="gramEnd"/>
    </w:p>
    <w:p w14:paraId="221DD3FB" w14:textId="77777777" w:rsidR="00A23DAD" w:rsidRPr="00A23DAD" w:rsidRDefault="00A23DAD" w:rsidP="00A23DAD">
      <w:pPr>
        <w:autoSpaceDE w:val="0"/>
        <w:autoSpaceDN w:val="0"/>
        <w:adjustRightInd w:val="0"/>
        <w:spacing w:after="0" w:line="240" w:lineRule="auto"/>
        <w:rPr>
          <w:rFonts w:ascii="Arial" w:hAnsi="Arial" w:cs="Arial"/>
          <w:sz w:val="20"/>
          <w:szCs w:val="20"/>
        </w:rPr>
      </w:pPr>
    </w:p>
    <w:p w14:paraId="6D5A1720" w14:textId="77777777" w:rsidR="00A23DAD" w:rsidRPr="00A23DAD" w:rsidRDefault="00A23DAD" w:rsidP="00A23DAD">
      <w:pPr>
        <w:autoSpaceDE w:val="0"/>
        <w:autoSpaceDN w:val="0"/>
        <w:adjustRightInd w:val="0"/>
        <w:spacing w:after="0" w:line="240" w:lineRule="auto"/>
        <w:rPr>
          <w:rFonts w:ascii="Arial" w:hAnsi="Arial" w:cs="Arial"/>
          <w:sz w:val="20"/>
          <w:szCs w:val="20"/>
        </w:rPr>
      </w:pPr>
      <w:r w:rsidRPr="00A23DAD">
        <w:rPr>
          <w:rFonts w:ascii="Arial" w:hAnsi="Arial" w:cs="Arial"/>
          <w:sz w:val="20"/>
          <w:szCs w:val="20"/>
        </w:rPr>
        <w:t>All qualified candidates are encouraged to apply; however, Canadian citizens and permanent residents will be given priority.</w:t>
      </w:r>
    </w:p>
    <w:p w14:paraId="306E8DF6" w14:textId="343629C0"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headerReference w:type="default" r:id="rId14"/>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E3E83A" w14:textId="77777777" w:rsidR="007F6138" w:rsidRDefault="007F6138" w:rsidP="003B4AA7">
      <w:pPr>
        <w:spacing w:after="0" w:line="240" w:lineRule="auto"/>
      </w:pPr>
      <w:r>
        <w:separator/>
      </w:r>
    </w:p>
  </w:endnote>
  <w:endnote w:type="continuationSeparator" w:id="0">
    <w:p w14:paraId="73E0F28B" w14:textId="77777777" w:rsidR="007F6138" w:rsidRDefault="007F613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D59571" w14:textId="77777777" w:rsidR="007F6138" w:rsidRDefault="007F6138" w:rsidP="003B4AA7">
      <w:pPr>
        <w:spacing w:after="0" w:line="240" w:lineRule="auto"/>
      </w:pPr>
      <w:r>
        <w:separator/>
      </w:r>
    </w:p>
  </w:footnote>
  <w:footnote w:type="continuationSeparator" w:id="0">
    <w:p w14:paraId="54E4D02B" w14:textId="77777777" w:rsidR="007F6138" w:rsidRDefault="007F613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62463CE"/>
    <w:multiLevelType w:val="hybridMultilevel"/>
    <w:tmpl w:val="1DB64F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71690E2E"/>
    <w:multiLevelType w:val="hybridMultilevel"/>
    <w:tmpl w:val="7B3892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94C0E"/>
    <w:multiLevelType w:val="hybridMultilevel"/>
    <w:tmpl w:val="F8E4CB98"/>
    <w:numStyleLink w:val="ImportedStyle1"/>
  </w:abstractNum>
  <w:num w:numId="1" w16cid:durableId="1784962346">
    <w:abstractNumId w:val="6"/>
  </w:num>
  <w:num w:numId="2" w16cid:durableId="278993808">
    <w:abstractNumId w:val="9"/>
  </w:num>
  <w:num w:numId="3" w16cid:durableId="2054301523">
    <w:abstractNumId w:val="9"/>
    <w:lvlOverride w:ilvl="0">
      <w:lvl w:ilvl="0" w:tplc="02AA95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5D6F328" w:tentative="1">
        <w:start w:val="1"/>
        <w:numFmt w:val="bullet"/>
        <w:lvlText w:val="o"/>
        <w:lvlJc w:val="left"/>
        <w:pPr>
          <w:ind w:left="1440" w:hanging="360"/>
        </w:pPr>
        <w:rPr>
          <w:rFonts w:ascii="Courier New" w:hAnsi="Courier New" w:cs="Courier New" w:hint="default"/>
        </w:rPr>
      </w:lvl>
    </w:lvlOverride>
    <w:lvlOverride w:ilvl="2">
      <w:lvl w:ilvl="2" w:tplc="E7EC0300" w:tentative="1">
        <w:start w:val="1"/>
        <w:numFmt w:val="bullet"/>
        <w:lvlText w:val=""/>
        <w:lvlJc w:val="left"/>
        <w:pPr>
          <w:ind w:left="2160" w:hanging="360"/>
        </w:pPr>
        <w:rPr>
          <w:rFonts w:ascii="Wingdings" w:hAnsi="Wingdings" w:hint="default"/>
        </w:rPr>
      </w:lvl>
    </w:lvlOverride>
    <w:lvlOverride w:ilvl="3">
      <w:lvl w:ilvl="3" w:tplc="563A5E54" w:tentative="1">
        <w:start w:val="1"/>
        <w:numFmt w:val="bullet"/>
        <w:lvlText w:val=""/>
        <w:lvlJc w:val="left"/>
        <w:pPr>
          <w:ind w:left="2880" w:hanging="360"/>
        </w:pPr>
        <w:rPr>
          <w:rFonts w:ascii="Symbol" w:hAnsi="Symbol" w:hint="default"/>
        </w:rPr>
      </w:lvl>
    </w:lvlOverride>
    <w:lvlOverride w:ilvl="4">
      <w:lvl w:ilvl="4" w:tplc="34F05708" w:tentative="1">
        <w:start w:val="1"/>
        <w:numFmt w:val="bullet"/>
        <w:lvlText w:val="o"/>
        <w:lvlJc w:val="left"/>
        <w:pPr>
          <w:ind w:left="3600" w:hanging="360"/>
        </w:pPr>
        <w:rPr>
          <w:rFonts w:ascii="Courier New" w:hAnsi="Courier New" w:cs="Courier New" w:hint="default"/>
        </w:rPr>
      </w:lvl>
    </w:lvlOverride>
    <w:lvlOverride w:ilvl="5">
      <w:lvl w:ilvl="5" w:tplc="3482BB9C" w:tentative="1">
        <w:start w:val="1"/>
        <w:numFmt w:val="bullet"/>
        <w:lvlText w:val=""/>
        <w:lvlJc w:val="left"/>
        <w:pPr>
          <w:ind w:left="4320" w:hanging="360"/>
        </w:pPr>
        <w:rPr>
          <w:rFonts w:ascii="Wingdings" w:hAnsi="Wingdings" w:hint="default"/>
        </w:rPr>
      </w:lvl>
    </w:lvlOverride>
    <w:lvlOverride w:ilvl="6">
      <w:lvl w:ilvl="6" w:tplc="FF60BD72" w:tentative="1">
        <w:start w:val="1"/>
        <w:numFmt w:val="bullet"/>
        <w:lvlText w:val=""/>
        <w:lvlJc w:val="left"/>
        <w:pPr>
          <w:ind w:left="5040" w:hanging="360"/>
        </w:pPr>
        <w:rPr>
          <w:rFonts w:ascii="Symbol" w:hAnsi="Symbol" w:hint="default"/>
        </w:rPr>
      </w:lvl>
    </w:lvlOverride>
    <w:lvlOverride w:ilvl="7">
      <w:lvl w:ilvl="7" w:tplc="72C8BB82" w:tentative="1">
        <w:start w:val="1"/>
        <w:numFmt w:val="bullet"/>
        <w:lvlText w:val="o"/>
        <w:lvlJc w:val="left"/>
        <w:pPr>
          <w:ind w:left="5760" w:hanging="360"/>
        </w:pPr>
        <w:rPr>
          <w:rFonts w:ascii="Courier New" w:hAnsi="Courier New" w:cs="Courier New" w:hint="default"/>
        </w:rPr>
      </w:lvl>
    </w:lvlOverride>
    <w:lvlOverride w:ilvl="8">
      <w:lvl w:ilvl="8" w:tplc="03A8B5AE" w:tentative="1">
        <w:start w:val="1"/>
        <w:numFmt w:val="bullet"/>
        <w:lvlText w:val=""/>
        <w:lvlJc w:val="left"/>
        <w:pPr>
          <w:ind w:left="6480" w:hanging="360"/>
        </w:pPr>
        <w:rPr>
          <w:rFonts w:ascii="Wingdings" w:hAnsi="Wingdings" w:hint="default"/>
        </w:rPr>
      </w:lvl>
    </w:lvlOverride>
  </w:num>
  <w:num w:numId="4" w16cid:durableId="42993492">
    <w:abstractNumId w:val="8"/>
  </w:num>
  <w:num w:numId="5" w16cid:durableId="1602445654">
    <w:abstractNumId w:val="1"/>
  </w:num>
  <w:num w:numId="6" w16cid:durableId="658194356">
    <w:abstractNumId w:val="9"/>
  </w:num>
  <w:num w:numId="7" w16cid:durableId="2064597797">
    <w:abstractNumId w:val="2"/>
  </w:num>
  <w:num w:numId="8" w16cid:durableId="717436242">
    <w:abstractNumId w:val="9"/>
  </w:num>
  <w:num w:numId="9" w16cid:durableId="1014499309">
    <w:abstractNumId w:val="9"/>
    <w:lvlOverride w:ilvl="0">
      <w:lvl w:ilvl="0" w:tplc="02AA95C4">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25D6F328">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E7EC0300">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563A5E54">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34F05708">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482BB9C">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FF60BD72">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72C8BB82">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03A8B5AE">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4"/>
  </w:num>
  <w:num w:numId="11" w16cid:durableId="198979396">
    <w:abstractNumId w:val="5"/>
  </w:num>
  <w:num w:numId="12" w16cid:durableId="857237875">
    <w:abstractNumId w:val="3"/>
  </w:num>
  <w:num w:numId="13" w16cid:durableId="744886529">
    <w:abstractNumId w:val="0"/>
  </w:num>
  <w:num w:numId="14" w16cid:durableId="14633076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trackRevisions/>
  <w:documentProtection w:edit="trackedChange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2D96"/>
    <w:rsid w:val="00054E6D"/>
    <w:rsid w:val="000D7DE5"/>
    <w:rsid w:val="001169A4"/>
    <w:rsid w:val="00130B9E"/>
    <w:rsid w:val="00143F47"/>
    <w:rsid w:val="001560D0"/>
    <w:rsid w:val="00176367"/>
    <w:rsid w:val="00180699"/>
    <w:rsid w:val="00206550"/>
    <w:rsid w:val="0022408E"/>
    <w:rsid w:val="002459D0"/>
    <w:rsid w:val="002820BC"/>
    <w:rsid w:val="0029081A"/>
    <w:rsid w:val="00295314"/>
    <w:rsid w:val="002C7D51"/>
    <w:rsid w:val="002E0263"/>
    <w:rsid w:val="002E5FB8"/>
    <w:rsid w:val="00371E64"/>
    <w:rsid w:val="00382719"/>
    <w:rsid w:val="00391A3E"/>
    <w:rsid w:val="003B4AA7"/>
    <w:rsid w:val="003D6309"/>
    <w:rsid w:val="003F2F1A"/>
    <w:rsid w:val="00466A7E"/>
    <w:rsid w:val="00471535"/>
    <w:rsid w:val="004829A7"/>
    <w:rsid w:val="004B07B2"/>
    <w:rsid w:val="00503515"/>
    <w:rsid w:val="0050598E"/>
    <w:rsid w:val="00540E42"/>
    <w:rsid w:val="0057075C"/>
    <w:rsid w:val="00581C2A"/>
    <w:rsid w:val="005C4E83"/>
    <w:rsid w:val="005D0BFD"/>
    <w:rsid w:val="00600AA2"/>
    <w:rsid w:val="006020D7"/>
    <w:rsid w:val="00616EA5"/>
    <w:rsid w:val="00636AD7"/>
    <w:rsid w:val="006574F8"/>
    <w:rsid w:val="006A61A0"/>
    <w:rsid w:val="006C3682"/>
    <w:rsid w:val="006C4C61"/>
    <w:rsid w:val="006D1D4B"/>
    <w:rsid w:val="006D77C6"/>
    <w:rsid w:val="006E4A10"/>
    <w:rsid w:val="006E4EE3"/>
    <w:rsid w:val="00704009"/>
    <w:rsid w:val="00747A0F"/>
    <w:rsid w:val="00784806"/>
    <w:rsid w:val="007866A8"/>
    <w:rsid w:val="007966E3"/>
    <w:rsid w:val="007A481C"/>
    <w:rsid w:val="007C0EC1"/>
    <w:rsid w:val="007E0C72"/>
    <w:rsid w:val="007F6138"/>
    <w:rsid w:val="008132A2"/>
    <w:rsid w:val="008872E9"/>
    <w:rsid w:val="00894720"/>
    <w:rsid w:val="00896353"/>
    <w:rsid w:val="008D3040"/>
    <w:rsid w:val="00914499"/>
    <w:rsid w:val="0092489E"/>
    <w:rsid w:val="00940DE8"/>
    <w:rsid w:val="00967A42"/>
    <w:rsid w:val="009A0D04"/>
    <w:rsid w:val="009A5264"/>
    <w:rsid w:val="009B474B"/>
    <w:rsid w:val="009B4C16"/>
    <w:rsid w:val="009C0FA4"/>
    <w:rsid w:val="009D64E8"/>
    <w:rsid w:val="009F44FC"/>
    <w:rsid w:val="009F52B3"/>
    <w:rsid w:val="00A03CF8"/>
    <w:rsid w:val="00A050A7"/>
    <w:rsid w:val="00A143D0"/>
    <w:rsid w:val="00A23DAD"/>
    <w:rsid w:val="00A5525F"/>
    <w:rsid w:val="00A863A6"/>
    <w:rsid w:val="00AE2AFE"/>
    <w:rsid w:val="00B03A70"/>
    <w:rsid w:val="00B239A0"/>
    <w:rsid w:val="00B41BA9"/>
    <w:rsid w:val="00B5721B"/>
    <w:rsid w:val="00B770C2"/>
    <w:rsid w:val="00B87748"/>
    <w:rsid w:val="00BC5E57"/>
    <w:rsid w:val="00BD170E"/>
    <w:rsid w:val="00C0589C"/>
    <w:rsid w:val="00C2210C"/>
    <w:rsid w:val="00C323BB"/>
    <w:rsid w:val="00C40007"/>
    <w:rsid w:val="00C51F7A"/>
    <w:rsid w:val="00C639E2"/>
    <w:rsid w:val="00C66FEB"/>
    <w:rsid w:val="00C7493B"/>
    <w:rsid w:val="00CC34B0"/>
    <w:rsid w:val="00CC3605"/>
    <w:rsid w:val="00CE29A0"/>
    <w:rsid w:val="00D17438"/>
    <w:rsid w:val="00D52FC8"/>
    <w:rsid w:val="00DA1DED"/>
    <w:rsid w:val="00DC2820"/>
    <w:rsid w:val="00DD079D"/>
    <w:rsid w:val="00E04E96"/>
    <w:rsid w:val="00E21BCE"/>
    <w:rsid w:val="00E57DE0"/>
    <w:rsid w:val="00E7444E"/>
    <w:rsid w:val="00E75A54"/>
    <w:rsid w:val="00E86215"/>
    <w:rsid w:val="00EC078E"/>
    <w:rsid w:val="00ED7F3F"/>
    <w:rsid w:val="00EE2F5B"/>
    <w:rsid w:val="00EE5B69"/>
    <w:rsid w:val="00EF1C33"/>
    <w:rsid w:val="00EF762F"/>
    <w:rsid w:val="00F03F8C"/>
    <w:rsid w:val="00F21441"/>
    <w:rsid w:val="00F24E47"/>
    <w:rsid w:val="00F3115C"/>
    <w:rsid w:val="00F564D1"/>
    <w:rsid w:val="00F62A07"/>
    <w:rsid w:val="00F6714A"/>
    <w:rsid w:val="00F91AD6"/>
    <w:rsid w:val="00FE066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 w:type="paragraph" w:styleId="Revision">
    <w:name w:val="Revision"/>
    <w:hidden/>
    <w:uiPriority w:val="99"/>
    <w:semiHidden/>
    <w:rsid w:val="001806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0ECC4800D474396A065C2C6A640A040"/>
        <w:category>
          <w:name w:val="General"/>
          <w:gallery w:val="placeholder"/>
        </w:category>
        <w:types>
          <w:type w:val="bbPlcHdr"/>
        </w:types>
        <w:behaviors>
          <w:behavior w:val="content"/>
        </w:behaviors>
        <w:guid w:val="{FD716B9B-485A-4C84-B4C8-CDBE8E895EC3}"/>
      </w:docPartPr>
      <w:docPartBody>
        <w:p w:rsidR="0029143D" w:rsidRDefault="007F37A0" w:rsidP="007F37A0">
          <w:pPr>
            <w:pStyle w:val="00ECC4800D474396A065C2C6A640A040"/>
          </w:pPr>
          <w:r>
            <w:rPr>
              <w:rStyle w:val="PostingNumberFont"/>
            </w:rPr>
            <w:t>For Office of the Dean</w:t>
          </w:r>
        </w:p>
      </w:docPartBody>
    </w:docPart>
    <w:docPart>
      <w:docPartPr>
        <w:name w:val="3E1AEBBC035A4B5CAC644CB2D935F3C9"/>
        <w:category>
          <w:name w:val="General"/>
          <w:gallery w:val="placeholder"/>
        </w:category>
        <w:types>
          <w:type w:val="bbPlcHdr"/>
        </w:types>
        <w:behaviors>
          <w:behavior w:val="content"/>
        </w:behaviors>
        <w:guid w:val="{C04F3984-30C0-45C6-9F51-5F95B4D12DE0}"/>
      </w:docPartPr>
      <w:docPartBody>
        <w:p w:rsidR="0029143D" w:rsidRDefault="007F37A0" w:rsidP="007F37A0">
          <w:pPr>
            <w:pStyle w:val="3E1AEBBC035A4B5CAC644CB2D935F3C9"/>
          </w:pPr>
          <w:r w:rsidRPr="006A61A0">
            <w:rPr>
              <w:rStyle w:val="PlaceholderText"/>
            </w:rPr>
            <w:t>Click or tap to enter a date.</w:t>
          </w:r>
        </w:p>
      </w:docPartBody>
    </w:docPart>
    <w:docPart>
      <w:docPartPr>
        <w:name w:val="BA2FC12CCE044E1B9A6BA6BEF1E22F89"/>
        <w:category>
          <w:name w:val="General"/>
          <w:gallery w:val="placeholder"/>
        </w:category>
        <w:types>
          <w:type w:val="bbPlcHdr"/>
        </w:types>
        <w:behaviors>
          <w:behavior w:val="content"/>
        </w:behaviors>
        <w:guid w:val="{C7C943CA-A840-4A78-B458-4A67A23C1334}"/>
      </w:docPartPr>
      <w:docPartBody>
        <w:p w:rsidR="0029143D" w:rsidRDefault="007F37A0" w:rsidP="007F37A0">
          <w:pPr>
            <w:pStyle w:val="BA2FC12CCE044E1B9A6BA6BEF1E22F89"/>
          </w:pPr>
          <w:r w:rsidRPr="006A61A0">
            <w:rPr>
              <w:rStyle w:val="PlaceholderText"/>
            </w:rPr>
            <w:t>Click or tap to enter a date.</w:t>
          </w:r>
        </w:p>
      </w:docPartBody>
    </w:docPart>
    <w:docPart>
      <w:docPartPr>
        <w:name w:val="149624E23AB2483DBAF19DC3EAFE5E30"/>
        <w:category>
          <w:name w:val="General"/>
          <w:gallery w:val="placeholder"/>
        </w:category>
        <w:types>
          <w:type w:val="bbPlcHdr"/>
        </w:types>
        <w:behaviors>
          <w:behavior w:val="content"/>
        </w:behaviors>
        <w:guid w:val="{10D74642-4299-48E1-A6E6-61F768775DE1}"/>
      </w:docPartPr>
      <w:docPartBody>
        <w:p w:rsidR="0029143D" w:rsidRDefault="007F37A0" w:rsidP="007F37A0">
          <w:pPr>
            <w:pStyle w:val="149624E23AB2483DBAF19DC3EAFE5E30"/>
          </w:pPr>
          <w:r w:rsidRPr="00D174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29143D"/>
    <w:rsid w:val="003848B8"/>
    <w:rsid w:val="003B4D4F"/>
    <w:rsid w:val="0051201B"/>
    <w:rsid w:val="00530E7B"/>
    <w:rsid w:val="00581C2A"/>
    <w:rsid w:val="005D2945"/>
    <w:rsid w:val="006969B9"/>
    <w:rsid w:val="0075347C"/>
    <w:rsid w:val="007A481C"/>
    <w:rsid w:val="007B1557"/>
    <w:rsid w:val="007F37A0"/>
    <w:rsid w:val="00897FA9"/>
    <w:rsid w:val="008F1641"/>
    <w:rsid w:val="0093285F"/>
    <w:rsid w:val="009F00C4"/>
    <w:rsid w:val="00A17CC3"/>
    <w:rsid w:val="00B058A1"/>
    <w:rsid w:val="00B4011B"/>
    <w:rsid w:val="00BB49F9"/>
    <w:rsid w:val="00C354FD"/>
    <w:rsid w:val="00CD6B8D"/>
    <w:rsid w:val="00D3050F"/>
    <w:rsid w:val="00D43362"/>
    <w:rsid w:val="00E16CFB"/>
    <w:rsid w:val="00E21BCE"/>
    <w:rsid w:val="00F6714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7A0"/>
    <w:rPr>
      <w:color w:val="808080"/>
    </w:rPr>
  </w:style>
  <w:style w:type="character" w:customStyle="1" w:styleId="PostingNumberFont">
    <w:name w:val="Posting Number Font"/>
    <w:basedOn w:val="DefaultParagraphFont"/>
    <w:uiPriority w:val="1"/>
    <w:rsid w:val="007F37A0"/>
    <w:rPr>
      <w:rFonts w:ascii="Arial" w:hAnsi="Arial"/>
      <w:b/>
      <w:sz w:val="28"/>
    </w:rPr>
  </w:style>
  <w:style w:type="paragraph" w:styleId="ListParagraph">
    <w:name w:val="List Paragraph"/>
    <w:basedOn w:val="Normal"/>
    <w:qFormat/>
    <w:rsid w:val="007F37A0"/>
    <w:pPr>
      <w:ind w:left="720"/>
      <w:contextualSpacing/>
    </w:pPr>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00ECC4800D474396A065C2C6A640A040">
    <w:name w:val="00ECC4800D474396A065C2C6A640A040"/>
    <w:rsid w:val="007F37A0"/>
    <w:pPr>
      <w:spacing w:line="278" w:lineRule="auto"/>
    </w:pPr>
    <w:rPr>
      <w:kern w:val="2"/>
      <w:sz w:val="24"/>
      <w:szCs w:val="24"/>
      <w:lang w:val="en-CA" w:eastAsia="en-CA"/>
      <w14:ligatures w14:val="standardContextual"/>
    </w:rPr>
  </w:style>
  <w:style w:type="paragraph" w:customStyle="1" w:styleId="3E1AEBBC035A4B5CAC644CB2D935F3C9">
    <w:name w:val="3E1AEBBC035A4B5CAC644CB2D935F3C9"/>
    <w:rsid w:val="007F37A0"/>
    <w:pPr>
      <w:spacing w:line="278" w:lineRule="auto"/>
    </w:pPr>
    <w:rPr>
      <w:kern w:val="2"/>
      <w:sz w:val="24"/>
      <w:szCs w:val="24"/>
      <w:lang w:val="en-CA" w:eastAsia="en-CA"/>
      <w14:ligatures w14:val="standardContextual"/>
    </w:rPr>
  </w:style>
  <w:style w:type="paragraph" w:customStyle="1" w:styleId="BA2FC12CCE044E1B9A6BA6BEF1E22F89">
    <w:name w:val="BA2FC12CCE044E1B9A6BA6BEF1E22F89"/>
    <w:rsid w:val="007F37A0"/>
    <w:pPr>
      <w:spacing w:line="278" w:lineRule="auto"/>
    </w:pPr>
    <w:rPr>
      <w:kern w:val="2"/>
      <w:sz w:val="24"/>
      <w:szCs w:val="24"/>
      <w:lang w:val="en-CA" w:eastAsia="en-CA"/>
      <w14:ligatures w14:val="standardContextual"/>
    </w:rPr>
  </w:style>
  <w:style w:type="paragraph" w:customStyle="1" w:styleId="149624E23AB2483DBAF19DC3EAFE5E30">
    <w:name w:val="149624E23AB2483DBAF19DC3EAFE5E30"/>
    <w:rsid w:val="007F37A0"/>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7AEBA-C659-4B8E-BD67-FD30C46F4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0C651-862B-400B-A814-D31C9404A928}">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3.xml><?xml version="1.0" encoding="utf-8"?>
<ds:datastoreItem xmlns:ds="http://schemas.openxmlformats.org/officeDocument/2006/customXml" ds:itemID="{E6A1B4AD-17A6-4967-90FB-19776721E3E5}">
  <ds:schemaRefs>
    <ds:schemaRef ds:uri="http://schemas.microsoft.com/sharepoint/v3/contenttype/forms"/>
  </ds:schemaRefs>
</ds:datastoreItem>
</file>

<file path=customXml/itemProps4.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717</Words>
  <Characters>4089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7</cp:revision>
  <cp:lastPrinted>2021-02-08T14:50:00Z</cp:lastPrinted>
  <dcterms:created xsi:type="dcterms:W3CDTF">2026-10-26T15:26:00Z</dcterms:created>
  <dcterms:modified xsi:type="dcterms:W3CDTF">2026-10-28T20:26:00Z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