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A7F3F2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42A57">
        <w:t>AK</w:t>
      </w:r>
    </w:p>
    <w:p w14:paraId="2CCB6A08" w14:textId="68200E6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42A57">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D450EE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42A57">
            <w:rPr>
              <w:rStyle w:val="PostingNumberFont"/>
            </w:rPr>
            <w:t>26-0652</w:t>
          </w:r>
        </w:sdtContent>
      </w:sdt>
    </w:p>
    <w:p w14:paraId="7335105E" w14:textId="4919E093"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342A57">
            <w:rPr>
              <w:rStyle w:val="Dates"/>
              <w:rFonts w:cs="Arial"/>
              <w:szCs w:val="24"/>
            </w:rPr>
            <w:t>July 8, 2026</w:t>
          </w:r>
        </w:sdtContent>
      </w:sdt>
    </w:p>
    <w:p w14:paraId="55C1DBB6" w14:textId="469619A4"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342A57">
            <w:rPr>
              <w:rStyle w:val="Dates"/>
              <w:rFonts w:cs="Arial"/>
              <w:szCs w:val="24"/>
            </w:rPr>
            <w:t>July 29,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41281259"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xml:space="preserve">: </w:t>
      </w:r>
      <w:r w:rsidR="004D4DEC">
        <w:t>English</w:t>
      </w:r>
    </w:p>
    <w:p w14:paraId="2D0CF875" w14:textId="0C88C61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4D4DEC">
            <w:t>ENG</w:t>
          </w:r>
          <w:r w:rsidR="00ED210E">
            <w:t>L-2709H</w:t>
          </w:r>
        </w:sdtContent>
      </w:sdt>
    </w:p>
    <w:p w14:paraId="65A46DFA" w14:textId="4DB126E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CE2544">
        <w:t xml:space="preserve"> Graphic Fiction</w:t>
      </w:r>
      <w:r w:rsidR="00B90395">
        <w:tab/>
      </w:r>
    </w:p>
    <w:p w14:paraId="701C08FA" w14:textId="6263F087"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4191E">
            <w:rPr>
              <w:rFonts w:ascii="Arial" w:hAnsi="Arial" w:cs="Arial"/>
              <w:sz w:val="24"/>
              <w:szCs w:val="24"/>
            </w:rPr>
            <w:t>January 1, 2027</w:t>
          </w:r>
        </w:sdtContent>
      </w:sdt>
    </w:p>
    <w:p w14:paraId="7E915401" w14:textId="7A33C85A"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64191E">
            <w:rPr>
              <w:rFonts w:ascii="Arial" w:hAnsi="Arial" w:cs="Arial"/>
              <w:sz w:val="24"/>
              <w:szCs w:val="24"/>
            </w:rPr>
            <w:t>April 30, 2027</w:t>
          </w:r>
        </w:sdtContent>
      </w:sdt>
    </w:p>
    <w:p w14:paraId="2850ADDD" w14:textId="3DEBD93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ED210E">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A5A1400"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81A29">
            <w:t>2</w:t>
          </w:r>
          <w:r w:rsidR="00A125C3">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15FCD91A" w14:textId="5311549D" w:rsidR="00FF4EA0" w:rsidRPr="00BB3752" w:rsidRDefault="003B4AA7" w:rsidP="00BB375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07310AF8" w14:textId="11571C45" w:rsidR="00B87EFD" w:rsidRPr="00A76A8C" w:rsidRDefault="003B4AA7" w:rsidP="00B87EFD">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w:t>
      </w:r>
      <w:r w:rsidR="00FF4EA0">
        <w:t>ENGL (preferred)</w:t>
      </w:r>
    </w:p>
    <w:p w14:paraId="73026624"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Specialized knowledge of the course subject matter as evidenced by research activity and/or prior teaching experience; in this case, specialized knowledge of the history of comics and comic book industry and the semiotics of visual culture are significant assets</w:t>
      </w:r>
    </w:p>
    <w:p w14:paraId="3E156DBC"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Demonstrated evidence of high-quality teaching at the university level; in this case, high-quality teaching means the ability to engage students, show compassion for their learning, and encourage them to take on achievable and meaningful intellectual challenges</w:t>
      </w:r>
    </w:p>
    <w:p w14:paraId="571FAC79"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Strong organizational, administrative, interpersonal and communication skills</w:t>
      </w:r>
    </w:p>
    <w:p w14:paraId="75287C5D"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Proven ability to encourage the development of close-reading skills within relevant historical, theoretical, or literary contexts</w:t>
      </w:r>
    </w:p>
    <w:p w14:paraId="2D37F6E5"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Proven ability to teach writing skills appropriate to the second-year level</w:t>
      </w:r>
    </w:p>
    <w:p w14:paraId="57077373"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 xml:space="preserve">Proficiency and independence using Blackboard Learning Management System </w:t>
      </w:r>
    </w:p>
    <w:p w14:paraId="53E4EED3" w14:textId="77777777" w:rsidR="00C60A6A" w:rsidRPr="00A76A8C" w:rsidRDefault="00C60A6A" w:rsidP="00C60A6A">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C60A6A">
        <w:t>Experience in the appropriate application of technology to support instruction, interaction, student self-directed learning, and collaboration</w:t>
      </w:r>
    </w:p>
    <w:p w14:paraId="32407F50" w14:textId="77777777" w:rsidR="00B87EFD" w:rsidRPr="00B87EFD" w:rsidRDefault="00B87EFD" w:rsidP="00A76A8C">
      <w:pPr>
        <w:pStyle w:val="ListParagraph"/>
        <w:widowControl w:val="0"/>
        <w:tabs>
          <w:tab w:val="left" w:pos="3240"/>
          <w:tab w:val="left" w:pos="5400"/>
        </w:tabs>
        <w:spacing w:after="0" w:line="240" w:lineRule="auto"/>
        <w:jc w:val="both"/>
        <w:rPr>
          <w:rFonts w:ascii="Arial" w:hAnsi="Arial" w:cs="Arial"/>
          <w:sz w:val="20"/>
          <w:szCs w:val="20"/>
        </w:rPr>
      </w:pP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4A860FB9" w14:textId="77777777" w:rsidR="00E45BE4" w:rsidRPr="00E45BE4" w:rsidRDefault="00E45BE4" w:rsidP="00E45BE4">
      <w:r w:rsidRPr="00E45BE4">
        <w:t xml:space="preserve">Please forward application and supporting documentation in ONE PDF FILE to: </w:t>
      </w:r>
      <w:hyperlink r:id="rId13" w:history="1">
        <w:r w:rsidRPr="00E45BE4">
          <w:rPr>
            <w:rStyle w:val="Hyperlink"/>
          </w:rPr>
          <w:t>englishjobs@trentu.ca</w:t>
        </w:r>
      </w:hyperlink>
      <w:r w:rsidRPr="00E45BE4">
        <w:t xml:space="preserve">  </w:t>
      </w:r>
    </w:p>
    <w:p w14:paraId="1415F5F1" w14:textId="77777777" w:rsidR="00E45BE4" w:rsidRPr="00E45BE4" w:rsidRDefault="00E45BE4" w:rsidP="00E45BE4">
      <w:r w:rsidRPr="00E45BE4">
        <w:t xml:space="preserve">1. A letter of application outlining: </w:t>
      </w:r>
      <w:r w:rsidRPr="00E45BE4">
        <w:br/>
      </w:r>
      <w:r w:rsidRPr="00E45BE4">
        <w:br/>
        <w:t>▪ the applicant’s experience conducting research, working, or teaching in the subject area</w:t>
      </w:r>
      <w:r w:rsidRPr="00E45BE4">
        <w:br/>
        <w:t xml:space="preserve"> </w:t>
      </w:r>
      <w:r w:rsidRPr="00E45BE4">
        <w:br/>
        <w:t xml:space="preserve">▪ the applicant's plans for the course, described in as much or as little detail as the applicant chooses </w:t>
      </w:r>
      <w:r w:rsidRPr="00E45BE4">
        <w:br/>
      </w:r>
    </w:p>
    <w:p w14:paraId="2988C7D7" w14:textId="77777777" w:rsidR="00E45BE4" w:rsidRPr="00E45BE4" w:rsidRDefault="00E45BE4" w:rsidP="00E45BE4">
      <w:r w:rsidRPr="00E45BE4">
        <w:t xml:space="preserve">2. A CV including full mailing address and phone number and contact information for two referees </w:t>
      </w:r>
    </w:p>
    <w:p w14:paraId="7F6739CD" w14:textId="77777777" w:rsidR="00E45BE4" w:rsidRPr="00E45BE4" w:rsidRDefault="00E45BE4" w:rsidP="00E45BE4">
      <w:r w:rsidRPr="00E45BE4">
        <w:t xml:space="preserve">3. If desired, you may include sample syllabi for previously taught versions of the same course or similar courses </w:t>
      </w:r>
    </w:p>
    <w:p w14:paraId="36215E3E" w14:textId="77777777" w:rsidR="00E45BE4" w:rsidRPr="00E45BE4" w:rsidRDefault="00E45BE4" w:rsidP="00E45BE4">
      <w:r w:rsidRPr="00E45BE4">
        <w:t xml:space="preserve">4. If desired, past teaching evaluations may be included </w:t>
      </w:r>
    </w:p>
    <w:p w14:paraId="3929323C" w14:textId="77777777" w:rsidR="00E45BE4" w:rsidRPr="00E45BE4" w:rsidRDefault="00E45BE4" w:rsidP="00E45BE4">
      <w:r w:rsidRPr="00E45BE4">
        <w:t xml:space="preserve">(please note: a CUPE member’s previous two years of course evaluations may be automatically reviewed by the Chair in relation to this CUPE posting) </w:t>
      </w:r>
    </w:p>
    <w:p w14:paraId="7C790D19" w14:textId="77777777" w:rsidR="00E45BE4" w:rsidRPr="00E45BE4" w:rsidRDefault="00E45BE4" w:rsidP="00E45BE4">
      <w:r w:rsidRPr="00E45BE4">
        <w:t xml:space="preserve">Please forward application and documentation to: Joel Baetz, Chair of English, </w:t>
      </w:r>
      <w:hyperlink r:id="rId14" w:history="1">
        <w:r w:rsidRPr="00E45BE4">
          <w:rPr>
            <w:rStyle w:val="Hyperlink"/>
          </w:rPr>
          <w:t>english@trentu.ca</w:t>
        </w:r>
      </w:hyperlink>
      <w:r w:rsidRPr="00E45BE4">
        <w:t xml:space="preserve"> </w:t>
      </w:r>
    </w:p>
    <w:p w14:paraId="4AF86819" w14:textId="77777777" w:rsidR="00E45BE4" w:rsidRPr="00E45BE4" w:rsidRDefault="00E45BE4" w:rsidP="00E45BE4">
      <w:r w:rsidRPr="00E45BE4">
        <w:t>The subject line should include posting number and course number.</w:t>
      </w: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5"/>
          <w:pgSz w:w="12240" w:h="15840" w:code="1"/>
          <w:pgMar w:top="432" w:right="1440" w:bottom="720" w:left="1440" w:header="288" w:footer="288" w:gutter="0"/>
          <w:cols w:space="720"/>
          <w:formProt w:val="0"/>
          <w:titlePg/>
          <w:docGrid w:linePitch="360"/>
        </w:sect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757DFC3" w14:textId="6347F1D8" w:rsidR="007966E3" w:rsidRPr="00342A57" w:rsidRDefault="007966E3" w:rsidP="00342A57">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CE2544">
            <w:rPr>
              <w:rStyle w:val="BOLDFONT"/>
            </w:rPr>
            <w:t>joelbaetz@trentu.ca</w:t>
          </w:r>
        </w:sdtContent>
      </w:sdt>
      <w:r w:rsidR="00342A57">
        <w:t xml:space="preserve">. </w:t>
      </w:r>
      <w:r w:rsidRPr="00967A42">
        <w:rPr>
          <w:rFonts w:ascii="Arial" w:hAnsi="Arial" w:cs="Arial"/>
          <w:sz w:val="18"/>
          <w:szCs w:val="18"/>
        </w:rPr>
        <w:t>All qualified candidates are encouraged to apply; however, Canadian citizens and permanent residents will be given priority.</w:t>
      </w:r>
    </w:p>
    <w:sectPr w:rsidR="007966E3" w:rsidRPr="00342A57"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5C87" w14:textId="77777777" w:rsidR="0084415A" w:rsidRDefault="0084415A" w:rsidP="003B4AA7">
      <w:pPr>
        <w:spacing w:after="0" w:line="240" w:lineRule="auto"/>
      </w:pPr>
      <w:r>
        <w:separator/>
      </w:r>
    </w:p>
  </w:endnote>
  <w:endnote w:type="continuationSeparator" w:id="0">
    <w:p w14:paraId="0117794B" w14:textId="77777777" w:rsidR="0084415A" w:rsidRDefault="0084415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0D803" w14:textId="77777777" w:rsidR="0084415A" w:rsidRDefault="0084415A" w:rsidP="003B4AA7">
      <w:pPr>
        <w:spacing w:after="0" w:line="240" w:lineRule="auto"/>
      </w:pPr>
      <w:r>
        <w:separator/>
      </w:r>
    </w:p>
  </w:footnote>
  <w:footnote w:type="continuationSeparator" w:id="0">
    <w:p w14:paraId="696E5F43" w14:textId="77777777" w:rsidR="0084415A" w:rsidRDefault="0084415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52C024A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21E71D2" w:tentative="1">
        <w:start w:val="1"/>
        <w:numFmt w:val="bullet"/>
        <w:lvlText w:val="o"/>
        <w:lvlJc w:val="left"/>
        <w:pPr>
          <w:ind w:left="1440" w:hanging="360"/>
        </w:pPr>
        <w:rPr>
          <w:rFonts w:ascii="Courier New" w:hAnsi="Courier New" w:cs="Courier New" w:hint="default"/>
        </w:rPr>
      </w:lvl>
    </w:lvlOverride>
    <w:lvlOverride w:ilvl="2">
      <w:lvl w:ilvl="2" w:tplc="F52647AC" w:tentative="1">
        <w:start w:val="1"/>
        <w:numFmt w:val="bullet"/>
        <w:lvlText w:val=""/>
        <w:lvlJc w:val="left"/>
        <w:pPr>
          <w:ind w:left="2160" w:hanging="360"/>
        </w:pPr>
        <w:rPr>
          <w:rFonts w:ascii="Wingdings" w:hAnsi="Wingdings" w:hint="default"/>
        </w:rPr>
      </w:lvl>
    </w:lvlOverride>
    <w:lvlOverride w:ilvl="3">
      <w:lvl w:ilvl="3" w:tplc="2376DD0E" w:tentative="1">
        <w:start w:val="1"/>
        <w:numFmt w:val="bullet"/>
        <w:lvlText w:val=""/>
        <w:lvlJc w:val="left"/>
        <w:pPr>
          <w:ind w:left="2880" w:hanging="360"/>
        </w:pPr>
        <w:rPr>
          <w:rFonts w:ascii="Symbol" w:hAnsi="Symbol" w:hint="default"/>
        </w:rPr>
      </w:lvl>
    </w:lvlOverride>
    <w:lvlOverride w:ilvl="4">
      <w:lvl w:ilvl="4" w:tplc="E0945134" w:tentative="1">
        <w:start w:val="1"/>
        <w:numFmt w:val="bullet"/>
        <w:lvlText w:val="o"/>
        <w:lvlJc w:val="left"/>
        <w:pPr>
          <w:ind w:left="3600" w:hanging="360"/>
        </w:pPr>
        <w:rPr>
          <w:rFonts w:ascii="Courier New" w:hAnsi="Courier New" w:cs="Courier New" w:hint="default"/>
        </w:rPr>
      </w:lvl>
    </w:lvlOverride>
    <w:lvlOverride w:ilvl="5">
      <w:lvl w:ilvl="5" w:tplc="9CDE8C94" w:tentative="1">
        <w:start w:val="1"/>
        <w:numFmt w:val="bullet"/>
        <w:lvlText w:val=""/>
        <w:lvlJc w:val="left"/>
        <w:pPr>
          <w:ind w:left="4320" w:hanging="360"/>
        </w:pPr>
        <w:rPr>
          <w:rFonts w:ascii="Wingdings" w:hAnsi="Wingdings" w:hint="default"/>
        </w:rPr>
      </w:lvl>
    </w:lvlOverride>
    <w:lvlOverride w:ilvl="6">
      <w:lvl w:ilvl="6" w:tplc="6DEA1FB6" w:tentative="1">
        <w:start w:val="1"/>
        <w:numFmt w:val="bullet"/>
        <w:lvlText w:val=""/>
        <w:lvlJc w:val="left"/>
        <w:pPr>
          <w:ind w:left="5040" w:hanging="360"/>
        </w:pPr>
        <w:rPr>
          <w:rFonts w:ascii="Symbol" w:hAnsi="Symbol" w:hint="default"/>
        </w:rPr>
      </w:lvl>
    </w:lvlOverride>
    <w:lvlOverride w:ilvl="7">
      <w:lvl w:ilvl="7" w:tplc="CBECCF6E" w:tentative="1">
        <w:start w:val="1"/>
        <w:numFmt w:val="bullet"/>
        <w:lvlText w:val="o"/>
        <w:lvlJc w:val="left"/>
        <w:pPr>
          <w:ind w:left="5760" w:hanging="360"/>
        </w:pPr>
        <w:rPr>
          <w:rFonts w:ascii="Courier New" w:hAnsi="Courier New" w:cs="Courier New" w:hint="default"/>
        </w:rPr>
      </w:lvl>
    </w:lvlOverride>
    <w:lvlOverride w:ilvl="8">
      <w:lvl w:ilvl="8" w:tplc="38CEB454"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6A47"/>
    <w:rsid w:val="00054E6D"/>
    <w:rsid w:val="00080D9E"/>
    <w:rsid w:val="000855D2"/>
    <w:rsid w:val="000915E8"/>
    <w:rsid w:val="001169A4"/>
    <w:rsid w:val="00120E0C"/>
    <w:rsid w:val="00143F47"/>
    <w:rsid w:val="00176367"/>
    <w:rsid w:val="001F6149"/>
    <w:rsid w:val="00211A98"/>
    <w:rsid w:val="00211D9C"/>
    <w:rsid w:val="0022408E"/>
    <w:rsid w:val="002459D0"/>
    <w:rsid w:val="0025784D"/>
    <w:rsid w:val="00281A29"/>
    <w:rsid w:val="002820BC"/>
    <w:rsid w:val="00295314"/>
    <w:rsid w:val="002E5FB8"/>
    <w:rsid w:val="00331BF7"/>
    <w:rsid w:val="00342A57"/>
    <w:rsid w:val="00345012"/>
    <w:rsid w:val="00371E64"/>
    <w:rsid w:val="003B4AA7"/>
    <w:rsid w:val="003C0D89"/>
    <w:rsid w:val="003F2F1A"/>
    <w:rsid w:val="003F60C6"/>
    <w:rsid w:val="00413A1C"/>
    <w:rsid w:val="00466A7E"/>
    <w:rsid w:val="00477AA6"/>
    <w:rsid w:val="004829A7"/>
    <w:rsid w:val="004B07B2"/>
    <w:rsid w:val="004D4DEC"/>
    <w:rsid w:val="00503515"/>
    <w:rsid w:val="0050598E"/>
    <w:rsid w:val="00540E42"/>
    <w:rsid w:val="00581C2A"/>
    <w:rsid w:val="005C4E83"/>
    <w:rsid w:val="005D0BFD"/>
    <w:rsid w:val="005F6C77"/>
    <w:rsid w:val="00631A1B"/>
    <w:rsid w:val="00636AD7"/>
    <w:rsid w:val="0064191E"/>
    <w:rsid w:val="006A61A0"/>
    <w:rsid w:val="006C1F08"/>
    <w:rsid w:val="006C3682"/>
    <w:rsid w:val="006C4C61"/>
    <w:rsid w:val="006D1D4B"/>
    <w:rsid w:val="006D5D65"/>
    <w:rsid w:val="006E4A10"/>
    <w:rsid w:val="006E4EE3"/>
    <w:rsid w:val="00704009"/>
    <w:rsid w:val="00704B7B"/>
    <w:rsid w:val="00725AAF"/>
    <w:rsid w:val="007468F7"/>
    <w:rsid w:val="007866A8"/>
    <w:rsid w:val="00786D5E"/>
    <w:rsid w:val="007966E3"/>
    <w:rsid w:val="007C0EC1"/>
    <w:rsid w:val="007D4187"/>
    <w:rsid w:val="007D50D7"/>
    <w:rsid w:val="007E0C72"/>
    <w:rsid w:val="008132A2"/>
    <w:rsid w:val="0084415A"/>
    <w:rsid w:val="008872E9"/>
    <w:rsid w:val="008940A1"/>
    <w:rsid w:val="00894720"/>
    <w:rsid w:val="008C54BD"/>
    <w:rsid w:val="008C6609"/>
    <w:rsid w:val="008D3040"/>
    <w:rsid w:val="008D3390"/>
    <w:rsid w:val="008D641C"/>
    <w:rsid w:val="00914499"/>
    <w:rsid w:val="00917C42"/>
    <w:rsid w:val="0092489E"/>
    <w:rsid w:val="00940DE8"/>
    <w:rsid w:val="00967A42"/>
    <w:rsid w:val="009A0D04"/>
    <w:rsid w:val="009A76E3"/>
    <w:rsid w:val="009B474B"/>
    <w:rsid w:val="009B4C16"/>
    <w:rsid w:val="009B5FBB"/>
    <w:rsid w:val="009C0FA4"/>
    <w:rsid w:val="009D64E8"/>
    <w:rsid w:val="009F373B"/>
    <w:rsid w:val="009F44FC"/>
    <w:rsid w:val="009F52B3"/>
    <w:rsid w:val="00A03CF8"/>
    <w:rsid w:val="00A050A7"/>
    <w:rsid w:val="00A125C3"/>
    <w:rsid w:val="00A143D0"/>
    <w:rsid w:val="00A31AB5"/>
    <w:rsid w:val="00A74F2B"/>
    <w:rsid w:val="00A76A8C"/>
    <w:rsid w:val="00AE62C6"/>
    <w:rsid w:val="00B03A70"/>
    <w:rsid w:val="00B239A0"/>
    <w:rsid w:val="00B41BA9"/>
    <w:rsid w:val="00B45FF5"/>
    <w:rsid w:val="00B57BAC"/>
    <w:rsid w:val="00B770C2"/>
    <w:rsid w:val="00B87EFD"/>
    <w:rsid w:val="00B90395"/>
    <w:rsid w:val="00BB3752"/>
    <w:rsid w:val="00BD170E"/>
    <w:rsid w:val="00BD457F"/>
    <w:rsid w:val="00BE081B"/>
    <w:rsid w:val="00C0589C"/>
    <w:rsid w:val="00C2210C"/>
    <w:rsid w:val="00C323BB"/>
    <w:rsid w:val="00C40007"/>
    <w:rsid w:val="00C50723"/>
    <w:rsid w:val="00C60A6A"/>
    <w:rsid w:val="00C639E2"/>
    <w:rsid w:val="00CC3605"/>
    <w:rsid w:val="00CE2544"/>
    <w:rsid w:val="00CE29A0"/>
    <w:rsid w:val="00D17438"/>
    <w:rsid w:val="00D43DF3"/>
    <w:rsid w:val="00D52FC8"/>
    <w:rsid w:val="00D75C62"/>
    <w:rsid w:val="00DA1DED"/>
    <w:rsid w:val="00DC2820"/>
    <w:rsid w:val="00DD079D"/>
    <w:rsid w:val="00E45BE4"/>
    <w:rsid w:val="00E56661"/>
    <w:rsid w:val="00E75A54"/>
    <w:rsid w:val="00E86215"/>
    <w:rsid w:val="00E94EC3"/>
    <w:rsid w:val="00EB21B6"/>
    <w:rsid w:val="00ED210E"/>
    <w:rsid w:val="00ED7F3F"/>
    <w:rsid w:val="00EE2F5B"/>
    <w:rsid w:val="00EE5B69"/>
    <w:rsid w:val="00EF153A"/>
    <w:rsid w:val="00EF762F"/>
    <w:rsid w:val="00F02107"/>
    <w:rsid w:val="00F03F8C"/>
    <w:rsid w:val="00F21441"/>
    <w:rsid w:val="00F24E47"/>
    <w:rsid w:val="00F3115C"/>
    <w:rsid w:val="00F62A07"/>
    <w:rsid w:val="00FC1EBA"/>
    <w:rsid w:val="00FC6F3D"/>
    <w:rsid w:val="00FE0A90"/>
    <w:rsid w:val="00FF4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012"/>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glishjobs@trentu.c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glish@trentu.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11A98"/>
    <w:rsid w:val="0025784D"/>
    <w:rsid w:val="002822F2"/>
    <w:rsid w:val="002E7A20"/>
    <w:rsid w:val="003848B8"/>
    <w:rsid w:val="003B4D4F"/>
    <w:rsid w:val="003D5A01"/>
    <w:rsid w:val="00581C2A"/>
    <w:rsid w:val="006969B9"/>
    <w:rsid w:val="00716505"/>
    <w:rsid w:val="007B1557"/>
    <w:rsid w:val="008056A0"/>
    <w:rsid w:val="008C509D"/>
    <w:rsid w:val="008F1641"/>
    <w:rsid w:val="0093285F"/>
    <w:rsid w:val="009463B5"/>
    <w:rsid w:val="009F00C4"/>
    <w:rsid w:val="00A17CC3"/>
    <w:rsid w:val="00A17D62"/>
    <w:rsid w:val="00AC1222"/>
    <w:rsid w:val="00AE62C6"/>
    <w:rsid w:val="00B058A1"/>
    <w:rsid w:val="00B4011B"/>
    <w:rsid w:val="00B95742"/>
    <w:rsid w:val="00C50723"/>
    <w:rsid w:val="00D43362"/>
    <w:rsid w:val="00D85A8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FB2885057D94399459F2C61446B91" ma:contentTypeVersion="10" ma:contentTypeDescription="Create a new document." ma:contentTypeScope="" ma:versionID="1888fef15a5468a400937a6de33288d3">
  <xsd:schema xmlns:xsd="http://www.w3.org/2001/XMLSchema" xmlns:xs="http://www.w3.org/2001/XMLSchema" xmlns:p="http://schemas.microsoft.com/office/2006/metadata/properties" xmlns:ns2="d67d4686-3d32-4563-9a27-4b2ae684224c" xmlns:ns3="a31c5582-8152-4960-bdef-b35d4ed52285" targetNamespace="http://schemas.microsoft.com/office/2006/metadata/properties" ma:root="true" ma:fieldsID="808ae5b7c91a7caa8b5187c4858739fe" ns2:_="" ns3:_="">
    <xsd:import namespace="d67d4686-3d32-4563-9a27-4b2ae684224c"/>
    <xsd:import namespace="a31c5582-8152-4960-bdef-b35d4ed52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d4686-3d32-4563-9a27-4b2ae684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c5582-8152-4960-bdef-b35d4ed522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57a4f2-4073-4442-a28c-8374a0c98160}" ma:internalName="TaxCatchAll" ma:showField="CatchAllData" ma:web="a31c5582-8152-4960-bdef-b35d4ed522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31c5582-8152-4960-bdef-b35d4ed52285" xsi:nil="true"/>
    <lcf76f155ced4ddcb4097134ff3c332f xmlns="d67d4686-3d32-4563-9a27-4b2ae684224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11420-D406-40F7-9417-C0F6C8E2E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d4686-3d32-4563-9a27-4b2ae684224c"/>
    <ds:schemaRef ds:uri="a31c5582-8152-4960-bdef-b35d4ed522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BE4E49-6C68-474F-9D41-DA429C6A4C2B}">
  <ds:schemaRefs>
    <ds:schemaRef ds:uri="http://schemas.microsoft.com/office/2006/metadata/properties"/>
    <ds:schemaRef ds:uri="http://schemas.microsoft.com/office/infopath/2007/PartnerControls"/>
    <ds:schemaRef ds:uri="a31c5582-8152-4960-bdef-b35d4ed52285"/>
    <ds:schemaRef ds:uri="d67d4686-3d32-4563-9a27-4b2ae684224c"/>
  </ds:schemaRefs>
</ds:datastoreItem>
</file>

<file path=customXml/itemProps3.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4.xml><?xml version="1.0" encoding="utf-8"?>
<ds:datastoreItem xmlns:ds="http://schemas.openxmlformats.org/officeDocument/2006/customXml" ds:itemID="{E84528B9-C7C5-4782-BE9F-7B12D21C7C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899</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2026-07-08T14:41:00Z</dcterms:created>
  <dcterms:modified xsi:type="dcterms:W3CDTF">2026-07-08T14:41:00Z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0x010100FBFFB2885057D94399459F2C61446B91</vt:lpwstr>
  </property>
  <property fmtid="{D5CDD505-2E9C-101B-9397-08002B2CF9AE}" pid="3" name="MediaServiceImageTags">
    <vt:lpwstr/>
  </property>
  <property fmtid="{D5CDD505-2E9C-101B-9397-08002B2CF9AE}" pid="4" name="_MarkAsFinal">
    <vt:bool>true</vt:bool>
  </property>
</Properties>
</file>