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4598C5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2196A">
        <w:t>RG</w:t>
      </w:r>
    </w:p>
    <w:p w14:paraId="2CCB6A08" w14:textId="15CDE04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2196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A88C50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2196A">
            <w:rPr>
              <w:rStyle w:val="PostingNumberFont"/>
            </w:rPr>
            <w:t>26-0632</w:t>
          </w:r>
        </w:sdtContent>
      </w:sdt>
    </w:p>
    <w:p w14:paraId="7335105E" w14:textId="31C5406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B2196A">
            <w:rPr>
              <w:rStyle w:val="Dates"/>
              <w:rFonts w:cs="Arial"/>
              <w:szCs w:val="24"/>
            </w:rPr>
            <w:t>July 6, 2026</w:t>
          </w:r>
        </w:sdtContent>
      </w:sdt>
    </w:p>
    <w:p w14:paraId="55C1DBB6" w14:textId="1C74CD9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B2196A">
            <w:rPr>
              <w:rStyle w:val="Dates"/>
              <w:rFonts w:cs="Arial"/>
              <w:szCs w:val="24"/>
            </w:rPr>
            <w:t>July 27,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49DB90D3" w:rsidR="003B4AA7" w:rsidRPr="00045DE9" w:rsidRDefault="002E5FB8" w:rsidP="0022408E">
      <w:pPr>
        <w:spacing w:after="0" w:line="360" w:lineRule="auto"/>
        <w:rPr>
          <w:rFonts w:ascii="Arial" w:hAnsi="Arial" w:cs="Arial"/>
          <w:b/>
          <w:sz w:val="20"/>
          <w:szCs w:val="20"/>
          <w:lang w:val="fr-FR"/>
        </w:rPr>
      </w:pPr>
      <w:r w:rsidRPr="00045DE9">
        <w:rPr>
          <w:rFonts w:ascii="Arial" w:hAnsi="Arial" w:cs="Arial"/>
          <w:b/>
          <w:sz w:val="24"/>
          <w:szCs w:val="24"/>
          <w:lang w:val="fr-FR"/>
        </w:rPr>
        <w:t xml:space="preserve">Course </w:t>
      </w:r>
      <w:proofErr w:type="gramStart"/>
      <w:r w:rsidRPr="00045DE9">
        <w:rPr>
          <w:rFonts w:ascii="Arial" w:hAnsi="Arial" w:cs="Arial"/>
          <w:b/>
          <w:sz w:val="24"/>
          <w:szCs w:val="24"/>
          <w:lang w:val="fr-FR"/>
        </w:rPr>
        <w:t>Number</w:t>
      </w:r>
      <w:r w:rsidR="003B4AA7" w:rsidRPr="00045DE9">
        <w:rPr>
          <w:rFonts w:ascii="Arial" w:hAnsi="Arial" w:cs="Arial"/>
          <w:b/>
          <w:sz w:val="24"/>
          <w:szCs w:val="24"/>
          <w:lang w:val="fr-FR"/>
        </w:rPr>
        <w:t>:</w:t>
      </w:r>
      <w:proofErr w:type="gramEnd"/>
      <w:r w:rsidR="006C4C61" w:rsidRPr="00045DE9">
        <w:rPr>
          <w:rFonts w:ascii="Arial" w:hAnsi="Arial" w:cs="Arial"/>
          <w:sz w:val="24"/>
          <w:szCs w:val="24"/>
          <w:lang w:val="fr-FR"/>
        </w:rPr>
        <w:t xml:space="preserve"> </w:t>
      </w:r>
      <w:r w:rsidR="0071602B" w:rsidRPr="00045DE9">
        <w:rPr>
          <w:lang w:val="fr-FR"/>
        </w:rPr>
        <w:t>FREN</w:t>
      </w:r>
      <w:r w:rsidR="00904A87" w:rsidRPr="00045DE9">
        <w:rPr>
          <w:lang w:val="fr-FR"/>
        </w:rPr>
        <w:t>-</w:t>
      </w:r>
      <w:r w:rsidR="005B36E6" w:rsidRPr="00045DE9">
        <w:rPr>
          <w:lang w:val="fr-FR"/>
        </w:rPr>
        <w:t>3053H</w:t>
      </w:r>
      <w:r w:rsidR="001E3735" w:rsidRPr="00045DE9">
        <w:rPr>
          <w:lang w:val="fr-FR"/>
        </w:rPr>
        <w:tab/>
      </w:r>
    </w:p>
    <w:p w14:paraId="65A46DFA" w14:textId="54C030A7" w:rsidR="003B4AA7" w:rsidRPr="000F0935" w:rsidRDefault="002E5FB8" w:rsidP="0022408E">
      <w:pPr>
        <w:spacing w:after="0" w:line="360" w:lineRule="auto"/>
        <w:rPr>
          <w:rFonts w:ascii="Arial" w:hAnsi="Arial" w:cs="Arial"/>
          <w:b/>
          <w:sz w:val="20"/>
          <w:szCs w:val="20"/>
          <w:lang w:val="fr-FR"/>
        </w:rPr>
      </w:pPr>
      <w:r w:rsidRPr="000F0935">
        <w:rPr>
          <w:rFonts w:ascii="Arial" w:hAnsi="Arial" w:cs="Arial"/>
          <w:b/>
          <w:sz w:val="24"/>
          <w:szCs w:val="24"/>
          <w:lang w:val="fr-FR"/>
        </w:rPr>
        <w:t xml:space="preserve">Course </w:t>
      </w:r>
      <w:proofErr w:type="gramStart"/>
      <w:r w:rsidRPr="000F0935">
        <w:rPr>
          <w:rFonts w:ascii="Arial" w:hAnsi="Arial" w:cs="Arial"/>
          <w:b/>
          <w:sz w:val="24"/>
          <w:szCs w:val="24"/>
          <w:lang w:val="fr-FR"/>
        </w:rPr>
        <w:t>Title</w:t>
      </w:r>
      <w:r w:rsidR="003B4AA7" w:rsidRPr="000F0935">
        <w:rPr>
          <w:rFonts w:ascii="Arial" w:hAnsi="Arial" w:cs="Arial"/>
          <w:b/>
          <w:sz w:val="24"/>
          <w:szCs w:val="24"/>
          <w:lang w:val="fr-FR"/>
        </w:rPr>
        <w:t>:</w:t>
      </w:r>
      <w:proofErr w:type="gramEnd"/>
      <w:r w:rsidR="006C4C61" w:rsidRPr="000F0935">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045DE9" w:rsidRPr="00045DE9">
            <w:rPr>
              <w:lang w:val="fr-FR"/>
            </w:rPr>
            <w:t>Langue et expression écrite</w:t>
          </w:r>
        </w:sdtContent>
      </w:sdt>
    </w:p>
    <w:p w14:paraId="701C08FA" w14:textId="1E25D33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EC005D">
            <w:rPr>
              <w:rFonts w:ascii="Arial" w:hAnsi="Arial" w:cs="Arial"/>
              <w:sz w:val="24"/>
              <w:szCs w:val="24"/>
            </w:rPr>
            <w:t>January 1, 2027</w:t>
          </w:r>
        </w:sdtContent>
      </w:sdt>
    </w:p>
    <w:p w14:paraId="7E915401" w14:textId="40E9211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EC005D">
            <w:rPr>
              <w:rFonts w:ascii="Arial" w:hAnsi="Arial" w:cs="Arial"/>
              <w:sz w:val="24"/>
              <w:szCs w:val="24"/>
            </w:rPr>
            <w:t>April 30, 2027</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0920481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0787">
            <w:t>$</w:t>
          </w:r>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B72B72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45DE9">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9E5B67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69989E14"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0F5576">
        <w:t xml:space="preserve">with areas such as French and Francophone Literature and culture, </w:t>
      </w:r>
      <w:r w:rsidR="007804FF">
        <w:t xml:space="preserve">literary theory and methodology, </w:t>
      </w:r>
      <w:r w:rsidR="000F5576">
        <w:t>language teaching methodologies,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0EDE43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17CE6">
            <w:t xml:space="preserve">Dr. </w:t>
          </w:r>
          <w:r w:rsidR="007F2CFA">
            <w:t>Whitney Lackenbauer</w:t>
          </w:r>
          <w:r w:rsidR="00E17CE6">
            <w:t xml:space="preserve">, School for the Study of Canada / Ecole </w:t>
          </w:r>
          <w:proofErr w:type="spellStart"/>
          <w:r w:rsidR="00E17CE6">
            <w:t>d'etudes</w:t>
          </w:r>
          <w:proofErr w:type="spellEnd"/>
          <w:r w:rsidR="00E17CE6">
            <w:t xml:space="preserve"> </w:t>
          </w:r>
          <w:proofErr w:type="spellStart"/>
          <w:r w:rsidR="00E17CE6">
            <w:t>canadiennes</w:t>
          </w:r>
          <w:proofErr w:type="spellEnd"/>
          <w:r w:rsidR="00E17CE6">
            <w:t xml:space="preserve">, </w:t>
          </w:r>
          <w:r w:rsidR="005E267E">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E2D26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4" w:history="1">
        <w:r w:rsidR="0059269F" w:rsidRPr="000E39AC">
          <w:rPr>
            <w:rStyle w:val="Hyperlink"/>
          </w:rPr>
          <w:t>pwhitneylackenbauer@trentu.c</w:t>
        </w:r>
        <w:r w:rsidR="0059269F" w:rsidRPr="000E39AC">
          <w:rPr>
            <w:rStyle w:val="Hyperlink"/>
          </w:rPr>
          <w:t>a</w:t>
        </w:r>
      </w:hyperlink>
      <w:r w:rsidR="0059269F">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01C73C1" w14:textId="77777777" w:rsidR="00FE3757" w:rsidRDefault="00FE3757" w:rsidP="003B4AA7">
      <w:pPr>
        <w:spacing w:after="0" w:line="240" w:lineRule="auto"/>
      </w:pPr>
      <w:r>
        <w:separator/>
      </w:r>
    </w:p>
  </w:endnote>
  <w:endnote w:type="continuationSeparator" w:id="0">
    <w:p w14:paraId="616ECE97" w14:textId="77777777" w:rsidR="00FE3757" w:rsidRDefault="00FE375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C7014D" w14:textId="77777777" w:rsidR="00FE3757" w:rsidRDefault="00FE3757" w:rsidP="003B4AA7">
      <w:pPr>
        <w:spacing w:after="0" w:line="240" w:lineRule="auto"/>
      </w:pPr>
      <w:r>
        <w:separator/>
      </w:r>
    </w:p>
  </w:footnote>
  <w:footnote w:type="continuationSeparator" w:id="0">
    <w:p w14:paraId="272CEEF4" w14:textId="77777777" w:rsidR="00FE3757" w:rsidRDefault="00FE375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2764A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7D8A328" w:tentative="1">
        <w:start w:val="1"/>
        <w:numFmt w:val="bullet"/>
        <w:lvlText w:val="o"/>
        <w:lvlJc w:val="left"/>
        <w:pPr>
          <w:ind w:left="1440" w:hanging="360"/>
        </w:pPr>
        <w:rPr>
          <w:rFonts w:ascii="Courier New" w:hAnsi="Courier New" w:cs="Courier New" w:hint="default"/>
        </w:rPr>
      </w:lvl>
    </w:lvlOverride>
    <w:lvlOverride w:ilvl="2">
      <w:lvl w:ilvl="2" w:tplc="E8B88BF8" w:tentative="1">
        <w:start w:val="1"/>
        <w:numFmt w:val="bullet"/>
        <w:lvlText w:val=""/>
        <w:lvlJc w:val="left"/>
        <w:pPr>
          <w:ind w:left="2160" w:hanging="360"/>
        </w:pPr>
        <w:rPr>
          <w:rFonts w:ascii="Wingdings" w:hAnsi="Wingdings" w:hint="default"/>
        </w:rPr>
      </w:lvl>
    </w:lvlOverride>
    <w:lvlOverride w:ilvl="3">
      <w:lvl w:ilvl="3" w:tplc="26E0B268" w:tentative="1">
        <w:start w:val="1"/>
        <w:numFmt w:val="bullet"/>
        <w:lvlText w:val=""/>
        <w:lvlJc w:val="left"/>
        <w:pPr>
          <w:ind w:left="2880" w:hanging="360"/>
        </w:pPr>
        <w:rPr>
          <w:rFonts w:ascii="Symbol" w:hAnsi="Symbol" w:hint="default"/>
        </w:rPr>
      </w:lvl>
    </w:lvlOverride>
    <w:lvlOverride w:ilvl="4">
      <w:lvl w:ilvl="4" w:tplc="ABF69EAE" w:tentative="1">
        <w:start w:val="1"/>
        <w:numFmt w:val="bullet"/>
        <w:lvlText w:val="o"/>
        <w:lvlJc w:val="left"/>
        <w:pPr>
          <w:ind w:left="3600" w:hanging="360"/>
        </w:pPr>
        <w:rPr>
          <w:rFonts w:ascii="Courier New" w:hAnsi="Courier New" w:cs="Courier New" w:hint="default"/>
        </w:rPr>
      </w:lvl>
    </w:lvlOverride>
    <w:lvlOverride w:ilvl="5">
      <w:lvl w:ilvl="5" w:tplc="16089A18" w:tentative="1">
        <w:start w:val="1"/>
        <w:numFmt w:val="bullet"/>
        <w:lvlText w:val=""/>
        <w:lvlJc w:val="left"/>
        <w:pPr>
          <w:ind w:left="4320" w:hanging="360"/>
        </w:pPr>
        <w:rPr>
          <w:rFonts w:ascii="Wingdings" w:hAnsi="Wingdings" w:hint="default"/>
        </w:rPr>
      </w:lvl>
    </w:lvlOverride>
    <w:lvlOverride w:ilvl="6">
      <w:lvl w:ilvl="6" w:tplc="26A29114" w:tentative="1">
        <w:start w:val="1"/>
        <w:numFmt w:val="bullet"/>
        <w:lvlText w:val=""/>
        <w:lvlJc w:val="left"/>
        <w:pPr>
          <w:ind w:left="5040" w:hanging="360"/>
        </w:pPr>
        <w:rPr>
          <w:rFonts w:ascii="Symbol" w:hAnsi="Symbol" w:hint="default"/>
        </w:rPr>
      </w:lvl>
    </w:lvlOverride>
    <w:lvlOverride w:ilvl="7">
      <w:lvl w:ilvl="7" w:tplc="24AE6D96" w:tentative="1">
        <w:start w:val="1"/>
        <w:numFmt w:val="bullet"/>
        <w:lvlText w:val="o"/>
        <w:lvlJc w:val="left"/>
        <w:pPr>
          <w:ind w:left="5760" w:hanging="360"/>
        </w:pPr>
        <w:rPr>
          <w:rFonts w:ascii="Courier New" w:hAnsi="Courier New" w:cs="Courier New" w:hint="default"/>
        </w:rPr>
      </w:lvl>
    </w:lvlOverride>
    <w:lvlOverride w:ilvl="8">
      <w:lvl w:ilvl="8" w:tplc="830288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45DE9"/>
    <w:rsid w:val="00054E6D"/>
    <w:rsid w:val="000855D2"/>
    <w:rsid w:val="000F0935"/>
    <w:rsid w:val="000F5576"/>
    <w:rsid w:val="001169A4"/>
    <w:rsid w:val="0012183E"/>
    <w:rsid w:val="00121885"/>
    <w:rsid w:val="00143F47"/>
    <w:rsid w:val="00176367"/>
    <w:rsid w:val="001B0787"/>
    <w:rsid w:val="001E3735"/>
    <w:rsid w:val="0022408E"/>
    <w:rsid w:val="002459D0"/>
    <w:rsid w:val="002820BC"/>
    <w:rsid w:val="00295314"/>
    <w:rsid w:val="002E5FB8"/>
    <w:rsid w:val="00331BF7"/>
    <w:rsid w:val="00371E64"/>
    <w:rsid w:val="003B4AA7"/>
    <w:rsid w:val="003C0D89"/>
    <w:rsid w:val="003E03A4"/>
    <w:rsid w:val="003E3B1C"/>
    <w:rsid w:val="003F2F1A"/>
    <w:rsid w:val="003F60C6"/>
    <w:rsid w:val="00466A7E"/>
    <w:rsid w:val="00477AA6"/>
    <w:rsid w:val="004829A7"/>
    <w:rsid w:val="004B07B2"/>
    <w:rsid w:val="004B2913"/>
    <w:rsid w:val="00503515"/>
    <w:rsid w:val="0050598E"/>
    <w:rsid w:val="00536628"/>
    <w:rsid w:val="00540E42"/>
    <w:rsid w:val="00581C2A"/>
    <w:rsid w:val="0059269F"/>
    <w:rsid w:val="005A4C04"/>
    <w:rsid w:val="005B36E6"/>
    <w:rsid w:val="005B530D"/>
    <w:rsid w:val="005C4E83"/>
    <w:rsid w:val="005D0BFD"/>
    <w:rsid w:val="005E267E"/>
    <w:rsid w:val="00636AD7"/>
    <w:rsid w:val="006A61A0"/>
    <w:rsid w:val="006C047F"/>
    <w:rsid w:val="006C3682"/>
    <w:rsid w:val="006C4C61"/>
    <w:rsid w:val="006D1D4B"/>
    <w:rsid w:val="006E4A10"/>
    <w:rsid w:val="006E4EE3"/>
    <w:rsid w:val="00704009"/>
    <w:rsid w:val="0071602B"/>
    <w:rsid w:val="007468F7"/>
    <w:rsid w:val="007804FF"/>
    <w:rsid w:val="007834E2"/>
    <w:rsid w:val="007866A8"/>
    <w:rsid w:val="007966E3"/>
    <w:rsid w:val="007C0EC1"/>
    <w:rsid w:val="007E0C72"/>
    <w:rsid w:val="007F2CFA"/>
    <w:rsid w:val="008132A2"/>
    <w:rsid w:val="008872E9"/>
    <w:rsid w:val="008940A1"/>
    <w:rsid w:val="00894720"/>
    <w:rsid w:val="008D3040"/>
    <w:rsid w:val="00904A87"/>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4A07"/>
    <w:rsid w:val="00B03A70"/>
    <w:rsid w:val="00B2196A"/>
    <w:rsid w:val="00B239A0"/>
    <w:rsid w:val="00B41BA9"/>
    <w:rsid w:val="00B770C2"/>
    <w:rsid w:val="00BD170E"/>
    <w:rsid w:val="00BE75D4"/>
    <w:rsid w:val="00C0589C"/>
    <w:rsid w:val="00C2210C"/>
    <w:rsid w:val="00C31648"/>
    <w:rsid w:val="00C323BB"/>
    <w:rsid w:val="00C40007"/>
    <w:rsid w:val="00C536AE"/>
    <w:rsid w:val="00C639E2"/>
    <w:rsid w:val="00CB3798"/>
    <w:rsid w:val="00CC3605"/>
    <w:rsid w:val="00CE29A0"/>
    <w:rsid w:val="00D17438"/>
    <w:rsid w:val="00D52FC8"/>
    <w:rsid w:val="00D75C62"/>
    <w:rsid w:val="00DA1DED"/>
    <w:rsid w:val="00DC2820"/>
    <w:rsid w:val="00DC3B61"/>
    <w:rsid w:val="00DD079D"/>
    <w:rsid w:val="00E17CE6"/>
    <w:rsid w:val="00E75A54"/>
    <w:rsid w:val="00E86215"/>
    <w:rsid w:val="00E94EC3"/>
    <w:rsid w:val="00EC005D"/>
    <w:rsid w:val="00ED7F3F"/>
    <w:rsid w:val="00EE2F5B"/>
    <w:rsid w:val="00EE5B69"/>
    <w:rsid w:val="00EF153A"/>
    <w:rsid w:val="00EF762F"/>
    <w:rsid w:val="00F02107"/>
    <w:rsid w:val="00F03F8C"/>
    <w:rsid w:val="00F21441"/>
    <w:rsid w:val="00F24E47"/>
    <w:rsid w:val="00F3115C"/>
    <w:rsid w:val="00F62A07"/>
    <w:rsid w:val="00FC4D1F"/>
    <w:rsid w:val="00FD6923"/>
    <w:rsid w:val="00FD6B23"/>
    <w:rsid w:val="00FE0A90"/>
    <w:rsid w:val="00FE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hitneylackenbau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0B131E"/>
    <w:rsid w:val="003848B8"/>
    <w:rsid w:val="003B4D4F"/>
    <w:rsid w:val="004B2913"/>
    <w:rsid w:val="00581C2A"/>
    <w:rsid w:val="006969B9"/>
    <w:rsid w:val="006A27A0"/>
    <w:rsid w:val="00780B62"/>
    <w:rsid w:val="007B1557"/>
    <w:rsid w:val="008056A0"/>
    <w:rsid w:val="008F1641"/>
    <w:rsid w:val="0093285F"/>
    <w:rsid w:val="009F00C4"/>
    <w:rsid w:val="00A17CC3"/>
    <w:rsid w:val="00B058A1"/>
    <w:rsid w:val="00B4011B"/>
    <w:rsid w:val="00BE75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9613-6BFD-4B5E-AFA7-5C36BAEB198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6D84319D-7A2E-4F3A-A70A-02862887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F836F-FC93-4E8B-B339-B55BBE7EC8C8}">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4378</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2026-05-13T18:59:00Z</dcterms:created>
  <dcterms:modified xsi:type="dcterms:W3CDTF">2026-07-06T17:01:00Z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144000</vt:r8>
  </property>
</Properties>
</file>