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E9EFE3F"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774F39">
        <w:t>AK</w:t>
      </w:r>
    </w:p>
    <w:p w14:paraId="2CCB6A08" w14:textId="74636311"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774F39">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33A73EA"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74F39">
            <w:rPr>
              <w:rStyle w:val="PostingNumberFont"/>
            </w:rPr>
            <w:t>26-0612</w:t>
          </w:r>
        </w:sdtContent>
      </w:sdt>
    </w:p>
    <w:p w14:paraId="7335105E" w14:textId="33D7D21E"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774F39">
            <w:rPr>
              <w:rStyle w:val="Dates"/>
              <w:rFonts w:cs="Arial"/>
              <w:szCs w:val="24"/>
            </w:rPr>
            <w:t>July 3, 2026</w:t>
          </w:r>
        </w:sdtContent>
      </w:sdt>
    </w:p>
    <w:p w14:paraId="55C1DBB6" w14:textId="3CBED5ED"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774F39">
            <w:rPr>
              <w:rStyle w:val="Dates"/>
              <w:rFonts w:cs="Arial"/>
              <w:szCs w:val="24"/>
            </w:rPr>
            <w:t>July 24, 2026</w:t>
          </w:r>
        </w:sdtContent>
      </w:sdt>
    </w:p>
    <w:p w14:paraId="0916AECF" w14:textId="2CB3ACA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985497">
            <w:t>Sessional Faculty Member</w:t>
          </w:r>
          <w:r w:rsidR="003F2F1A" w:rsidRPr="000855D2">
            <w:rPr>
              <w:rFonts w:ascii="Arial" w:hAnsi="Arial" w:cs="Arial"/>
              <w:b/>
              <w:sz w:val="24"/>
              <w:szCs w:val="24"/>
            </w:rPr>
            <w:t xml:space="preserve"> </w:t>
          </w:r>
        </w:sdtContent>
      </w:sdt>
    </w:p>
    <w:p w14:paraId="463CFEEF" w14:textId="5C22862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EndPr/>
        <w:sdtContent>
          <w:r w:rsidR="0052154E" w:rsidRPr="0052154E">
            <w:t>Policing and Community Well-Being</w:t>
          </w:r>
        </w:sdtContent>
      </w:sdt>
    </w:p>
    <w:p w14:paraId="2D0CF875" w14:textId="681F554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52154E">
            <w:t xml:space="preserve">PLCW </w:t>
          </w:r>
          <w:r w:rsidR="00774F39">
            <w:t xml:space="preserve">CRIM </w:t>
          </w:r>
          <w:r w:rsidR="0052154E">
            <w:t>2010H</w:t>
          </w:r>
        </w:sdtContent>
      </w:sdt>
    </w:p>
    <w:p w14:paraId="65A46DFA" w14:textId="55829F2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52154E">
            <w:t>Conflict Resolution</w:t>
          </w:r>
        </w:sdtContent>
      </w:sdt>
    </w:p>
    <w:p w14:paraId="701C08FA" w14:textId="249A90A3"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r w:rsidR="00821B3E">
        <w:t xml:space="preserve">January </w:t>
      </w:r>
      <w:r w:rsidR="00A73DE2">
        <w:t>1</w:t>
      </w:r>
      <w:r w:rsidR="00821B3E">
        <w:t>, 2027</w:t>
      </w:r>
      <w:sdt>
        <w:sdtPr>
          <w:rPr>
            <w:rFonts w:ascii="Arial" w:hAnsi="Arial" w:cs="Arial"/>
            <w:sz w:val="24"/>
            <w:szCs w:val="24"/>
          </w:rPr>
          <w:alias w:val=" "/>
          <w:tag w:val=" "/>
          <w:id w:val="-581911248"/>
          <w:placeholder>
            <w:docPart w:val="C99BEA639D564E63B911D9FFF1040DDB"/>
          </w:placeholder>
          <w:showingPlcHdr/>
          <w15:color w:val="000000"/>
          <w:date>
            <w:dateFormat w:val="MMMM d, yyyy"/>
            <w:lid w:val="en-US"/>
            <w:storeMappedDataAs w:val="dateTime"/>
            <w:calendar w:val="gregorian"/>
          </w:date>
        </w:sdtPr>
        <w:sdtEndPr/>
        <w:sdtContent>
          <w:r w:rsidR="009F6FFB" w:rsidRPr="009F6FFB">
            <w:t xml:space="preserve"> </w:t>
          </w:r>
        </w:sdtContent>
      </w:sdt>
    </w:p>
    <w:p w14:paraId="7E915401" w14:textId="21768706"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821B3E">
            <w:t>April 30, 2027</w:t>
          </w:r>
        </w:sdtContent>
      </w:sdt>
    </w:p>
    <w:p w14:paraId="2850ADDD" w14:textId="777D765C"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3B1B32">
            <w:rPr>
              <w:rFonts w:ascii="Arial" w:hAnsi="Arial" w:cs="Arial"/>
              <w:b/>
              <w:sz w:val="24"/>
              <w:szCs w:val="24"/>
            </w:rPr>
            <w:t>Durham</w:t>
          </w:r>
        </w:sdtContent>
      </w:sdt>
    </w:p>
    <w:p w14:paraId="3A2AC8BC" w14:textId="0021BF3E"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2F3C49">
            <w:t>$9</w:t>
          </w:r>
          <w:r w:rsidR="00774F39">
            <w:t>,</w:t>
          </w:r>
          <w:r w:rsidR="002F3C49">
            <w:t>560.90</w:t>
          </w:r>
        </w:sdtContent>
      </w:sdt>
    </w:p>
    <w:p w14:paraId="05E90B40" w14:textId="53C88B2C"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39241E">
            <w:t>-</w:t>
          </w:r>
        </w:sdtContent>
      </w:sdt>
    </w:p>
    <w:p w14:paraId="250EB07F" w14:textId="5B248B4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C0519D">
            <w:t>60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6C328EC9"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844B77">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alias w:val=" "/>
          <w:tag w:val=" "/>
          <w:id w:val="-712349257"/>
          <w:placeholder>
            <w:docPart w:val="E37A3013B232412F93648B01922C5138"/>
          </w:placeholder>
          <w15:color w:val="000000"/>
          <w:text/>
        </w:sdtPr>
        <w:sdtEndPr/>
        <w:sdtContent>
          <w:r w:rsidR="005B7C4E" w:rsidRPr="005B7C4E">
            <w:t xml:space="preserve">Criminology, Sociology, Public Policy, </w:t>
          </w:r>
          <w:r w:rsidR="005B7C4E">
            <w:t xml:space="preserve">Business, </w:t>
          </w:r>
          <w:r w:rsidR="005B7C4E" w:rsidRPr="005B7C4E">
            <w:t>or Social Work (or related field)</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7DE136E5"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Please forward application and documentation to</w:t>
      </w:r>
      <w:r w:rsidR="00EA2524" w:rsidRPr="00EA2524">
        <w:t xml:space="preserve"> </w:t>
      </w:r>
      <w:sdt>
        <w:sdtPr>
          <w:id w:val="1731498865"/>
          <w:placeholder>
            <w:docPart w:val="270B0E838C084CA490FFA2EDD52B85BA"/>
          </w:placeholder>
          <w:text/>
        </w:sdtPr>
        <w:sdtEndPr/>
        <w:sdtContent>
          <w:sdt>
            <w:sdtPr>
              <w:id w:val="1593816653"/>
              <w:placeholder>
                <w:docPart w:val="015BE72070D847B182B071FF9272EFAF"/>
              </w:placeholder>
              <w:text/>
            </w:sdtPr>
            <w:sdtEndPr/>
            <w:sdtContent>
              <w:r w:rsidR="004E0A6E" w:rsidRPr="004E0A6E">
                <w:t xml:space="preserve">Dr. Nick Cristiano, Program Coordinator of Policing and Community Well-Being, Trent University Durham GTA - plcwjobs@trentu.ca. Please indicate in the subject line the posting number, course code, and position. </w:t>
              </w:r>
            </w:sdtContent>
          </w:sdt>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9F8274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3D43C2" w:rsidRPr="003D43C2">
            <w:t xml:space="preserve"> nickcristiano@trentu.ca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406F8" w14:textId="77777777" w:rsidR="008E207F" w:rsidRDefault="008E207F" w:rsidP="003B4AA7">
      <w:pPr>
        <w:spacing w:after="0" w:line="240" w:lineRule="auto"/>
      </w:pPr>
      <w:r>
        <w:separator/>
      </w:r>
    </w:p>
  </w:endnote>
  <w:endnote w:type="continuationSeparator" w:id="0">
    <w:p w14:paraId="3D85621A" w14:textId="77777777" w:rsidR="008E207F" w:rsidRDefault="008E207F"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E9334" w14:textId="77777777" w:rsidR="008E207F" w:rsidRDefault="008E207F" w:rsidP="003B4AA7">
      <w:pPr>
        <w:spacing w:after="0" w:line="240" w:lineRule="auto"/>
      </w:pPr>
      <w:r>
        <w:separator/>
      </w:r>
    </w:p>
  </w:footnote>
  <w:footnote w:type="continuationSeparator" w:id="0">
    <w:p w14:paraId="1C64710C" w14:textId="77777777" w:rsidR="008E207F" w:rsidRDefault="008E207F"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81868A8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980E1CC" w:tentative="1">
        <w:start w:val="1"/>
        <w:numFmt w:val="bullet"/>
        <w:lvlText w:val="o"/>
        <w:lvlJc w:val="left"/>
        <w:pPr>
          <w:ind w:left="1440" w:hanging="360"/>
        </w:pPr>
        <w:rPr>
          <w:rFonts w:ascii="Courier New" w:hAnsi="Courier New" w:cs="Courier New" w:hint="default"/>
        </w:rPr>
      </w:lvl>
    </w:lvlOverride>
    <w:lvlOverride w:ilvl="2">
      <w:lvl w:ilvl="2" w:tplc="D2824B16" w:tentative="1">
        <w:start w:val="1"/>
        <w:numFmt w:val="bullet"/>
        <w:lvlText w:val=""/>
        <w:lvlJc w:val="left"/>
        <w:pPr>
          <w:ind w:left="2160" w:hanging="360"/>
        </w:pPr>
        <w:rPr>
          <w:rFonts w:ascii="Wingdings" w:hAnsi="Wingdings" w:hint="default"/>
        </w:rPr>
      </w:lvl>
    </w:lvlOverride>
    <w:lvlOverride w:ilvl="3">
      <w:lvl w:ilvl="3" w:tplc="F67A60D0" w:tentative="1">
        <w:start w:val="1"/>
        <w:numFmt w:val="bullet"/>
        <w:lvlText w:val=""/>
        <w:lvlJc w:val="left"/>
        <w:pPr>
          <w:ind w:left="2880" w:hanging="360"/>
        </w:pPr>
        <w:rPr>
          <w:rFonts w:ascii="Symbol" w:hAnsi="Symbol" w:hint="default"/>
        </w:rPr>
      </w:lvl>
    </w:lvlOverride>
    <w:lvlOverride w:ilvl="4">
      <w:lvl w:ilvl="4" w:tplc="6A9A03B6" w:tentative="1">
        <w:start w:val="1"/>
        <w:numFmt w:val="bullet"/>
        <w:lvlText w:val="o"/>
        <w:lvlJc w:val="left"/>
        <w:pPr>
          <w:ind w:left="3600" w:hanging="360"/>
        </w:pPr>
        <w:rPr>
          <w:rFonts w:ascii="Courier New" w:hAnsi="Courier New" w:cs="Courier New" w:hint="default"/>
        </w:rPr>
      </w:lvl>
    </w:lvlOverride>
    <w:lvlOverride w:ilvl="5">
      <w:lvl w:ilvl="5" w:tplc="B1883812" w:tentative="1">
        <w:start w:val="1"/>
        <w:numFmt w:val="bullet"/>
        <w:lvlText w:val=""/>
        <w:lvlJc w:val="left"/>
        <w:pPr>
          <w:ind w:left="4320" w:hanging="360"/>
        </w:pPr>
        <w:rPr>
          <w:rFonts w:ascii="Wingdings" w:hAnsi="Wingdings" w:hint="default"/>
        </w:rPr>
      </w:lvl>
    </w:lvlOverride>
    <w:lvlOverride w:ilvl="6">
      <w:lvl w:ilvl="6" w:tplc="837A41C8" w:tentative="1">
        <w:start w:val="1"/>
        <w:numFmt w:val="bullet"/>
        <w:lvlText w:val=""/>
        <w:lvlJc w:val="left"/>
        <w:pPr>
          <w:ind w:left="5040" w:hanging="360"/>
        </w:pPr>
        <w:rPr>
          <w:rFonts w:ascii="Symbol" w:hAnsi="Symbol" w:hint="default"/>
        </w:rPr>
      </w:lvl>
    </w:lvlOverride>
    <w:lvlOverride w:ilvl="7">
      <w:lvl w:ilvl="7" w:tplc="202488E6" w:tentative="1">
        <w:start w:val="1"/>
        <w:numFmt w:val="bullet"/>
        <w:lvlText w:val="o"/>
        <w:lvlJc w:val="left"/>
        <w:pPr>
          <w:ind w:left="5760" w:hanging="360"/>
        </w:pPr>
        <w:rPr>
          <w:rFonts w:ascii="Courier New" w:hAnsi="Courier New" w:cs="Courier New" w:hint="default"/>
        </w:rPr>
      </w:lvl>
    </w:lvlOverride>
    <w:lvlOverride w:ilvl="8">
      <w:lvl w:ilvl="8" w:tplc="89CE2A6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E6571"/>
    <w:rsid w:val="001169A4"/>
    <w:rsid w:val="00143F47"/>
    <w:rsid w:val="00176367"/>
    <w:rsid w:val="00221364"/>
    <w:rsid w:val="002237C5"/>
    <w:rsid w:val="0022408E"/>
    <w:rsid w:val="002459D0"/>
    <w:rsid w:val="002820BC"/>
    <w:rsid w:val="00295314"/>
    <w:rsid w:val="002E5FB8"/>
    <w:rsid w:val="002F3C49"/>
    <w:rsid w:val="00331BF7"/>
    <w:rsid w:val="00371E64"/>
    <w:rsid w:val="0039241E"/>
    <w:rsid w:val="003B1B32"/>
    <w:rsid w:val="003B4AA7"/>
    <w:rsid w:val="003C0D89"/>
    <w:rsid w:val="003D43C2"/>
    <w:rsid w:val="003F2F1A"/>
    <w:rsid w:val="003F60C6"/>
    <w:rsid w:val="00466A7E"/>
    <w:rsid w:val="00477AA6"/>
    <w:rsid w:val="004829A7"/>
    <w:rsid w:val="004B07B2"/>
    <w:rsid w:val="004E0A6E"/>
    <w:rsid w:val="00503515"/>
    <w:rsid w:val="0050598E"/>
    <w:rsid w:val="0052154E"/>
    <w:rsid w:val="00540E42"/>
    <w:rsid w:val="00581C2A"/>
    <w:rsid w:val="005B7C4E"/>
    <w:rsid w:val="005C4E83"/>
    <w:rsid w:val="005D0BFD"/>
    <w:rsid w:val="00636AD7"/>
    <w:rsid w:val="006A61A0"/>
    <w:rsid w:val="006C3682"/>
    <w:rsid w:val="006C4C61"/>
    <w:rsid w:val="006D1D4B"/>
    <w:rsid w:val="006E4A10"/>
    <w:rsid w:val="006E4EE3"/>
    <w:rsid w:val="00704009"/>
    <w:rsid w:val="007468F7"/>
    <w:rsid w:val="00774F39"/>
    <w:rsid w:val="007866A8"/>
    <w:rsid w:val="007966E3"/>
    <w:rsid w:val="007C0EC1"/>
    <w:rsid w:val="007E0C72"/>
    <w:rsid w:val="007F6A1B"/>
    <w:rsid w:val="008132A2"/>
    <w:rsid w:val="00821B3E"/>
    <w:rsid w:val="00844B77"/>
    <w:rsid w:val="008872E9"/>
    <w:rsid w:val="008940A1"/>
    <w:rsid w:val="00894720"/>
    <w:rsid w:val="008D3040"/>
    <w:rsid w:val="008E207F"/>
    <w:rsid w:val="00914499"/>
    <w:rsid w:val="0092489E"/>
    <w:rsid w:val="00940DE8"/>
    <w:rsid w:val="00950223"/>
    <w:rsid w:val="00967539"/>
    <w:rsid w:val="00967A42"/>
    <w:rsid w:val="00970A56"/>
    <w:rsid w:val="00985497"/>
    <w:rsid w:val="009A0D04"/>
    <w:rsid w:val="009B474B"/>
    <w:rsid w:val="009B4C16"/>
    <w:rsid w:val="009B5FBB"/>
    <w:rsid w:val="009C0FA4"/>
    <w:rsid w:val="009D64E8"/>
    <w:rsid w:val="009F373B"/>
    <w:rsid w:val="009F44FC"/>
    <w:rsid w:val="009F52B3"/>
    <w:rsid w:val="009F6FFB"/>
    <w:rsid w:val="00A03CF8"/>
    <w:rsid w:val="00A050A7"/>
    <w:rsid w:val="00A143D0"/>
    <w:rsid w:val="00A73DE2"/>
    <w:rsid w:val="00A74F2B"/>
    <w:rsid w:val="00B03A70"/>
    <w:rsid w:val="00B239A0"/>
    <w:rsid w:val="00B41BA9"/>
    <w:rsid w:val="00B770C2"/>
    <w:rsid w:val="00BD170E"/>
    <w:rsid w:val="00C0519D"/>
    <w:rsid w:val="00C0589C"/>
    <w:rsid w:val="00C2210C"/>
    <w:rsid w:val="00C323BB"/>
    <w:rsid w:val="00C40007"/>
    <w:rsid w:val="00C639E2"/>
    <w:rsid w:val="00C91A65"/>
    <w:rsid w:val="00C9664C"/>
    <w:rsid w:val="00CC3605"/>
    <w:rsid w:val="00CE29A0"/>
    <w:rsid w:val="00D17438"/>
    <w:rsid w:val="00D25912"/>
    <w:rsid w:val="00D52FC8"/>
    <w:rsid w:val="00D75C62"/>
    <w:rsid w:val="00DA1DED"/>
    <w:rsid w:val="00DC2820"/>
    <w:rsid w:val="00DD079D"/>
    <w:rsid w:val="00E719BC"/>
    <w:rsid w:val="00E75A54"/>
    <w:rsid w:val="00E86215"/>
    <w:rsid w:val="00E94EC3"/>
    <w:rsid w:val="00EA2524"/>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270B0E838C084CA490FFA2EDD52B85BA"/>
        <w:category>
          <w:name w:val="General"/>
          <w:gallery w:val="placeholder"/>
        </w:category>
        <w:types>
          <w:type w:val="bbPlcHdr"/>
        </w:types>
        <w:behaviors>
          <w:behavior w:val="content"/>
        </w:behaviors>
        <w:guid w:val="{3D2E0EF4-3A4C-4ED7-B4CA-270EFAAB2FB9}"/>
      </w:docPartPr>
      <w:docPartBody>
        <w:p w:rsidR="00F51AA9" w:rsidRDefault="0056290C" w:rsidP="0056290C">
          <w:pPr>
            <w:pStyle w:val="270B0E838C084CA490FFA2EDD52B85BA"/>
          </w:pPr>
          <w:r>
            <w:rPr>
              <w:rFonts w:ascii="Arial" w:hAnsi="Arial" w:cs="Arial"/>
              <w:sz w:val="20"/>
              <w:szCs w:val="20"/>
            </w:rPr>
            <w:t>___</w:t>
          </w:r>
        </w:p>
      </w:docPartBody>
    </w:docPart>
    <w:docPart>
      <w:docPartPr>
        <w:name w:val="015BE72070D847B182B071FF9272EFAF"/>
        <w:category>
          <w:name w:val="General"/>
          <w:gallery w:val="placeholder"/>
        </w:category>
        <w:types>
          <w:type w:val="bbPlcHdr"/>
        </w:types>
        <w:behaviors>
          <w:behavior w:val="content"/>
        </w:behaviors>
        <w:guid w:val="{DEC79F09-03A3-4452-BDC3-C0DF4E0D20FF}"/>
      </w:docPartPr>
      <w:docPartBody>
        <w:p w:rsidR="00A77EF4" w:rsidRDefault="00F51AA9" w:rsidP="00F51AA9">
          <w:pPr>
            <w:pStyle w:val="015BE72070D847B182B071FF9272EFAF"/>
          </w:pPr>
          <w:r>
            <w:rPr>
              <w:rFonts w:ascii="Arial" w:hAnsi="Arial" w:cs="Arial"/>
              <w:sz w:val="20"/>
              <w:szCs w:val="20"/>
            </w:rPr>
            <w:t>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6290C"/>
    <w:rsid w:val="00581C2A"/>
    <w:rsid w:val="006969B9"/>
    <w:rsid w:val="007B1557"/>
    <w:rsid w:val="008056A0"/>
    <w:rsid w:val="008664BD"/>
    <w:rsid w:val="008F1641"/>
    <w:rsid w:val="0093285F"/>
    <w:rsid w:val="00950223"/>
    <w:rsid w:val="00970A56"/>
    <w:rsid w:val="009F00C4"/>
    <w:rsid w:val="00A17CC3"/>
    <w:rsid w:val="00A77EF4"/>
    <w:rsid w:val="00B058A1"/>
    <w:rsid w:val="00B4011B"/>
    <w:rsid w:val="00B94D67"/>
    <w:rsid w:val="00D25912"/>
    <w:rsid w:val="00D419E5"/>
    <w:rsid w:val="00D43362"/>
    <w:rsid w:val="00E16CFB"/>
    <w:rsid w:val="00F51AA9"/>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015BE72070D847B182B071FF9272EFAF">
    <w:name w:val="015BE72070D847B182B071FF9272EFAF"/>
    <w:rsid w:val="00F51AA9"/>
    <w:pPr>
      <w:spacing w:line="278" w:lineRule="auto"/>
    </w:pPr>
    <w:rPr>
      <w:kern w:val="2"/>
      <w:sz w:val="24"/>
      <w:szCs w:val="24"/>
      <w:lang w:val="en-CA" w:eastAsia="en-CA"/>
      <w14:ligatures w14:val="standardContextual"/>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270B0E838C084CA490FFA2EDD52B85BA">
    <w:name w:val="270B0E838C084CA490FFA2EDD52B85BA"/>
    <w:rsid w:val="0056290C"/>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1</cp:revision>
  <cp:lastPrinted>2021-02-08T14:50:00Z</cp:lastPrinted>
  <dcterms:created xsi:type="dcterms:W3CDTF">2026-05-01T20:26:00Z</dcterms:created>
  <dcterms:modified xsi:type="dcterms:W3CDTF">2026-07-03T15:47:00Z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