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DCD36E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E3560">
        <w:t>AK</w:t>
      </w:r>
    </w:p>
    <w:p w14:paraId="2CCB6A08" w14:textId="2370032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E356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86A18F1"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E3560">
            <w:rPr>
              <w:rStyle w:val="PostingNumberFont"/>
            </w:rPr>
            <w:t>26-0577</w:t>
          </w:r>
        </w:sdtContent>
      </w:sdt>
    </w:p>
    <w:p w14:paraId="7335105E" w14:textId="0BBED12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AE3560">
            <w:rPr>
              <w:rStyle w:val="Dates"/>
              <w:rFonts w:cs="Arial"/>
              <w:szCs w:val="24"/>
            </w:rPr>
            <w:t>July 3, 2026</w:t>
          </w:r>
        </w:sdtContent>
      </w:sdt>
    </w:p>
    <w:p w14:paraId="55C1DBB6" w14:textId="593ED78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AE3560">
            <w:rPr>
              <w:rStyle w:val="Dates"/>
              <w:rFonts w:cs="Arial"/>
              <w:szCs w:val="24"/>
            </w:rPr>
            <w:t>July 24, 2026</w:t>
          </w:r>
        </w:sdtContent>
      </w:sdt>
    </w:p>
    <w:p w14:paraId="0916AECF" w14:textId="2FCDC74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117775">
            <w:t>Sessional Faculty Member</w:t>
          </w:r>
          <w:r w:rsidR="003F2F1A" w:rsidRPr="000855D2">
            <w:rPr>
              <w:rFonts w:ascii="Arial" w:hAnsi="Arial" w:cs="Arial"/>
              <w:b/>
              <w:sz w:val="24"/>
              <w:szCs w:val="24"/>
            </w:rPr>
            <w:t xml:space="preserve"> </w:t>
          </w:r>
        </w:sdtContent>
      </w:sdt>
    </w:p>
    <w:p w14:paraId="463CFEEF" w14:textId="49F989E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17775">
            <w:t>Department of Sociology</w:t>
          </w:r>
        </w:sdtContent>
      </w:sdt>
    </w:p>
    <w:p w14:paraId="2D0CF875" w14:textId="151A076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17775">
            <w:t xml:space="preserve">SOCI </w:t>
          </w:r>
          <w:r w:rsidR="000362AF">
            <w:t>2</w:t>
          </w:r>
          <w:r w:rsidR="00216245">
            <w:t>61</w:t>
          </w:r>
          <w:r w:rsidR="000362AF">
            <w:t>0</w:t>
          </w:r>
          <w:r w:rsidR="00117775">
            <w:t>H-A</w:t>
          </w:r>
        </w:sdtContent>
      </w:sdt>
    </w:p>
    <w:p w14:paraId="65A46DFA" w14:textId="69DFA52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216245" w:rsidRPr="00216245">
            <w:t>Deviance &amp; Social Control</w:t>
          </w:r>
        </w:sdtContent>
      </w:sdt>
    </w:p>
    <w:p w14:paraId="701C08FA" w14:textId="1DE02273"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3C62CB">
            <w:rPr>
              <w:rFonts w:ascii="Arial" w:hAnsi="Arial" w:cs="Arial"/>
              <w:sz w:val="24"/>
              <w:szCs w:val="24"/>
            </w:rPr>
            <w:t>January 1, 2027</w:t>
          </w:r>
        </w:sdtContent>
      </w:sdt>
    </w:p>
    <w:p w14:paraId="7E915401" w14:textId="33DE04C4"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3C62CB">
            <w:rPr>
              <w:rFonts w:ascii="Arial" w:hAnsi="Arial" w:cs="Arial"/>
              <w:sz w:val="24"/>
              <w:szCs w:val="24"/>
            </w:rPr>
            <w:t>April 30, 2027</w:t>
          </w:r>
        </w:sdtContent>
      </w:sdt>
    </w:p>
    <w:p w14:paraId="2850ADDD" w14:textId="5EF5F69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A2749">
            <w:rPr>
              <w:rFonts w:ascii="Arial" w:hAnsi="Arial" w:cs="Arial"/>
              <w:b/>
              <w:sz w:val="24"/>
              <w:szCs w:val="24"/>
            </w:rPr>
            <w:t>Durham</w:t>
          </w:r>
        </w:sdtContent>
      </w:sdt>
    </w:p>
    <w:p w14:paraId="3A2AC8BC" w14:textId="68D90AE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A2749">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E592BD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ED63C9">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41BA72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A2749">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1A2749">
            <w:t xml:space="preserve"> sociology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5939122D"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the range of </w:t>
      </w:r>
      <w:r w:rsidR="001A2749">
        <w:t>sociology topics mentioned in course description.</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C39563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A2749">
            <w:t>Dr. Momin Rahman, Chair of the Department of Sociology, sociologyjobs@trentu.ca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FEBACF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1A2749" w:rsidRPr="001A2749">
            <w:t xml:space="preserve"> sociologyjobs@trentu.ca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F850" w14:textId="77777777" w:rsidR="00C60718" w:rsidRDefault="00C60718" w:rsidP="003B4AA7">
      <w:pPr>
        <w:spacing w:after="0" w:line="240" w:lineRule="auto"/>
      </w:pPr>
      <w:r>
        <w:separator/>
      </w:r>
    </w:p>
  </w:endnote>
  <w:endnote w:type="continuationSeparator" w:id="0">
    <w:p w14:paraId="24B96F89" w14:textId="77777777" w:rsidR="00C60718" w:rsidRDefault="00C6071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38C2C" w14:textId="77777777" w:rsidR="00C60718" w:rsidRDefault="00C60718" w:rsidP="003B4AA7">
      <w:pPr>
        <w:spacing w:after="0" w:line="240" w:lineRule="auto"/>
      </w:pPr>
      <w:r>
        <w:separator/>
      </w:r>
    </w:p>
  </w:footnote>
  <w:footnote w:type="continuationSeparator" w:id="0">
    <w:p w14:paraId="1D31A996" w14:textId="77777777" w:rsidR="00C60718" w:rsidRDefault="00C6071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612F5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77846EE" w:tentative="1">
        <w:start w:val="1"/>
        <w:numFmt w:val="bullet"/>
        <w:lvlText w:val="o"/>
        <w:lvlJc w:val="left"/>
        <w:pPr>
          <w:ind w:left="1440" w:hanging="360"/>
        </w:pPr>
        <w:rPr>
          <w:rFonts w:ascii="Courier New" w:hAnsi="Courier New" w:cs="Courier New" w:hint="default"/>
        </w:rPr>
      </w:lvl>
    </w:lvlOverride>
    <w:lvlOverride w:ilvl="2">
      <w:lvl w:ilvl="2" w:tplc="6C84892E" w:tentative="1">
        <w:start w:val="1"/>
        <w:numFmt w:val="bullet"/>
        <w:lvlText w:val=""/>
        <w:lvlJc w:val="left"/>
        <w:pPr>
          <w:ind w:left="2160" w:hanging="360"/>
        </w:pPr>
        <w:rPr>
          <w:rFonts w:ascii="Wingdings" w:hAnsi="Wingdings" w:hint="default"/>
        </w:rPr>
      </w:lvl>
    </w:lvlOverride>
    <w:lvlOverride w:ilvl="3">
      <w:lvl w:ilvl="3" w:tplc="5242035C" w:tentative="1">
        <w:start w:val="1"/>
        <w:numFmt w:val="bullet"/>
        <w:lvlText w:val=""/>
        <w:lvlJc w:val="left"/>
        <w:pPr>
          <w:ind w:left="2880" w:hanging="360"/>
        </w:pPr>
        <w:rPr>
          <w:rFonts w:ascii="Symbol" w:hAnsi="Symbol" w:hint="default"/>
        </w:rPr>
      </w:lvl>
    </w:lvlOverride>
    <w:lvlOverride w:ilvl="4">
      <w:lvl w:ilvl="4" w:tplc="4A9809FE" w:tentative="1">
        <w:start w:val="1"/>
        <w:numFmt w:val="bullet"/>
        <w:lvlText w:val="o"/>
        <w:lvlJc w:val="left"/>
        <w:pPr>
          <w:ind w:left="3600" w:hanging="360"/>
        </w:pPr>
        <w:rPr>
          <w:rFonts w:ascii="Courier New" w:hAnsi="Courier New" w:cs="Courier New" w:hint="default"/>
        </w:rPr>
      </w:lvl>
    </w:lvlOverride>
    <w:lvlOverride w:ilvl="5">
      <w:lvl w:ilvl="5" w:tplc="B3321510" w:tentative="1">
        <w:start w:val="1"/>
        <w:numFmt w:val="bullet"/>
        <w:lvlText w:val=""/>
        <w:lvlJc w:val="left"/>
        <w:pPr>
          <w:ind w:left="4320" w:hanging="360"/>
        </w:pPr>
        <w:rPr>
          <w:rFonts w:ascii="Wingdings" w:hAnsi="Wingdings" w:hint="default"/>
        </w:rPr>
      </w:lvl>
    </w:lvlOverride>
    <w:lvlOverride w:ilvl="6">
      <w:lvl w:ilvl="6" w:tplc="4BDA3834" w:tentative="1">
        <w:start w:val="1"/>
        <w:numFmt w:val="bullet"/>
        <w:lvlText w:val=""/>
        <w:lvlJc w:val="left"/>
        <w:pPr>
          <w:ind w:left="5040" w:hanging="360"/>
        </w:pPr>
        <w:rPr>
          <w:rFonts w:ascii="Symbol" w:hAnsi="Symbol" w:hint="default"/>
        </w:rPr>
      </w:lvl>
    </w:lvlOverride>
    <w:lvlOverride w:ilvl="7">
      <w:lvl w:ilvl="7" w:tplc="906044C0" w:tentative="1">
        <w:start w:val="1"/>
        <w:numFmt w:val="bullet"/>
        <w:lvlText w:val="o"/>
        <w:lvlJc w:val="left"/>
        <w:pPr>
          <w:ind w:left="5760" w:hanging="360"/>
        </w:pPr>
        <w:rPr>
          <w:rFonts w:ascii="Courier New" w:hAnsi="Courier New" w:cs="Courier New" w:hint="default"/>
        </w:rPr>
      </w:lvl>
    </w:lvlOverride>
    <w:lvlOverride w:ilvl="8">
      <w:lvl w:ilvl="8" w:tplc="D3B6A2E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2AF"/>
    <w:rsid w:val="00054E6D"/>
    <w:rsid w:val="000602E8"/>
    <w:rsid w:val="000855D2"/>
    <w:rsid w:val="001169A4"/>
    <w:rsid w:val="00117775"/>
    <w:rsid w:val="00143F47"/>
    <w:rsid w:val="00176367"/>
    <w:rsid w:val="001828C9"/>
    <w:rsid w:val="001A2749"/>
    <w:rsid w:val="00216245"/>
    <w:rsid w:val="0022408E"/>
    <w:rsid w:val="002459D0"/>
    <w:rsid w:val="002820BC"/>
    <w:rsid w:val="00295314"/>
    <w:rsid w:val="002E5FB8"/>
    <w:rsid w:val="00331BF7"/>
    <w:rsid w:val="00371E64"/>
    <w:rsid w:val="003B4AA7"/>
    <w:rsid w:val="003C0D89"/>
    <w:rsid w:val="003C62CB"/>
    <w:rsid w:val="003F2F1A"/>
    <w:rsid w:val="003F60C6"/>
    <w:rsid w:val="00466A7E"/>
    <w:rsid w:val="00477AA6"/>
    <w:rsid w:val="004829A7"/>
    <w:rsid w:val="004B07B2"/>
    <w:rsid w:val="00503515"/>
    <w:rsid w:val="0050598E"/>
    <w:rsid w:val="005350A3"/>
    <w:rsid w:val="00540E42"/>
    <w:rsid w:val="0056661B"/>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2DAD"/>
    <w:rsid w:val="008872E9"/>
    <w:rsid w:val="008940A1"/>
    <w:rsid w:val="00894720"/>
    <w:rsid w:val="008D3040"/>
    <w:rsid w:val="00914499"/>
    <w:rsid w:val="0092489E"/>
    <w:rsid w:val="00940DE8"/>
    <w:rsid w:val="00967A42"/>
    <w:rsid w:val="00970A56"/>
    <w:rsid w:val="009A0D04"/>
    <w:rsid w:val="009B474B"/>
    <w:rsid w:val="009B4C16"/>
    <w:rsid w:val="009B5FBB"/>
    <w:rsid w:val="009C0FA4"/>
    <w:rsid w:val="009D64E8"/>
    <w:rsid w:val="009F373B"/>
    <w:rsid w:val="009F44FC"/>
    <w:rsid w:val="009F52B3"/>
    <w:rsid w:val="00A03CF8"/>
    <w:rsid w:val="00A050A7"/>
    <w:rsid w:val="00A143D0"/>
    <w:rsid w:val="00A74F2B"/>
    <w:rsid w:val="00AE3560"/>
    <w:rsid w:val="00B03A70"/>
    <w:rsid w:val="00B239A0"/>
    <w:rsid w:val="00B41BA9"/>
    <w:rsid w:val="00B629EF"/>
    <w:rsid w:val="00B770C2"/>
    <w:rsid w:val="00BD170E"/>
    <w:rsid w:val="00C0589C"/>
    <w:rsid w:val="00C2210C"/>
    <w:rsid w:val="00C323BB"/>
    <w:rsid w:val="00C40007"/>
    <w:rsid w:val="00C60718"/>
    <w:rsid w:val="00C639E2"/>
    <w:rsid w:val="00C827D9"/>
    <w:rsid w:val="00CC3605"/>
    <w:rsid w:val="00CE29A0"/>
    <w:rsid w:val="00D17438"/>
    <w:rsid w:val="00D52FC8"/>
    <w:rsid w:val="00D75C62"/>
    <w:rsid w:val="00DA1DED"/>
    <w:rsid w:val="00DC2820"/>
    <w:rsid w:val="00DD079D"/>
    <w:rsid w:val="00E75A54"/>
    <w:rsid w:val="00E86215"/>
    <w:rsid w:val="00E94EC3"/>
    <w:rsid w:val="00ED63C9"/>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828C9"/>
    <w:rsid w:val="00314285"/>
    <w:rsid w:val="003848B8"/>
    <w:rsid w:val="003B4D4F"/>
    <w:rsid w:val="0056661B"/>
    <w:rsid w:val="00581C2A"/>
    <w:rsid w:val="006969B9"/>
    <w:rsid w:val="007B1557"/>
    <w:rsid w:val="008056A0"/>
    <w:rsid w:val="008F1641"/>
    <w:rsid w:val="0093285F"/>
    <w:rsid w:val="00970A56"/>
    <w:rsid w:val="009F00C4"/>
    <w:rsid w:val="00A17CC3"/>
    <w:rsid w:val="00B058A1"/>
    <w:rsid w:val="00B4011B"/>
    <w:rsid w:val="00B629EF"/>
    <w:rsid w:val="00D43362"/>
    <w:rsid w:val="00DD266C"/>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A1318D98B344EAA2E14352C69FF29" ma:contentTypeVersion="12" ma:contentTypeDescription="Create a new document." ma:contentTypeScope="" ma:versionID="4349e84efa5f029811e0512963395c9f">
  <xsd:schema xmlns:xsd="http://www.w3.org/2001/XMLSchema" xmlns:xs="http://www.w3.org/2001/XMLSchema" xmlns:p="http://schemas.microsoft.com/office/2006/metadata/properties" xmlns:ns2="6d01a503-8866-4910-acdd-69e402a376bb" xmlns:ns3="4551e4e4-9958-4082-b3b6-73f2157bada3" targetNamespace="http://schemas.microsoft.com/office/2006/metadata/properties" ma:root="true" ma:fieldsID="4a7ebf0c8642662d267983a552dd13e8" ns2:_="" ns3:_="">
    <xsd:import namespace="6d01a503-8866-4910-acdd-69e402a376bb"/>
    <xsd:import namespace="4551e4e4-9958-4082-b3b6-73f2157ba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1a503-8866-4910-acdd-69e402a3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51e4e4-9958-4082-b3b6-73f2157ba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1cbee-66c5-4105-884f-c12425b09286}" ma:internalName="TaxCatchAll" ma:showField="CatchAllData" ma:web="4551e4e4-9958-4082-b3b6-73f2157b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01a503-8866-4910-acdd-69e402a376bb">
      <Terms xmlns="http://schemas.microsoft.com/office/infopath/2007/PartnerControls"/>
    </lcf76f155ced4ddcb4097134ff3c332f>
    <TaxCatchAll xmlns="4551e4e4-9958-4082-b3b6-73f2157bada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BEA0F-6B19-4EF7-9219-80D53C6F5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1a503-8866-4910-acdd-69e402a376bb"/>
    <ds:schemaRef ds:uri="4551e4e4-9958-4082-b3b6-73f2157b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9AA4E-338C-43C6-932E-2329986838BA}">
  <ds:schemaRefs>
    <ds:schemaRef ds:uri="http://schemas.microsoft.com/office/2006/metadata/properties"/>
    <ds:schemaRef ds:uri="http://schemas.microsoft.com/office/infopath/2007/PartnerControls"/>
    <ds:schemaRef ds:uri="6d01a503-8866-4910-acdd-69e402a376bb"/>
    <ds:schemaRef ds:uri="4551e4e4-9958-4082-b3b6-73f2157bada3"/>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4EA607AB-0BA7-45C7-9F18-600681DB5D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2026-07-03T14:13:00Z</dcterms:created>
  <dcterms:modified xsi:type="dcterms:W3CDTF">2026-07-03T14:13:00Z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0x010100D6DA1318D98B344EAA2E14352C69FF29</vt:lpwstr>
  </property>
  <property fmtid="{D5CDD505-2E9C-101B-9397-08002B2CF9AE}" pid="3" name="_MarkAsFinal">
    <vt:bool>true</vt:bool>
  </property>
</Properties>
</file>