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0C274F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40B8D">
        <w:t>RG</w:t>
      </w:r>
    </w:p>
    <w:p w14:paraId="2CCB6A08" w14:textId="06982B6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40B8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D053A5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40B8D">
            <w:rPr>
              <w:rStyle w:val="PostingNumberFont"/>
            </w:rPr>
            <w:t>26-0564</w:t>
          </w:r>
        </w:sdtContent>
      </w:sdt>
    </w:p>
    <w:p w14:paraId="7335105E" w14:textId="2738B3F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840B8D">
            <w:rPr>
              <w:rStyle w:val="Dates"/>
              <w:rFonts w:cs="Arial"/>
              <w:szCs w:val="24"/>
            </w:rPr>
            <w:t>July 3, 2026</w:t>
          </w:r>
        </w:sdtContent>
      </w:sdt>
    </w:p>
    <w:p w14:paraId="55C1DBB6" w14:textId="6825E10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840B8D">
            <w:rPr>
              <w:rStyle w:val="Dates"/>
              <w:rFonts w:cs="Arial"/>
              <w:szCs w:val="24"/>
            </w:rPr>
            <w:t>July 24, 2026</w:t>
          </w:r>
        </w:sdtContent>
      </w:sdt>
    </w:p>
    <w:p w14:paraId="0916AECF" w14:textId="22BF089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E491F">
            <w:t>Sessional Faculty Member</w:t>
          </w:r>
          <w:r w:rsidR="003F2F1A" w:rsidRPr="000855D2">
            <w:rPr>
              <w:rFonts w:ascii="Arial" w:hAnsi="Arial" w:cs="Arial"/>
              <w:b/>
              <w:sz w:val="24"/>
              <w:szCs w:val="24"/>
            </w:rPr>
            <w:t xml:space="preserve"> </w:t>
          </w:r>
        </w:sdtContent>
      </w:sdt>
    </w:p>
    <w:p w14:paraId="463CFEEF" w14:textId="7976A55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E491F">
            <w:t>History</w:t>
          </w:r>
        </w:sdtContent>
      </w:sdt>
    </w:p>
    <w:p w14:paraId="2D0CF875" w14:textId="7B4294D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E491F">
            <w:t>HIST-FRSC-3680H</w:t>
          </w:r>
        </w:sdtContent>
      </w:sdt>
    </w:p>
    <w:p w14:paraId="65A46DFA" w14:textId="7528B9D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E491F">
            <w:t>Brief History of Forensics</w:t>
          </w:r>
        </w:sdtContent>
      </w:sdt>
    </w:p>
    <w:p w14:paraId="701C08FA" w14:textId="77DBF84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AE491F">
            <w:rPr>
              <w:rFonts w:ascii="Arial" w:hAnsi="Arial" w:cs="Arial"/>
              <w:sz w:val="24"/>
              <w:szCs w:val="24"/>
            </w:rPr>
            <w:t>January 1, 2027</w:t>
          </w:r>
        </w:sdtContent>
      </w:sdt>
    </w:p>
    <w:p w14:paraId="7E915401" w14:textId="19CFE02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AE491F">
            <w:rPr>
              <w:rFonts w:ascii="Arial" w:hAnsi="Arial" w:cs="Arial"/>
              <w:sz w:val="24"/>
              <w:szCs w:val="24"/>
            </w:rPr>
            <w:t>April 30, 2027</w:t>
          </w:r>
        </w:sdtContent>
      </w:sdt>
    </w:p>
    <w:p w14:paraId="2850ADDD" w14:textId="2F600B6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E491F">
            <w:rPr>
              <w:rFonts w:ascii="Arial" w:hAnsi="Arial" w:cs="Arial"/>
              <w:b/>
              <w:sz w:val="24"/>
              <w:szCs w:val="24"/>
            </w:rPr>
            <w:t>Peterborough</w:t>
          </w:r>
        </w:sdtContent>
      </w:sdt>
    </w:p>
    <w:p w14:paraId="3A2AC8BC" w14:textId="61717FD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E491F">
            <w:t>$9,560.90</w:t>
          </w:r>
        </w:sdtContent>
      </w:sdt>
    </w:p>
    <w:p w14:paraId="05E90B40" w14:textId="76F9C25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AE491F">
            <w:t>n/a</w:t>
          </w:r>
        </w:sdtContent>
      </w:sdt>
    </w:p>
    <w:p w14:paraId="250EB07F" w14:textId="3902015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E491F">
            <w:t>140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DA9C78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AE491F">
        <w:t>in History required; background in the History of Law or Forensics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0B1BA7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E491F">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83098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E491F">
            <w:rPr>
              <w:rStyle w:val="BOLDFONT"/>
            </w:rPr>
            <w:t>vannguyenmarshall@trentu.ca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A0B3AD" w14:textId="77777777" w:rsidR="00F1520F" w:rsidRDefault="00F1520F" w:rsidP="003B4AA7">
      <w:pPr>
        <w:spacing w:after="0" w:line="240" w:lineRule="auto"/>
      </w:pPr>
      <w:r>
        <w:separator/>
      </w:r>
    </w:p>
  </w:endnote>
  <w:endnote w:type="continuationSeparator" w:id="0">
    <w:p w14:paraId="15835F29" w14:textId="77777777" w:rsidR="00F1520F" w:rsidRDefault="00F1520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85E94C" w14:textId="77777777" w:rsidR="00F1520F" w:rsidRDefault="00F1520F" w:rsidP="003B4AA7">
      <w:pPr>
        <w:spacing w:after="0" w:line="240" w:lineRule="auto"/>
      </w:pPr>
      <w:r>
        <w:separator/>
      </w:r>
    </w:p>
  </w:footnote>
  <w:footnote w:type="continuationSeparator" w:id="0">
    <w:p w14:paraId="6776AF35" w14:textId="77777777" w:rsidR="00F1520F" w:rsidRDefault="00F1520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3DACB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B3EB13A" w:tentative="1">
        <w:start w:val="1"/>
        <w:numFmt w:val="bullet"/>
        <w:lvlText w:val="o"/>
        <w:lvlJc w:val="left"/>
        <w:pPr>
          <w:ind w:left="1440" w:hanging="360"/>
        </w:pPr>
        <w:rPr>
          <w:rFonts w:ascii="Courier New" w:hAnsi="Courier New" w:cs="Courier New" w:hint="default"/>
        </w:rPr>
      </w:lvl>
    </w:lvlOverride>
    <w:lvlOverride w:ilvl="2">
      <w:lvl w:ilvl="2" w:tplc="7166B0F2" w:tentative="1">
        <w:start w:val="1"/>
        <w:numFmt w:val="bullet"/>
        <w:lvlText w:val=""/>
        <w:lvlJc w:val="left"/>
        <w:pPr>
          <w:ind w:left="2160" w:hanging="360"/>
        </w:pPr>
        <w:rPr>
          <w:rFonts w:ascii="Wingdings" w:hAnsi="Wingdings" w:hint="default"/>
        </w:rPr>
      </w:lvl>
    </w:lvlOverride>
    <w:lvlOverride w:ilvl="3">
      <w:lvl w:ilvl="3" w:tplc="DFC2D1FE" w:tentative="1">
        <w:start w:val="1"/>
        <w:numFmt w:val="bullet"/>
        <w:lvlText w:val=""/>
        <w:lvlJc w:val="left"/>
        <w:pPr>
          <w:ind w:left="2880" w:hanging="360"/>
        </w:pPr>
        <w:rPr>
          <w:rFonts w:ascii="Symbol" w:hAnsi="Symbol" w:hint="default"/>
        </w:rPr>
      </w:lvl>
    </w:lvlOverride>
    <w:lvlOverride w:ilvl="4">
      <w:lvl w:ilvl="4" w:tplc="9266D408" w:tentative="1">
        <w:start w:val="1"/>
        <w:numFmt w:val="bullet"/>
        <w:lvlText w:val="o"/>
        <w:lvlJc w:val="left"/>
        <w:pPr>
          <w:ind w:left="3600" w:hanging="360"/>
        </w:pPr>
        <w:rPr>
          <w:rFonts w:ascii="Courier New" w:hAnsi="Courier New" w:cs="Courier New" w:hint="default"/>
        </w:rPr>
      </w:lvl>
    </w:lvlOverride>
    <w:lvlOverride w:ilvl="5">
      <w:lvl w:ilvl="5" w:tplc="D834F696" w:tentative="1">
        <w:start w:val="1"/>
        <w:numFmt w:val="bullet"/>
        <w:lvlText w:val=""/>
        <w:lvlJc w:val="left"/>
        <w:pPr>
          <w:ind w:left="4320" w:hanging="360"/>
        </w:pPr>
        <w:rPr>
          <w:rFonts w:ascii="Wingdings" w:hAnsi="Wingdings" w:hint="default"/>
        </w:rPr>
      </w:lvl>
    </w:lvlOverride>
    <w:lvlOverride w:ilvl="6">
      <w:lvl w:ilvl="6" w:tplc="A0CA02EC" w:tentative="1">
        <w:start w:val="1"/>
        <w:numFmt w:val="bullet"/>
        <w:lvlText w:val=""/>
        <w:lvlJc w:val="left"/>
        <w:pPr>
          <w:ind w:left="5040" w:hanging="360"/>
        </w:pPr>
        <w:rPr>
          <w:rFonts w:ascii="Symbol" w:hAnsi="Symbol" w:hint="default"/>
        </w:rPr>
      </w:lvl>
    </w:lvlOverride>
    <w:lvlOverride w:ilvl="7">
      <w:lvl w:ilvl="7" w:tplc="9976EBC6" w:tentative="1">
        <w:start w:val="1"/>
        <w:numFmt w:val="bullet"/>
        <w:lvlText w:val="o"/>
        <w:lvlJc w:val="left"/>
        <w:pPr>
          <w:ind w:left="5760" w:hanging="360"/>
        </w:pPr>
        <w:rPr>
          <w:rFonts w:ascii="Courier New" w:hAnsi="Courier New" w:cs="Courier New" w:hint="default"/>
        </w:rPr>
      </w:lvl>
    </w:lvlOverride>
    <w:lvlOverride w:ilvl="8">
      <w:lvl w:ilvl="8" w:tplc="CA94382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E39ED"/>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2346"/>
    <w:rsid w:val="008132A2"/>
    <w:rsid w:val="00840B8D"/>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E491F"/>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1520F"/>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12EC"/>
    <w:rsid w:val="003848B8"/>
    <w:rsid w:val="003B4D4F"/>
    <w:rsid w:val="003E39ED"/>
    <w:rsid w:val="00581C2A"/>
    <w:rsid w:val="006969B9"/>
    <w:rsid w:val="007B1557"/>
    <w:rsid w:val="008056A0"/>
    <w:rsid w:val="00812346"/>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1AC01FAF-0FF0-4DF8-8A25-7D5516438909}">
  <ds:schemaRefs>
    <ds:schemaRef ds:uri="http://schemas.microsoft.com/sharepoint/v3/contenttype/forms"/>
  </ds:schemaRefs>
</ds:datastoreItem>
</file>

<file path=customXml/itemProps2.xml><?xml version="1.0" encoding="utf-8"?>
<ds:datastoreItem xmlns:ds="http://schemas.openxmlformats.org/officeDocument/2006/customXml" ds:itemID="{A00A2F2E-5391-41FE-8A05-A2600F16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C3F80A5-A83B-4C22-8C2F-B8CC28945E8B}">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736</Words>
  <Characters>4199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2026-04-23T18:48:00Z</dcterms:created>
  <dcterms:modified xsi:type="dcterms:W3CDTF">2026-07-03T13:10:00Z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145400</vt:r8>
  </property>
  <property fmtid="{D5CDD505-2E9C-101B-9397-08002B2CF9AE}" pid="4" name="MediaServiceImageTags">
    <vt:lpwstr/>
  </property>
</Properties>
</file>