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ED2F23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85BFF">
        <w:t>RG</w:t>
      </w:r>
    </w:p>
    <w:p w14:paraId="2CCB6A08" w14:textId="526C98F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85BF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0A6B7E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5BFF">
            <w:rPr>
              <w:rStyle w:val="PostingNumberFont"/>
            </w:rPr>
            <w:t>26-0543</w:t>
          </w:r>
        </w:sdtContent>
      </w:sdt>
    </w:p>
    <w:p w14:paraId="7335105E" w14:textId="6EC3B1A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185BFF">
            <w:rPr>
              <w:rStyle w:val="Dates"/>
              <w:rFonts w:cs="Arial"/>
              <w:szCs w:val="24"/>
            </w:rPr>
            <w:t>July 2, 2026</w:t>
          </w:r>
        </w:sdtContent>
      </w:sdt>
    </w:p>
    <w:p w14:paraId="55C1DBB6" w14:textId="1262606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185BFF">
            <w:rPr>
              <w:rStyle w:val="Dates"/>
              <w:rFonts w:cs="Arial"/>
              <w:szCs w:val="24"/>
            </w:rPr>
            <w:t>July 23, 2026</w:t>
          </w:r>
        </w:sdtContent>
      </w:sdt>
    </w:p>
    <w:p w14:paraId="0916AECF" w14:textId="48F7E63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2E21">
            <w:t>Sessional Faculty Member</w:t>
          </w:r>
          <w:r w:rsidR="003F2F1A" w:rsidRPr="000855D2">
            <w:rPr>
              <w:rFonts w:ascii="Arial" w:hAnsi="Arial" w:cs="Arial"/>
              <w:b/>
              <w:sz w:val="24"/>
              <w:szCs w:val="24"/>
            </w:rPr>
            <w:t xml:space="preserve"> </w:t>
          </w:r>
        </w:sdtContent>
      </w:sdt>
    </w:p>
    <w:p w14:paraId="463CFEEF" w14:textId="1A98476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2E21">
            <w:t>Bachelor of Arts and Science Degree</w:t>
          </w:r>
        </w:sdtContent>
      </w:sdt>
    </w:p>
    <w:p w14:paraId="2D0CF875" w14:textId="5B20432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C2E21">
            <w:t xml:space="preserve">ASCI </w:t>
          </w:r>
          <w:r w:rsidR="008B236D">
            <w:t>3</w:t>
          </w:r>
          <w:r w:rsidR="00BC2E21">
            <w:t>001H</w:t>
          </w:r>
        </w:sdtContent>
      </w:sdt>
    </w:p>
    <w:p w14:paraId="65A46DFA" w14:textId="2C519EB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B236D">
            <w:t>Arts &amp; Science Colloquium</w:t>
          </w:r>
        </w:sdtContent>
      </w:sdt>
    </w:p>
    <w:p w14:paraId="701C08FA" w14:textId="2B6C3D1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B3F52">
            <w:rPr>
              <w:rFonts w:ascii="Arial" w:hAnsi="Arial" w:cs="Arial"/>
              <w:sz w:val="24"/>
              <w:szCs w:val="24"/>
            </w:rPr>
            <w:t>January 1, 2027</w:t>
          </w:r>
        </w:sdtContent>
      </w:sdt>
    </w:p>
    <w:p w14:paraId="7E915401" w14:textId="6C81443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B3F52">
            <w:rPr>
              <w:rFonts w:ascii="Arial" w:hAnsi="Arial" w:cs="Arial"/>
              <w:sz w:val="24"/>
              <w:szCs w:val="24"/>
            </w:rPr>
            <w:t>April 30, 2027</w:t>
          </w:r>
        </w:sdtContent>
      </w:sdt>
    </w:p>
    <w:p w14:paraId="2850ADDD" w14:textId="68EA46A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C2E21">
            <w:rPr>
              <w:rFonts w:ascii="Arial" w:hAnsi="Arial" w:cs="Arial"/>
              <w:b/>
              <w:sz w:val="24"/>
              <w:szCs w:val="24"/>
            </w:rPr>
            <w:t>Peterborough</w:t>
          </w:r>
        </w:sdtContent>
      </w:sdt>
    </w:p>
    <w:p w14:paraId="3A2AC8BC" w14:textId="5034454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C2E21" w:rsidRPr="00BC2E21">
            <w:t>$9,560.90</w:t>
          </w:r>
        </w:sdtContent>
      </w:sdt>
    </w:p>
    <w:p w14:paraId="05E90B40" w14:textId="0A3E12C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BC2E21">
            <w:rPr>
              <w:rFonts w:ascii="Arial" w:hAnsi="Arial" w:cs="Arial"/>
              <w:sz w:val="24"/>
              <w:szCs w:val="24"/>
            </w:rPr>
            <w:t>n/a</w:t>
          </w:r>
        </w:sdtContent>
      </w:sdt>
    </w:p>
    <w:p w14:paraId="250EB07F" w14:textId="664D14A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B236D">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D7405BC" w14:textId="77777777" w:rsidR="00BC2E21" w:rsidRPr="00BC2E21" w:rsidRDefault="00BC2E21" w:rsidP="00BC2E21">
      <w:pPr>
        <w:pStyle w:val="ListParagraph"/>
        <w:numPr>
          <w:ilvl w:val="0"/>
          <w:numId w:val="10"/>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 xml:space="preserve">Ph.D. or continuing research </w:t>
      </w:r>
      <w:proofErr w:type="gramStart"/>
      <w:r w:rsidRPr="00BC2E21">
        <w:rPr>
          <w:rFonts w:ascii="Arial" w:hAnsi="Arial" w:cs="Arial"/>
          <w:sz w:val="20"/>
          <w:szCs w:val="20"/>
          <w:lang w:val="en-CA"/>
        </w:rPr>
        <w:t>in the area of</w:t>
      </w:r>
      <w:proofErr w:type="gramEnd"/>
      <w:r w:rsidRPr="00BC2E21">
        <w:rPr>
          <w:rFonts w:ascii="Arial" w:hAnsi="Arial" w:cs="Arial"/>
          <w:sz w:val="20"/>
          <w:szCs w:val="20"/>
          <w:lang w:val="en-CA"/>
        </w:rPr>
        <w:t xml:space="preserve"> interdisciplinary studies </w:t>
      </w:r>
    </w:p>
    <w:p w14:paraId="370CA63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Specialized knowledge of the course subject matter as evidenced by research activity and/or prior teaching experience</w:t>
      </w:r>
    </w:p>
    <w:p w14:paraId="7B511FD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Demonstrated evidence of high-quality teaching at the university level</w:t>
      </w:r>
    </w:p>
    <w:p w14:paraId="723F33C0"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Strong organizational, administrative, interpersonal and communication skills</w:t>
      </w:r>
    </w:p>
    <w:p w14:paraId="7DB132E0"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Proficiency and independence using Blackboard Learning Management System</w:t>
      </w:r>
    </w:p>
    <w:p w14:paraId="11F9AB65"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Experience using digital learning resources and assessments with students</w:t>
      </w:r>
    </w:p>
    <w:p w14:paraId="32310A73" w14:textId="77777777" w:rsidR="00BC2E21" w:rsidRPr="00BC2E21" w:rsidRDefault="00BC2E21" w:rsidP="00BC2E21">
      <w:pPr>
        <w:numPr>
          <w:ilvl w:val="0"/>
          <w:numId w:val="9"/>
        </w:numPr>
        <w:autoSpaceDE w:val="0"/>
        <w:autoSpaceDN w:val="0"/>
        <w:adjustRightInd w:val="0"/>
        <w:spacing w:after="0" w:line="240" w:lineRule="auto"/>
        <w:rPr>
          <w:rFonts w:ascii="Arial" w:hAnsi="Arial" w:cs="Arial"/>
          <w:sz w:val="20"/>
          <w:szCs w:val="20"/>
          <w:lang w:val="en-CA"/>
        </w:rPr>
      </w:pPr>
      <w:r w:rsidRPr="00BC2E21">
        <w:rPr>
          <w:rFonts w:ascii="Arial" w:hAnsi="Arial" w:cs="Arial"/>
          <w:sz w:val="20"/>
          <w:szCs w:val="20"/>
          <w:lang w:val="en-CA"/>
        </w:rPr>
        <w:t>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CDBB4F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C2E21">
            <w:t>bas@trentu.ca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1698B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C2E21">
            <w:rPr>
              <w:rStyle w:val="BOLDFONT"/>
              <w:b/>
            </w:rPr>
            <w:t>hughhodges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0A2CFB" w14:textId="77777777" w:rsidR="009E5DBD" w:rsidRDefault="009E5DBD" w:rsidP="003B4AA7">
      <w:pPr>
        <w:spacing w:after="0" w:line="240" w:lineRule="auto"/>
      </w:pPr>
      <w:r>
        <w:separator/>
      </w:r>
    </w:p>
  </w:endnote>
  <w:endnote w:type="continuationSeparator" w:id="0">
    <w:p w14:paraId="24F84E2C" w14:textId="77777777" w:rsidR="009E5DBD" w:rsidRDefault="009E5DB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9B5C93" w14:textId="77777777" w:rsidR="009E5DBD" w:rsidRDefault="009E5DBD" w:rsidP="003B4AA7">
      <w:pPr>
        <w:spacing w:after="0" w:line="240" w:lineRule="auto"/>
      </w:pPr>
      <w:r>
        <w:separator/>
      </w:r>
    </w:p>
  </w:footnote>
  <w:footnote w:type="continuationSeparator" w:id="0">
    <w:p w14:paraId="0C207FEF" w14:textId="77777777" w:rsidR="009E5DBD" w:rsidRDefault="009E5DB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D7333"/>
    <w:multiLevelType w:val="hybridMultilevel"/>
    <w:tmpl w:val="99FA7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13B4786"/>
    <w:multiLevelType w:val="multilevel"/>
    <w:tmpl w:val="4944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2069839378">
    <w:abstractNumId w:val="4"/>
  </w:num>
  <w:num w:numId="2" w16cid:durableId="440759625">
    <w:abstractNumId w:val="7"/>
  </w:num>
  <w:num w:numId="3" w16cid:durableId="1330795506">
    <w:abstractNumId w:val="7"/>
    <w:lvlOverride w:ilvl="0">
      <w:lvl w:ilvl="0" w:tplc="2EA60A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2D60722" w:tentative="1">
        <w:start w:val="1"/>
        <w:numFmt w:val="bullet"/>
        <w:lvlText w:val="o"/>
        <w:lvlJc w:val="left"/>
        <w:pPr>
          <w:ind w:left="1440" w:hanging="360"/>
        </w:pPr>
        <w:rPr>
          <w:rFonts w:ascii="Courier New" w:hAnsi="Courier New" w:cs="Courier New" w:hint="default"/>
        </w:rPr>
      </w:lvl>
    </w:lvlOverride>
    <w:lvlOverride w:ilvl="2">
      <w:lvl w:ilvl="2" w:tplc="ED5EC450" w:tentative="1">
        <w:start w:val="1"/>
        <w:numFmt w:val="bullet"/>
        <w:lvlText w:val=""/>
        <w:lvlJc w:val="left"/>
        <w:pPr>
          <w:ind w:left="2160" w:hanging="360"/>
        </w:pPr>
        <w:rPr>
          <w:rFonts w:ascii="Wingdings" w:hAnsi="Wingdings" w:hint="default"/>
        </w:rPr>
      </w:lvl>
    </w:lvlOverride>
    <w:lvlOverride w:ilvl="3">
      <w:lvl w:ilvl="3" w:tplc="A38E1BC2" w:tentative="1">
        <w:start w:val="1"/>
        <w:numFmt w:val="bullet"/>
        <w:lvlText w:val=""/>
        <w:lvlJc w:val="left"/>
        <w:pPr>
          <w:ind w:left="2880" w:hanging="360"/>
        </w:pPr>
        <w:rPr>
          <w:rFonts w:ascii="Symbol" w:hAnsi="Symbol" w:hint="default"/>
        </w:rPr>
      </w:lvl>
    </w:lvlOverride>
    <w:lvlOverride w:ilvl="4">
      <w:lvl w:ilvl="4" w:tplc="58D0B6CC" w:tentative="1">
        <w:start w:val="1"/>
        <w:numFmt w:val="bullet"/>
        <w:lvlText w:val="o"/>
        <w:lvlJc w:val="left"/>
        <w:pPr>
          <w:ind w:left="3600" w:hanging="360"/>
        </w:pPr>
        <w:rPr>
          <w:rFonts w:ascii="Courier New" w:hAnsi="Courier New" w:cs="Courier New" w:hint="default"/>
        </w:rPr>
      </w:lvl>
    </w:lvlOverride>
    <w:lvlOverride w:ilvl="5">
      <w:lvl w:ilvl="5" w:tplc="692655F2" w:tentative="1">
        <w:start w:val="1"/>
        <w:numFmt w:val="bullet"/>
        <w:lvlText w:val=""/>
        <w:lvlJc w:val="left"/>
        <w:pPr>
          <w:ind w:left="4320" w:hanging="360"/>
        </w:pPr>
        <w:rPr>
          <w:rFonts w:ascii="Wingdings" w:hAnsi="Wingdings" w:hint="default"/>
        </w:rPr>
      </w:lvl>
    </w:lvlOverride>
    <w:lvlOverride w:ilvl="6">
      <w:lvl w:ilvl="6" w:tplc="BDD67212" w:tentative="1">
        <w:start w:val="1"/>
        <w:numFmt w:val="bullet"/>
        <w:lvlText w:val=""/>
        <w:lvlJc w:val="left"/>
        <w:pPr>
          <w:ind w:left="5040" w:hanging="360"/>
        </w:pPr>
        <w:rPr>
          <w:rFonts w:ascii="Symbol" w:hAnsi="Symbol" w:hint="default"/>
        </w:rPr>
      </w:lvl>
    </w:lvlOverride>
    <w:lvlOverride w:ilvl="7">
      <w:lvl w:ilvl="7" w:tplc="B9847EA0" w:tentative="1">
        <w:start w:val="1"/>
        <w:numFmt w:val="bullet"/>
        <w:lvlText w:val="o"/>
        <w:lvlJc w:val="left"/>
        <w:pPr>
          <w:ind w:left="5760" w:hanging="360"/>
        </w:pPr>
        <w:rPr>
          <w:rFonts w:ascii="Courier New" w:hAnsi="Courier New" w:cs="Courier New" w:hint="default"/>
        </w:rPr>
      </w:lvl>
    </w:lvlOverride>
    <w:lvlOverride w:ilvl="8">
      <w:lvl w:ilvl="8" w:tplc="1D1622F4" w:tentative="1">
        <w:start w:val="1"/>
        <w:numFmt w:val="bullet"/>
        <w:lvlText w:val=""/>
        <w:lvlJc w:val="left"/>
        <w:pPr>
          <w:ind w:left="6480" w:hanging="360"/>
        </w:pPr>
        <w:rPr>
          <w:rFonts w:ascii="Wingdings" w:hAnsi="Wingdings" w:hint="default"/>
        </w:rPr>
      </w:lvl>
    </w:lvlOverride>
  </w:num>
  <w:num w:numId="4" w16cid:durableId="1258563096">
    <w:abstractNumId w:val="6"/>
  </w:num>
  <w:num w:numId="5" w16cid:durableId="498037142">
    <w:abstractNumId w:val="0"/>
  </w:num>
  <w:num w:numId="6" w16cid:durableId="1154220042">
    <w:abstractNumId w:val="7"/>
  </w:num>
  <w:num w:numId="7" w16cid:durableId="329649218">
    <w:abstractNumId w:val="1"/>
  </w:num>
  <w:num w:numId="8" w16cid:durableId="1104306664">
    <w:abstractNumId w:val="2"/>
  </w:num>
  <w:num w:numId="9" w16cid:durableId="1723334718">
    <w:abstractNumId w:val="5"/>
  </w:num>
  <w:num w:numId="10" w16cid:durableId="853492772">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nC4Yt473b9FpAErUrVzvlQVgyObfcqBttZjnt4ZrXuYssCnk78LYMi8rF9D8jOmWdllkLGPFhycxPd4nb/wKNQ==" w:salt="FA/o+HKZGDI3ewhARaIY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B6F"/>
    <w:rsid w:val="00054E6D"/>
    <w:rsid w:val="000855D2"/>
    <w:rsid w:val="000B6693"/>
    <w:rsid w:val="001169A4"/>
    <w:rsid w:val="00143F47"/>
    <w:rsid w:val="00176367"/>
    <w:rsid w:val="00185BFF"/>
    <w:rsid w:val="001B3F52"/>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7E0EE7"/>
    <w:rsid w:val="008132A2"/>
    <w:rsid w:val="008872E9"/>
    <w:rsid w:val="008940A1"/>
    <w:rsid w:val="00894720"/>
    <w:rsid w:val="008B236D"/>
    <w:rsid w:val="008D3040"/>
    <w:rsid w:val="00914499"/>
    <w:rsid w:val="0092489E"/>
    <w:rsid w:val="00940DE8"/>
    <w:rsid w:val="00967A42"/>
    <w:rsid w:val="009A0D04"/>
    <w:rsid w:val="009B474B"/>
    <w:rsid w:val="009B4C16"/>
    <w:rsid w:val="009B5FBB"/>
    <w:rsid w:val="009C0FA4"/>
    <w:rsid w:val="009D64E8"/>
    <w:rsid w:val="009E5DBD"/>
    <w:rsid w:val="009F373B"/>
    <w:rsid w:val="009F44FC"/>
    <w:rsid w:val="009F52B3"/>
    <w:rsid w:val="00A03CF8"/>
    <w:rsid w:val="00A050A7"/>
    <w:rsid w:val="00A143D0"/>
    <w:rsid w:val="00A74F2B"/>
    <w:rsid w:val="00B03A70"/>
    <w:rsid w:val="00B239A0"/>
    <w:rsid w:val="00B41BA9"/>
    <w:rsid w:val="00B770C2"/>
    <w:rsid w:val="00BC2E21"/>
    <w:rsid w:val="00BD170E"/>
    <w:rsid w:val="00BD2A22"/>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6693"/>
    <w:rsid w:val="003848B8"/>
    <w:rsid w:val="003B4D4F"/>
    <w:rsid w:val="005163AF"/>
    <w:rsid w:val="00581C2A"/>
    <w:rsid w:val="006969B9"/>
    <w:rsid w:val="007B1557"/>
    <w:rsid w:val="007E0EE7"/>
    <w:rsid w:val="008056A0"/>
    <w:rsid w:val="008F1641"/>
    <w:rsid w:val="0093285F"/>
    <w:rsid w:val="009F00C4"/>
    <w:rsid w:val="00A17CC3"/>
    <w:rsid w:val="00B058A1"/>
    <w:rsid w:val="00B4011B"/>
    <w:rsid w:val="00D43362"/>
    <w:rsid w:val="00E16CFB"/>
    <w:rsid w:val="00E178B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77209-FDF9-4885-B3B7-C52B09A41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31990-444F-4621-B9B0-8BFF30E5C7D5}">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9967230C-1D13-4E41-8DFA-3AED505CA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2026-05-05T14:46:00Z</dcterms:created>
  <dcterms:modified xsi:type="dcterms:W3CDTF">2026-07-02T17:17:00Z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139800</vt:r8>
  </property>
  <property fmtid="{D5CDD505-2E9C-101B-9397-08002B2CF9AE}" pid="4" name="MediaServiceImageTags">
    <vt:lpwstr/>
  </property>
</Properties>
</file>