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58242"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58241"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A7B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v:stroke joinstyle="miter"/>
                <w10:wrap anchorx="margin"/>
              </v:line>
            </w:pict>
          </mc:Fallback>
        </mc:AlternateContent>
      </w:r>
    </w:p>
    <w:p w14:paraId="132DB79F" w14:textId="77777777" w:rsidR="00FA48B7" w:rsidRDefault="00A133B8" w:rsidP="00FA48B7">
      <w:pPr>
        <w:tabs>
          <w:tab w:val="left" w:pos="1980"/>
        </w:tabs>
        <w:ind w:left="2880" w:hanging="2880"/>
        <w:rPr>
          <w:rFonts w:cs="Arial"/>
          <w:color w:val="000000"/>
          <w:sz w:val="26"/>
          <w:szCs w:val="26"/>
          <w:shd w:val="clear" w:color="auto" w:fill="FFFFFF"/>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FA48B7">
        <w:rPr>
          <w:rStyle w:val="normaltextrun"/>
          <w:rFonts w:cs="Arial"/>
          <w:color w:val="000000"/>
          <w:sz w:val="26"/>
          <w:szCs w:val="26"/>
          <w:shd w:val="clear" w:color="auto" w:fill="FFFFFF"/>
        </w:rPr>
        <w:t>Coordinator, Student Wellness</w:t>
      </w:r>
      <w:r w:rsidR="00FA48B7">
        <w:rPr>
          <w:rStyle w:val="tabchar"/>
          <w:rFonts w:ascii="Calibri" w:hAnsi="Calibri" w:cs="Calibri"/>
          <w:color w:val="000000"/>
          <w:sz w:val="26"/>
          <w:szCs w:val="26"/>
          <w:shd w:val="clear" w:color="auto" w:fill="FFFFFF"/>
        </w:rPr>
        <w:tab/>
      </w:r>
    </w:p>
    <w:p w14:paraId="54B0CDFE" w14:textId="0770B328" w:rsidR="00A133B8" w:rsidRPr="00052B69" w:rsidRDefault="00A133B8" w:rsidP="00FA48B7">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7D1268">
        <w:rPr>
          <w:rFonts w:cs="Arial"/>
          <w:bCs/>
          <w:color w:val="000000" w:themeColor="text1"/>
          <w:sz w:val="26"/>
          <w:szCs w:val="26"/>
        </w:rPr>
        <w:t>A-506</w:t>
      </w:r>
      <w:r w:rsidR="00190B43">
        <w:rPr>
          <w:rFonts w:cs="Arial"/>
          <w:bCs/>
          <w:color w:val="000000" w:themeColor="text1"/>
          <w:sz w:val="26"/>
          <w:szCs w:val="26"/>
        </w:rPr>
        <w:t xml:space="preserve"> | VIP: </w:t>
      </w:r>
      <w:r w:rsidR="007D1268">
        <w:rPr>
          <w:rFonts w:cs="Arial"/>
          <w:bCs/>
          <w:color w:val="000000" w:themeColor="text1"/>
          <w:sz w:val="26"/>
          <w:szCs w:val="26"/>
        </w:rPr>
        <w:t>2009</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D062D0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7D1268">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2CD459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FA48B7">
        <w:rPr>
          <w:rFonts w:cs="Arial"/>
          <w:bCs/>
          <w:color w:val="000000" w:themeColor="text1"/>
          <w:sz w:val="26"/>
          <w:szCs w:val="26"/>
        </w:rPr>
        <w:t>Student Affairs Durham</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282275F"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505B7F">
        <w:rPr>
          <w:rStyle w:val="Heading2Char"/>
          <w:bCs w:val="0"/>
          <w:color w:val="000000" w:themeColor="text1"/>
          <w:sz w:val="26"/>
          <w:szCs w:val="26"/>
        </w:rPr>
        <w:t>Assistant Director</w:t>
      </w:r>
      <w:r w:rsidR="00FA48B7">
        <w:rPr>
          <w:rStyle w:val="Heading2Char"/>
          <w:bCs w:val="0"/>
          <w:color w:val="000000" w:themeColor="text1"/>
          <w:sz w:val="26"/>
          <w:szCs w:val="26"/>
        </w:rPr>
        <w:t>, Student Wellness (Durham)</w:t>
      </w:r>
    </w:p>
    <w:p w14:paraId="6321F5BD" w14:textId="0102371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D1268">
        <w:rPr>
          <w:rFonts w:cs="Arial"/>
          <w:sz w:val="26"/>
          <w:szCs w:val="26"/>
        </w:rPr>
        <w:t>July 25,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8240"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7D147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B9C828D" w14:textId="57E504D8" w:rsidR="00FA48B7" w:rsidRPr="007D1268" w:rsidRDefault="00FA48B7" w:rsidP="007D1268">
      <w:r w:rsidRPr="007D1268">
        <w:t>The Coordinator, Student Wellness has a primary focus to develop and deliver comprehensive wellness programming and resources that emphasize prevention and health literacy while promoting a culture of well-being. </w:t>
      </w:r>
      <w:r w:rsidR="00543AA1" w:rsidRPr="007D1268">
        <w:t>Th</w:t>
      </w:r>
      <w:r w:rsidR="001855A7" w:rsidRPr="007D1268">
        <w:t>e incumbent will play</w:t>
      </w:r>
      <w:r w:rsidR="00715643" w:rsidRPr="007D1268">
        <w:t xml:space="preserve"> a crucial role in fostering a safe, well-organized, diverse, and engaging recreational environment for the campus community.</w:t>
      </w:r>
    </w:p>
    <w:p w14:paraId="5E49106C" w14:textId="77777777" w:rsidR="00FA48B7" w:rsidRPr="007D1268" w:rsidRDefault="00FA48B7" w:rsidP="007D1268">
      <w:r w:rsidRPr="007D1268">
        <w:t>As a member of the cross-functional department of Student Affairs Durham, the Coordinator, Student Wellness works collaboratively with institutional stakeholders, departments and external partners (Public Health, City of Oshawa, Durham District School Board, Ontario Campus Recreation) in the provision of wellness programming.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4D0809E7" w:rsidR="00644EFB" w:rsidRPr="00644EFB" w:rsidRDefault="00FA48B7" w:rsidP="00644EFB">
      <w:pPr>
        <w:pStyle w:val="Heading5"/>
      </w:pPr>
      <w:r>
        <w:t xml:space="preserve">Program Development and </w:t>
      </w:r>
      <w:r w:rsidR="0028301A">
        <w:t>Delivery</w:t>
      </w:r>
    </w:p>
    <w:p w14:paraId="04055BD9" w14:textId="77777777" w:rsidR="00FA48B7" w:rsidRPr="007D1268" w:rsidRDefault="00FA48B7" w:rsidP="007D1268">
      <w:pPr>
        <w:pStyle w:val="ListParagraph"/>
        <w:numPr>
          <w:ilvl w:val="0"/>
          <w:numId w:val="4"/>
        </w:numPr>
        <w:ind w:left="360"/>
      </w:pPr>
      <w:r w:rsidRPr="007D1268">
        <w:t>Researches, develops, and implements wellness programming with a holistic and health-equity lens </w:t>
      </w:r>
    </w:p>
    <w:p w14:paraId="2FC6CF91" w14:textId="77777777" w:rsidR="00FA48B7" w:rsidRPr="007D1268" w:rsidRDefault="00FA48B7" w:rsidP="007D1268">
      <w:pPr>
        <w:pStyle w:val="ListParagraph"/>
        <w:numPr>
          <w:ilvl w:val="0"/>
          <w:numId w:val="4"/>
        </w:numPr>
        <w:ind w:left="360"/>
      </w:pPr>
      <w:r w:rsidRPr="007D1268">
        <w:t>Creates and delivers workshops, campaigns, and events focused on awareness raising, health literacy, prevention, and health behavior change </w:t>
      </w:r>
    </w:p>
    <w:p w14:paraId="7915B0BC" w14:textId="77777777" w:rsidR="00FA48B7" w:rsidRPr="007D1268" w:rsidRDefault="00FA48B7" w:rsidP="007D1268">
      <w:pPr>
        <w:pStyle w:val="ListParagraph"/>
        <w:numPr>
          <w:ilvl w:val="0"/>
          <w:numId w:val="4"/>
        </w:numPr>
        <w:ind w:left="360"/>
      </w:pPr>
      <w:r w:rsidRPr="007D1268">
        <w:t>Monitors current trends, models, and best practices related to the development and implementation of health promotion, prevention, and wellness programming models in post-secondary environments </w:t>
      </w:r>
    </w:p>
    <w:p w14:paraId="502A0BF0" w14:textId="77777777" w:rsidR="00FA48B7" w:rsidRPr="007D1268" w:rsidRDefault="00FA48B7" w:rsidP="007D1268">
      <w:pPr>
        <w:pStyle w:val="ListParagraph"/>
        <w:numPr>
          <w:ilvl w:val="0"/>
          <w:numId w:val="4"/>
        </w:numPr>
        <w:ind w:left="360"/>
      </w:pPr>
      <w:r w:rsidRPr="007D1268">
        <w:t>Conducts post-event/programming evaluation, analysis, and recommendations for improvements and ongoing development   </w:t>
      </w:r>
    </w:p>
    <w:p w14:paraId="7818E8E6" w14:textId="77777777" w:rsidR="00FA48B7" w:rsidRPr="007D1268" w:rsidRDefault="00FA48B7" w:rsidP="007D1268">
      <w:pPr>
        <w:pStyle w:val="ListParagraph"/>
        <w:numPr>
          <w:ilvl w:val="0"/>
          <w:numId w:val="4"/>
        </w:numPr>
        <w:ind w:left="360"/>
      </w:pPr>
      <w:r w:rsidRPr="007D1268">
        <w:lastRenderedPageBreak/>
        <w:t>Proposes and integrates strategies that reduce barriers for students to access wellness resources </w:t>
      </w:r>
    </w:p>
    <w:p w14:paraId="6EABC347" w14:textId="77777777" w:rsidR="00FA48B7" w:rsidRPr="007D1268" w:rsidRDefault="00FA48B7" w:rsidP="007D1268">
      <w:pPr>
        <w:pStyle w:val="ListParagraph"/>
        <w:numPr>
          <w:ilvl w:val="0"/>
          <w:numId w:val="4"/>
        </w:numPr>
        <w:ind w:left="360"/>
      </w:pPr>
      <w:r w:rsidRPr="007D1268">
        <w:t>Participates in facilitation of pan-institutional wellness and awareness initiatives, including implementation of mental health framework  </w:t>
      </w:r>
    </w:p>
    <w:p w14:paraId="4E6F6138" w14:textId="77777777" w:rsidR="00FA48B7" w:rsidRPr="007D1268" w:rsidRDefault="00FA48B7" w:rsidP="007D1268">
      <w:pPr>
        <w:pStyle w:val="ListParagraph"/>
        <w:numPr>
          <w:ilvl w:val="0"/>
          <w:numId w:val="4"/>
        </w:numPr>
        <w:ind w:left="360"/>
      </w:pPr>
      <w:r w:rsidRPr="007D1268">
        <w:t>Creates, distributes, and maintains wellness materials and resources to promote awareness and service navigation on-campus and within the surrounding community </w:t>
      </w:r>
    </w:p>
    <w:p w14:paraId="21F186E0" w14:textId="20574824" w:rsidR="00FA48B7" w:rsidRPr="007D1268" w:rsidRDefault="00FA48B7" w:rsidP="007D1268">
      <w:pPr>
        <w:pStyle w:val="ListParagraph"/>
        <w:numPr>
          <w:ilvl w:val="0"/>
          <w:numId w:val="4"/>
        </w:numPr>
        <w:ind w:left="360"/>
      </w:pPr>
      <w:r w:rsidRPr="007D1268">
        <w:t>Leads the promotion and marketing of wellness initiatives and programming to ensure student engagement including tabling events, social media platforms, updates on websites, and print materials </w:t>
      </w:r>
    </w:p>
    <w:p w14:paraId="49CFF792" w14:textId="684A8F5C" w:rsidR="00FA48B7" w:rsidRPr="007D1268" w:rsidRDefault="00FA48B7" w:rsidP="007D1268">
      <w:pPr>
        <w:pStyle w:val="ListParagraph"/>
        <w:numPr>
          <w:ilvl w:val="0"/>
          <w:numId w:val="4"/>
        </w:numPr>
        <w:ind w:left="360"/>
      </w:pPr>
      <w:r w:rsidRPr="007D1268">
        <w:t>Directs the operation and promotion of the Durham Campus Food Pantry  </w:t>
      </w:r>
    </w:p>
    <w:p w14:paraId="40983596" w14:textId="06916216" w:rsidR="00A133B8" w:rsidRPr="007D1268" w:rsidRDefault="00FA48B7" w:rsidP="00AE314D">
      <w:pPr>
        <w:pStyle w:val="Heading5"/>
      </w:pPr>
      <w:r w:rsidRPr="007D1268">
        <w:t>Student Engagement &amp; Campus Recreation</w:t>
      </w:r>
      <w:r w:rsidR="001425A3" w:rsidRPr="007D1268">
        <w:t xml:space="preserve"> </w:t>
      </w:r>
    </w:p>
    <w:p w14:paraId="651EB185" w14:textId="25582AEC" w:rsidR="0041033F" w:rsidRDefault="0041033F" w:rsidP="007D1268">
      <w:pPr>
        <w:pStyle w:val="ListParagraph"/>
        <w:numPr>
          <w:ilvl w:val="0"/>
          <w:numId w:val="4"/>
        </w:numPr>
        <w:ind w:left="360"/>
      </w:pPr>
      <w:r>
        <w:t>Develops, delivers</w:t>
      </w:r>
      <w:r w:rsidR="00201A8C">
        <w:t>,</w:t>
      </w:r>
      <w:r>
        <w:t xml:space="preserve"> and promotes the campus recreation programs</w:t>
      </w:r>
    </w:p>
    <w:p w14:paraId="67CFD80B" w14:textId="521E07D1" w:rsidR="00D043D1" w:rsidRDefault="00BA2E5D" w:rsidP="007D1268">
      <w:pPr>
        <w:pStyle w:val="ListParagraph"/>
        <w:numPr>
          <w:ilvl w:val="0"/>
          <w:numId w:val="4"/>
        </w:numPr>
        <w:ind w:left="360"/>
      </w:pPr>
      <w:r>
        <w:t>Ensures safety through the d</w:t>
      </w:r>
      <w:r w:rsidR="00D043D1">
        <w:t>evelop</w:t>
      </w:r>
      <w:r w:rsidR="00D03051">
        <w:t>ment</w:t>
      </w:r>
      <w:r w:rsidR="00D043D1">
        <w:t xml:space="preserve"> and implement</w:t>
      </w:r>
      <w:r>
        <w:t>ation of</w:t>
      </w:r>
      <w:r w:rsidR="00D043D1">
        <w:t xml:space="preserve"> protocols and procedures for all campus recreation activities to </w:t>
      </w:r>
      <w:r w:rsidR="006B45C1">
        <w:t>create</w:t>
      </w:r>
      <w:r w:rsidR="00D043D1">
        <w:t xml:space="preserve"> a secure environment for participants</w:t>
      </w:r>
    </w:p>
    <w:p w14:paraId="0D847DE8" w14:textId="3E708BA9" w:rsidR="00D043D1" w:rsidRDefault="00D043D1" w:rsidP="007D1268">
      <w:pPr>
        <w:pStyle w:val="ListParagraph"/>
        <w:numPr>
          <w:ilvl w:val="0"/>
          <w:numId w:val="4"/>
        </w:numPr>
        <w:ind w:left="360"/>
      </w:pPr>
      <w:r>
        <w:t>Conduct</w:t>
      </w:r>
      <w:r w:rsidR="00945F4C">
        <w:t>s</w:t>
      </w:r>
      <w:r>
        <w:t xml:space="preserve"> regular audits and inspections of</w:t>
      </w:r>
      <w:r w:rsidR="00A30E28">
        <w:t xml:space="preserve"> </w:t>
      </w:r>
      <w:r>
        <w:t>equipment, and activities to identify and mitigate potential risks</w:t>
      </w:r>
    </w:p>
    <w:p w14:paraId="0E3A44B2" w14:textId="3F295439" w:rsidR="001D6608" w:rsidRDefault="00A30E28" w:rsidP="007D1268">
      <w:pPr>
        <w:pStyle w:val="ListParagraph"/>
        <w:numPr>
          <w:ilvl w:val="0"/>
          <w:numId w:val="4"/>
        </w:numPr>
        <w:ind w:left="360"/>
      </w:pPr>
      <w:r>
        <w:t>Leads administration of</w:t>
      </w:r>
      <w:r w:rsidR="000B21AD">
        <w:t xml:space="preserve"> programming</w:t>
      </w:r>
      <w:r w:rsidR="009E3805">
        <w:t xml:space="preserve"> by maintaining </w:t>
      </w:r>
      <w:r w:rsidR="00745AB5">
        <w:t>accurate records of participant enrollment, attendance, and program evaluations to support continuous improvement and compliance</w:t>
      </w:r>
      <w:r w:rsidR="003D515A">
        <w:t xml:space="preserve"> </w:t>
      </w:r>
    </w:p>
    <w:p w14:paraId="1ED9FB15" w14:textId="4F4602F7" w:rsidR="008567E1" w:rsidRDefault="00DC387C" w:rsidP="007D1268">
      <w:pPr>
        <w:pStyle w:val="ListParagraph"/>
        <w:numPr>
          <w:ilvl w:val="0"/>
          <w:numId w:val="4"/>
        </w:numPr>
        <w:ind w:left="360"/>
      </w:pPr>
      <w:r>
        <w:t>Coordinates logistics and operations including scheduling, transportation</w:t>
      </w:r>
      <w:r w:rsidR="000D3C04">
        <w:t>,</w:t>
      </w:r>
      <w:r w:rsidR="64FFA3AD">
        <w:t xml:space="preserve"> </w:t>
      </w:r>
      <w:r>
        <w:t>and</w:t>
      </w:r>
      <w:r w:rsidR="00C53DBA">
        <w:t xml:space="preserve"> equipment procurement </w:t>
      </w:r>
    </w:p>
    <w:p w14:paraId="44777A6A" w14:textId="6503086F" w:rsidR="00715643" w:rsidRDefault="00715643" w:rsidP="007D1268">
      <w:pPr>
        <w:pStyle w:val="ListParagraph"/>
        <w:numPr>
          <w:ilvl w:val="0"/>
          <w:numId w:val="4"/>
        </w:numPr>
        <w:ind w:left="360"/>
      </w:pPr>
      <w:r>
        <w:t>Serv</w:t>
      </w:r>
      <w:r w:rsidR="00945F4C">
        <w:t>es</w:t>
      </w:r>
      <w:r>
        <w:t xml:space="preserve"> as a </w:t>
      </w:r>
      <w:r w:rsidR="009157D8">
        <w:t xml:space="preserve">resource through the provision of guidance and support to participants, addressing inquiries, </w:t>
      </w:r>
      <w:r w:rsidR="001B6241">
        <w:t xml:space="preserve">responding to and reporting injuries, </w:t>
      </w:r>
      <w:r w:rsidR="009157D8">
        <w:t>resolving conflicts, and promoting a positive and inclusive recreational environment</w:t>
      </w:r>
    </w:p>
    <w:p w14:paraId="77F2BCED" w14:textId="41719326" w:rsidR="009157D8" w:rsidRDefault="00D06902" w:rsidP="007D1268">
      <w:pPr>
        <w:pStyle w:val="ListParagraph"/>
        <w:numPr>
          <w:ilvl w:val="0"/>
          <w:numId w:val="4"/>
        </w:numPr>
        <w:ind w:left="360"/>
      </w:pPr>
      <w:r>
        <w:t>Design</w:t>
      </w:r>
      <w:r w:rsidR="008E7EDF">
        <w:t>s</w:t>
      </w:r>
      <w:r>
        <w:t xml:space="preserve"> and deliver</w:t>
      </w:r>
      <w:r w:rsidR="008E7EDF">
        <w:t>s</w:t>
      </w:r>
      <w:r>
        <w:t xml:space="preserve"> comprehensive training pr</w:t>
      </w:r>
      <w:r w:rsidR="007F39D5">
        <w:t>ograms for student staff, and participants to enhance engagement, skills, knowledge, and safety awareness</w:t>
      </w:r>
    </w:p>
    <w:p w14:paraId="190F617A" w14:textId="06B5F485" w:rsidR="005D2B1B" w:rsidRDefault="007F4B7F" w:rsidP="007D1268">
      <w:pPr>
        <w:pStyle w:val="ListParagraph"/>
        <w:numPr>
          <w:ilvl w:val="0"/>
          <w:numId w:val="4"/>
        </w:numPr>
        <w:ind w:left="360"/>
      </w:pPr>
      <w:r>
        <w:t>Evaluates and updates training materials regularly to ensure alignment with best practices and emerging trends in campus recreation and sport</w:t>
      </w:r>
    </w:p>
    <w:p w14:paraId="30BBC684" w14:textId="136164E9" w:rsidR="2DB33F10" w:rsidRDefault="2DB33F10" w:rsidP="007D1268">
      <w:pPr>
        <w:pStyle w:val="ListParagraph"/>
        <w:numPr>
          <w:ilvl w:val="0"/>
          <w:numId w:val="4"/>
        </w:numPr>
        <w:ind w:left="360"/>
      </w:pPr>
      <w:r>
        <w:t>Provides support for extramural teams and coaches at tournaments.</w:t>
      </w:r>
    </w:p>
    <w:p w14:paraId="23328831" w14:textId="31CDD69C" w:rsidR="0041033F" w:rsidRDefault="0041033F" w:rsidP="007D1268">
      <w:pPr>
        <w:pStyle w:val="ListParagraph"/>
        <w:numPr>
          <w:ilvl w:val="0"/>
          <w:numId w:val="4"/>
        </w:numPr>
        <w:ind w:left="360"/>
      </w:pPr>
      <w:r>
        <w:t>Explores opportunities for intra/extramural expansion</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1A3193C" w14:textId="40AEDA77" w:rsidR="00FA48B7" w:rsidRDefault="007D1268" w:rsidP="007D1268">
      <w:pPr>
        <w:pStyle w:val="ListParagraph"/>
        <w:numPr>
          <w:ilvl w:val="0"/>
          <w:numId w:val="4"/>
        </w:numPr>
        <w:ind w:left="360"/>
      </w:pPr>
      <w:r>
        <w:t>U</w:t>
      </w:r>
      <w:r w:rsidR="00FA48B7">
        <w:t xml:space="preserve">niversity </w:t>
      </w:r>
      <w:r>
        <w:t>D</w:t>
      </w:r>
      <w:r w:rsidR="00FA48B7">
        <w:t xml:space="preserve">egree </w:t>
      </w:r>
      <w:r w:rsidR="00F47209">
        <w:t>(</w:t>
      </w:r>
      <w:proofErr w:type="spellStart"/>
      <w:r w:rsidR="00F47209">
        <w:t>Honours</w:t>
      </w:r>
      <w:proofErr w:type="spellEnd"/>
      <w:r w:rsidR="00F47209">
        <w:t xml:space="preserve">) </w:t>
      </w:r>
      <w:r w:rsidR="00FA48B7">
        <w:t xml:space="preserve">in an academic discipline that is transferable to the role (e.g. education, public health, health promotion, psychology, </w:t>
      </w:r>
      <w:r w:rsidR="00BB270F">
        <w:t xml:space="preserve">kinesiology, </w:t>
      </w:r>
      <w:r w:rsidR="00FA48B7">
        <w:t>sport recreation)</w:t>
      </w:r>
    </w:p>
    <w:p w14:paraId="46A5288C" w14:textId="77777777" w:rsidR="0028301A" w:rsidRPr="00FA48B7" w:rsidRDefault="0028301A" w:rsidP="0028301A">
      <w:pPr>
        <w:pStyle w:val="ListParagraph"/>
      </w:pPr>
    </w:p>
    <w:p w14:paraId="7FEE2F3B" w14:textId="62D6C2EF"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40DB556" w14:textId="7AE32576" w:rsidR="00644EFB" w:rsidRPr="007D1268" w:rsidRDefault="00FA48B7" w:rsidP="007D1268">
      <w:pPr>
        <w:pStyle w:val="ListParagraph"/>
        <w:numPr>
          <w:ilvl w:val="0"/>
          <w:numId w:val="4"/>
        </w:numPr>
        <w:ind w:left="360"/>
      </w:pPr>
      <w:r w:rsidRPr="007D1268">
        <w:t>Minimum of three (3) years’ experience in a postsecondary, community, healthcare or wellness environment</w:t>
      </w:r>
    </w:p>
    <w:p w14:paraId="07132616" w14:textId="76B8DF9B" w:rsidR="00FA48B7" w:rsidRPr="007D1268" w:rsidRDefault="00FA48B7" w:rsidP="007D1268">
      <w:pPr>
        <w:pStyle w:val="ListParagraph"/>
        <w:numPr>
          <w:ilvl w:val="0"/>
          <w:numId w:val="4"/>
        </w:numPr>
        <w:ind w:left="360"/>
      </w:pPr>
      <w:r w:rsidRPr="007D1268">
        <w:t>Knowledge of interactional, anti-oppressive, social justice, and anti-racist best practices</w:t>
      </w:r>
    </w:p>
    <w:p w14:paraId="68CFE907" w14:textId="0A24EA4B" w:rsidR="00FA48B7" w:rsidRPr="007D1268" w:rsidRDefault="00FA48B7" w:rsidP="007D1268">
      <w:pPr>
        <w:pStyle w:val="ListParagraph"/>
        <w:numPr>
          <w:ilvl w:val="0"/>
          <w:numId w:val="4"/>
        </w:numPr>
        <w:ind w:left="360"/>
      </w:pPr>
      <w:r w:rsidRPr="007D1268">
        <w:t xml:space="preserve">Excellent knowledge of </w:t>
      </w:r>
      <w:r w:rsidR="2A0D2E9E" w:rsidRPr="007D1268">
        <w:t xml:space="preserve">holistic approaches to wellness including </w:t>
      </w:r>
      <w:r w:rsidRPr="007D1268">
        <w:t>harm reduction, and positive psychology concepts</w:t>
      </w:r>
    </w:p>
    <w:p w14:paraId="2BDC7627" w14:textId="42CED30F" w:rsidR="00FA48B7" w:rsidRPr="007D1268" w:rsidRDefault="00FA48B7" w:rsidP="007D1268">
      <w:pPr>
        <w:pStyle w:val="ListParagraph"/>
        <w:numPr>
          <w:ilvl w:val="0"/>
          <w:numId w:val="4"/>
        </w:numPr>
        <w:ind w:left="360"/>
      </w:pPr>
      <w:r w:rsidRPr="007D1268">
        <w:t>Demonstrated ability to plan, implement, and evaluate wellness programming which translate</w:t>
      </w:r>
      <w:r w:rsidR="002473E1" w:rsidRPr="007D1268">
        <w:t>s</w:t>
      </w:r>
      <w:r w:rsidRPr="007D1268">
        <w:t xml:space="preserve"> student development, health promotion, and health behaviour change theories to practice</w:t>
      </w:r>
    </w:p>
    <w:p w14:paraId="78FBDCF8" w14:textId="596CBE8B" w:rsidR="00FA48B7" w:rsidRPr="007D1268" w:rsidRDefault="00FA48B7" w:rsidP="007D1268">
      <w:pPr>
        <w:pStyle w:val="ListParagraph"/>
        <w:numPr>
          <w:ilvl w:val="0"/>
          <w:numId w:val="4"/>
        </w:numPr>
        <w:ind w:left="360"/>
      </w:pPr>
      <w:r w:rsidRPr="007D1268">
        <w:t>Experience and knowledge in a variety of team sports, either as a participant or coach</w:t>
      </w:r>
    </w:p>
    <w:p w14:paraId="3ABF2BA7" w14:textId="1BC572CD" w:rsidR="00FA48B7" w:rsidRPr="007D1268" w:rsidRDefault="00FA48B7" w:rsidP="007D1268">
      <w:pPr>
        <w:pStyle w:val="ListParagraph"/>
        <w:numPr>
          <w:ilvl w:val="0"/>
          <w:numId w:val="4"/>
        </w:numPr>
        <w:ind w:left="360"/>
      </w:pPr>
      <w:r w:rsidRPr="007D1268">
        <w:t>Experience creating content for a variety of instructional methods including in-person curriculum and workshops, online learning, videos, social media, web, and print</w:t>
      </w:r>
    </w:p>
    <w:p w14:paraId="0FE0DC3C" w14:textId="5A7FB2DD" w:rsidR="00FA48B7" w:rsidRPr="007D1268" w:rsidRDefault="00FA48B7" w:rsidP="007D1268">
      <w:pPr>
        <w:pStyle w:val="ListParagraph"/>
        <w:numPr>
          <w:ilvl w:val="0"/>
          <w:numId w:val="4"/>
        </w:numPr>
        <w:ind w:left="360"/>
      </w:pPr>
      <w:r w:rsidRPr="007D1268">
        <w:t>Current certification in First Aid and CPR required</w:t>
      </w:r>
    </w:p>
    <w:p w14:paraId="731016F6" w14:textId="156088C9" w:rsidR="00FA48B7" w:rsidRPr="007D1268" w:rsidRDefault="00A61069" w:rsidP="007D1268">
      <w:pPr>
        <w:pStyle w:val="ListParagraph"/>
        <w:numPr>
          <w:ilvl w:val="0"/>
          <w:numId w:val="4"/>
        </w:numPr>
        <w:ind w:left="360"/>
      </w:pPr>
      <w:r w:rsidRPr="007D1268">
        <w:t xml:space="preserve">Certified </w:t>
      </w:r>
      <w:proofErr w:type="spellStart"/>
      <w:r w:rsidRPr="007D1268">
        <w:t>Livingworks</w:t>
      </w:r>
      <w:proofErr w:type="spellEnd"/>
      <w:r w:rsidRPr="007D1268">
        <w:t xml:space="preserve"> </w:t>
      </w:r>
      <w:proofErr w:type="spellStart"/>
      <w:r w:rsidRPr="007D1268">
        <w:t>SafeTALK</w:t>
      </w:r>
      <w:proofErr w:type="spellEnd"/>
      <w:r w:rsidRPr="007D1268">
        <w:t xml:space="preserve"> trainer considered an asset</w:t>
      </w:r>
    </w:p>
    <w:p w14:paraId="5CB62D28" w14:textId="0EFFDF20" w:rsidR="00A61069" w:rsidRPr="007D1268" w:rsidRDefault="00A61069" w:rsidP="007D1268">
      <w:pPr>
        <w:pStyle w:val="ListParagraph"/>
        <w:numPr>
          <w:ilvl w:val="0"/>
          <w:numId w:val="4"/>
        </w:numPr>
        <w:ind w:left="360"/>
      </w:pPr>
      <w:r w:rsidRPr="007D1268">
        <w:t>Knowledge of Canadian Mental Health Standard, Okanagan Charter, Socio-Ecological health promotion frameworks and relevant privacy legislation (FIPPA) is an asset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3104B05A" w14:textId="77777777" w:rsidR="00A61069" w:rsidRPr="007D1268" w:rsidRDefault="0014517E" w:rsidP="007D1268">
      <w:pPr>
        <w:pStyle w:val="ListParagraph"/>
        <w:numPr>
          <w:ilvl w:val="0"/>
          <w:numId w:val="4"/>
        </w:numPr>
        <w:ind w:left="360"/>
      </w:pPr>
      <w:r w:rsidRPr="0014517E">
        <w:t>Supervise and direct the activities of student employees</w:t>
      </w:r>
      <w:r>
        <w:t xml:space="preserve"> </w:t>
      </w:r>
    </w:p>
    <w:p w14:paraId="20D9BA70" w14:textId="77777777" w:rsidR="00A61069" w:rsidRPr="007D1268" w:rsidRDefault="00A61069" w:rsidP="007D1268">
      <w:pPr>
        <w:pStyle w:val="ListParagraph"/>
        <w:numPr>
          <w:ilvl w:val="1"/>
          <w:numId w:val="4"/>
        </w:numPr>
      </w:pPr>
      <w:r>
        <w:t xml:space="preserve">Food Security Programming Assistant </w:t>
      </w:r>
    </w:p>
    <w:p w14:paraId="1D7E6202" w14:textId="77777777" w:rsidR="00A61069" w:rsidRPr="007D1268" w:rsidRDefault="00A61069" w:rsidP="007D1268">
      <w:pPr>
        <w:pStyle w:val="ListParagraph"/>
        <w:numPr>
          <w:ilvl w:val="1"/>
          <w:numId w:val="4"/>
        </w:numPr>
      </w:pPr>
      <w:r>
        <w:t>Peer Wellness Educators</w:t>
      </w:r>
    </w:p>
    <w:p w14:paraId="25181A2E" w14:textId="65B9AC8F" w:rsidR="00A61069" w:rsidRPr="007D1268" w:rsidRDefault="00A61069" w:rsidP="007D1268">
      <w:pPr>
        <w:pStyle w:val="ListParagraph"/>
        <w:numPr>
          <w:ilvl w:val="1"/>
          <w:numId w:val="4"/>
        </w:numPr>
      </w:pPr>
      <w:r>
        <w:t>Student Wellness Programming Assistant</w:t>
      </w:r>
    </w:p>
    <w:p w14:paraId="56E0EC0A" w14:textId="77777777" w:rsidR="00A61069" w:rsidRPr="007D1268" w:rsidRDefault="00A61069" w:rsidP="007D1268">
      <w:pPr>
        <w:pStyle w:val="ListParagraph"/>
        <w:numPr>
          <w:ilvl w:val="1"/>
          <w:numId w:val="4"/>
        </w:numPr>
      </w:pPr>
      <w:r>
        <w:t xml:space="preserve">Athletics Convenors </w:t>
      </w:r>
    </w:p>
    <w:p w14:paraId="76895972" w14:textId="24FDA31E" w:rsidR="0003560F" w:rsidRPr="0003560F" w:rsidRDefault="00644EFB" w:rsidP="00AA2A45">
      <w:pPr>
        <w:pStyle w:val="ListParagraph"/>
        <w:tabs>
          <w:tab w:val="left" w:pos="540"/>
        </w:tabs>
        <w:ind w:left="1080"/>
        <w:rPr>
          <w:rFonts w:asciiTheme="minorHAnsi" w:hAnsiTheme="minorHAnsi" w:cstheme="minorHAnsi"/>
          <w:b/>
          <w:u w:val="single"/>
        </w:rPr>
      </w:pPr>
      <w:r>
        <w:br/>
      </w:r>
      <w:r>
        <w:br/>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0468156F" w14:textId="2041D859" w:rsidR="005D6157" w:rsidRPr="005D6157" w:rsidRDefault="005D6157" w:rsidP="005D6157">
      <w:pPr>
        <w:pStyle w:val="paragraph"/>
        <w:numPr>
          <w:ilvl w:val="0"/>
          <w:numId w:val="16"/>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 xml:space="preserve">Requires ongoing research to remain current with </w:t>
      </w:r>
      <w:r w:rsidR="00737F1D">
        <w:rPr>
          <w:rStyle w:val="normaltextrun"/>
          <w:rFonts w:ascii="Arial" w:eastAsiaTheme="majorEastAsia" w:hAnsi="Arial" w:cs="Arial"/>
          <w:sz w:val="22"/>
          <w:szCs w:val="22"/>
        </w:rPr>
        <w:t xml:space="preserve">best </w:t>
      </w:r>
      <w:r w:rsidRPr="005D6157">
        <w:rPr>
          <w:rStyle w:val="normaltextrun"/>
          <w:rFonts w:ascii="Arial" w:eastAsiaTheme="majorEastAsia" w:hAnsi="Arial" w:cs="Arial"/>
          <w:sz w:val="22"/>
          <w:szCs w:val="22"/>
        </w:rPr>
        <w:t>practices, trends and models for implementing effective wellness programming</w:t>
      </w:r>
      <w:r w:rsidRPr="005D6157">
        <w:rPr>
          <w:rStyle w:val="eop"/>
          <w:rFonts w:ascii="Arial" w:eastAsiaTheme="majorEastAsia" w:hAnsi="Arial" w:cs="Arial"/>
          <w:sz w:val="22"/>
          <w:szCs w:val="22"/>
        </w:rPr>
        <w:t> </w:t>
      </w:r>
      <w:r w:rsidR="00EF3A89">
        <w:rPr>
          <w:rStyle w:val="eop"/>
          <w:rFonts w:ascii="Arial" w:eastAsiaTheme="majorEastAsia" w:hAnsi="Arial" w:cs="Arial"/>
          <w:sz w:val="22"/>
          <w:szCs w:val="22"/>
        </w:rPr>
        <w:t xml:space="preserve">and campus recreation </w:t>
      </w:r>
    </w:p>
    <w:p w14:paraId="280AF920" w14:textId="72EAF68B" w:rsidR="005D6157" w:rsidRPr="005D6157" w:rsidRDefault="005D6157" w:rsidP="005D6157">
      <w:pPr>
        <w:pStyle w:val="paragraph"/>
        <w:numPr>
          <w:ilvl w:val="0"/>
          <w:numId w:val="16"/>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Expected to evaluate impact of initiatives and make data-driven decisions to inform continuous improvement in programming and engagement</w:t>
      </w:r>
      <w:r w:rsidRPr="005D6157">
        <w:rPr>
          <w:rStyle w:val="eop"/>
          <w:rFonts w:ascii="Arial" w:eastAsiaTheme="majorEastAsia" w:hAnsi="Arial" w:cs="Arial"/>
          <w:sz w:val="22"/>
          <w:szCs w:val="22"/>
        </w:rPr>
        <w:t> </w:t>
      </w:r>
    </w:p>
    <w:p w14:paraId="48040423" w14:textId="13904D0A" w:rsidR="005D6157" w:rsidRPr="005D6157" w:rsidRDefault="005D6157" w:rsidP="005D6157">
      <w:pPr>
        <w:pStyle w:val="paragraph"/>
        <w:numPr>
          <w:ilvl w:val="0"/>
          <w:numId w:val="16"/>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Demonstrates understanding of wellbeing on academic performance, student experience, and retention</w:t>
      </w:r>
      <w:r w:rsidRPr="005D6157">
        <w:rPr>
          <w:rStyle w:val="eop"/>
          <w:rFonts w:ascii="Arial" w:eastAsiaTheme="majorEastAsia" w:hAnsi="Arial" w:cs="Arial"/>
          <w:sz w:val="22"/>
          <w:szCs w:val="22"/>
        </w:rPr>
        <w:t> </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66852964" w14:textId="4BEA3326" w:rsidR="005D6157" w:rsidRPr="005D6157" w:rsidRDefault="005D6157" w:rsidP="005D6157">
      <w:pPr>
        <w:pStyle w:val="paragraph"/>
        <w:numPr>
          <w:ilvl w:val="0"/>
          <w:numId w:val="17"/>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Required to respond or provide direction in responding to injuries that occur during recreation – inadequate or inappropriate management of situations will impact student wellbeing, risk management, and institutional reputation</w:t>
      </w:r>
      <w:r w:rsidRPr="005D6157">
        <w:rPr>
          <w:rStyle w:val="eop"/>
          <w:rFonts w:ascii="Arial" w:eastAsiaTheme="majorEastAsia" w:hAnsi="Arial" w:cs="Arial"/>
          <w:sz w:val="22"/>
          <w:szCs w:val="22"/>
        </w:rPr>
        <w:t> </w:t>
      </w:r>
    </w:p>
    <w:p w14:paraId="1D91E1E8" w14:textId="77777777" w:rsidR="005D6157" w:rsidRPr="005D6157" w:rsidRDefault="005D6157" w:rsidP="005D6157">
      <w:pPr>
        <w:pStyle w:val="paragraph"/>
        <w:numPr>
          <w:ilvl w:val="0"/>
          <w:numId w:val="17"/>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Authorized to recommend and implement decisions regarding the development and delivery of wellness programming, collaborations with campus and external partners and the allocation of resources for wellness initiatives</w:t>
      </w:r>
      <w:r w:rsidRPr="005D6157">
        <w:rPr>
          <w:rStyle w:val="eop"/>
          <w:rFonts w:ascii="Arial" w:eastAsiaTheme="majorEastAsia" w:hAnsi="Arial" w:cs="Arial"/>
          <w:sz w:val="22"/>
          <w:szCs w:val="22"/>
        </w:rPr>
        <w:t> </w:t>
      </w:r>
    </w:p>
    <w:p w14:paraId="00944F70" w14:textId="330885D4" w:rsidR="005D6157" w:rsidRPr="005D6157" w:rsidRDefault="005D6157" w:rsidP="005D6157">
      <w:pPr>
        <w:pStyle w:val="paragraph"/>
        <w:numPr>
          <w:ilvl w:val="0"/>
          <w:numId w:val="17"/>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Creativity and innovation used in developing ideas for wellness programming and engagement, both universally and f</w:t>
      </w:r>
      <w:r w:rsidR="00EF3B6B">
        <w:rPr>
          <w:rStyle w:val="normaltextrun"/>
          <w:rFonts w:ascii="Arial" w:eastAsiaTheme="majorEastAsia" w:hAnsi="Arial" w:cs="Arial"/>
          <w:sz w:val="22"/>
          <w:szCs w:val="22"/>
        </w:rPr>
        <w:t>or priority / equity-deserving populations</w:t>
      </w:r>
    </w:p>
    <w:p w14:paraId="6FC701E3" w14:textId="77777777" w:rsidR="000F5C8D" w:rsidRPr="005D6157" w:rsidRDefault="000F5C8D" w:rsidP="000F5C8D">
      <w:pPr>
        <w:rPr>
          <w:rFonts w:cs="Arial"/>
          <w:iCs/>
          <w:szCs w:val="24"/>
        </w:rPr>
      </w:pPr>
    </w:p>
    <w:p w14:paraId="40A05022" w14:textId="77777777" w:rsidR="000F5C8D" w:rsidRPr="00EA1D2B" w:rsidRDefault="000F5C8D" w:rsidP="000F5C8D">
      <w:pPr>
        <w:pStyle w:val="Heading5"/>
        <w:rPr>
          <w:rFonts w:cs="Arial"/>
        </w:rPr>
      </w:pPr>
      <w:r w:rsidRPr="00EA1D2B">
        <w:rPr>
          <w:rFonts w:cs="Arial"/>
        </w:rPr>
        <w:t>Impact</w:t>
      </w:r>
    </w:p>
    <w:p w14:paraId="303AC0D4" w14:textId="7BC10ECD" w:rsidR="005D6157" w:rsidRPr="005D6157" w:rsidRDefault="005D6157" w:rsidP="005D6157">
      <w:pPr>
        <w:pStyle w:val="paragraph"/>
        <w:numPr>
          <w:ilvl w:val="0"/>
          <w:numId w:val="18"/>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Wellness programming and prevention initiatives will influence campus culture, student health literacy</w:t>
      </w:r>
      <w:r w:rsidR="00EF3B6B">
        <w:rPr>
          <w:rStyle w:val="normaltextrun"/>
          <w:rFonts w:ascii="Arial" w:eastAsiaTheme="majorEastAsia" w:hAnsi="Arial" w:cs="Arial"/>
          <w:sz w:val="22"/>
          <w:szCs w:val="22"/>
        </w:rPr>
        <w:t>, sense of belonging,</w:t>
      </w:r>
      <w:r w:rsidRPr="005D6157">
        <w:rPr>
          <w:rStyle w:val="normaltextrun"/>
          <w:rFonts w:ascii="Arial" w:eastAsiaTheme="majorEastAsia" w:hAnsi="Arial" w:cs="Arial"/>
          <w:sz w:val="22"/>
          <w:szCs w:val="22"/>
        </w:rPr>
        <w:t xml:space="preserve"> and the overall student experience, contributing to the institutions’ mental health framework and strategic goals including retention</w:t>
      </w:r>
      <w:r w:rsidRPr="005D6157">
        <w:rPr>
          <w:rStyle w:val="eop"/>
          <w:rFonts w:eastAsiaTheme="majorEastAsia" w:cs="Arial"/>
          <w:sz w:val="22"/>
          <w:szCs w:val="22"/>
        </w:rPr>
        <w:t> </w:t>
      </w:r>
    </w:p>
    <w:p w14:paraId="590446CD" w14:textId="1999AF60" w:rsidR="005D6157" w:rsidRPr="005D6157" w:rsidRDefault="005D6157" w:rsidP="005D6157">
      <w:pPr>
        <w:pStyle w:val="paragraph"/>
        <w:numPr>
          <w:ilvl w:val="0"/>
          <w:numId w:val="18"/>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Improving student awareness and understanding of resources</w:t>
      </w:r>
      <w:r w:rsidR="008B24FB">
        <w:rPr>
          <w:rStyle w:val="normaltextrun"/>
          <w:rFonts w:ascii="Arial" w:eastAsiaTheme="majorEastAsia" w:hAnsi="Arial" w:cs="Arial"/>
          <w:sz w:val="22"/>
          <w:szCs w:val="22"/>
        </w:rPr>
        <w:t xml:space="preserve">, including the maintenance of up-to-date and accurate resources improves navigation and linkages, </w:t>
      </w:r>
      <w:r w:rsidR="00296FA2">
        <w:rPr>
          <w:rStyle w:val="normaltextrun"/>
          <w:rFonts w:ascii="Arial" w:eastAsiaTheme="majorEastAsia" w:hAnsi="Arial" w:cs="Arial"/>
          <w:sz w:val="22"/>
          <w:szCs w:val="22"/>
        </w:rPr>
        <w:t xml:space="preserve">streamlines access points to care and support, and </w:t>
      </w:r>
      <w:r w:rsidRPr="005D6157">
        <w:rPr>
          <w:rStyle w:val="normaltextrun"/>
          <w:rFonts w:ascii="Arial" w:eastAsiaTheme="majorEastAsia" w:hAnsi="Arial" w:cs="Arial"/>
          <w:sz w:val="22"/>
          <w:szCs w:val="22"/>
        </w:rPr>
        <w:t>result</w:t>
      </w:r>
      <w:r w:rsidR="00F15FEC">
        <w:rPr>
          <w:rStyle w:val="normaltextrun"/>
          <w:rFonts w:ascii="Arial" w:eastAsiaTheme="majorEastAsia" w:hAnsi="Arial" w:cs="Arial"/>
          <w:sz w:val="22"/>
          <w:szCs w:val="22"/>
        </w:rPr>
        <w:t>s</w:t>
      </w:r>
      <w:r w:rsidRPr="005D6157">
        <w:rPr>
          <w:rStyle w:val="normaltextrun"/>
          <w:rFonts w:ascii="Arial" w:eastAsiaTheme="majorEastAsia" w:hAnsi="Arial" w:cs="Arial"/>
          <w:sz w:val="22"/>
          <w:szCs w:val="22"/>
        </w:rPr>
        <w:t xml:space="preserve"> in early intervention outcomes</w:t>
      </w:r>
      <w:r w:rsidRPr="005D6157">
        <w:rPr>
          <w:rStyle w:val="eop"/>
          <w:rFonts w:eastAsiaTheme="majorEastAsia" w:cs="Arial"/>
          <w:sz w:val="22"/>
          <w:szCs w:val="22"/>
        </w:rPr>
        <w:t> </w:t>
      </w:r>
    </w:p>
    <w:p w14:paraId="141D12BF" w14:textId="226ACDD2" w:rsidR="005D6157" w:rsidRPr="005D6157" w:rsidRDefault="005D6157" w:rsidP="005D6157">
      <w:pPr>
        <w:pStyle w:val="paragraph"/>
        <w:numPr>
          <w:ilvl w:val="0"/>
          <w:numId w:val="18"/>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 xml:space="preserve">Providing </w:t>
      </w:r>
      <w:r w:rsidR="00DC77FC">
        <w:rPr>
          <w:rStyle w:val="normaltextrun"/>
          <w:rFonts w:ascii="Arial" w:eastAsiaTheme="majorEastAsia" w:hAnsi="Arial" w:cs="Arial"/>
          <w:sz w:val="22"/>
          <w:szCs w:val="22"/>
        </w:rPr>
        <w:t>consistent</w:t>
      </w:r>
      <w:r w:rsidRPr="005D6157">
        <w:rPr>
          <w:rStyle w:val="normaltextrun"/>
          <w:rFonts w:ascii="Arial" w:eastAsiaTheme="majorEastAsia" w:hAnsi="Arial" w:cs="Arial"/>
          <w:sz w:val="22"/>
          <w:szCs w:val="22"/>
        </w:rPr>
        <w:t>, engaging</w:t>
      </w:r>
      <w:r w:rsidR="00822F7B">
        <w:rPr>
          <w:rStyle w:val="normaltextrun"/>
          <w:rFonts w:ascii="Arial" w:eastAsiaTheme="majorEastAsia" w:hAnsi="Arial" w:cs="Arial"/>
          <w:sz w:val="22"/>
          <w:szCs w:val="22"/>
        </w:rPr>
        <w:t>,</w:t>
      </w:r>
      <w:r w:rsidRPr="005D6157">
        <w:rPr>
          <w:rStyle w:val="normaltextrun"/>
          <w:rFonts w:ascii="Arial" w:eastAsiaTheme="majorEastAsia" w:hAnsi="Arial" w:cs="Arial"/>
          <w:sz w:val="22"/>
          <w:szCs w:val="22"/>
        </w:rPr>
        <w:t xml:space="preserve"> and diverse athletics programming </w:t>
      </w:r>
      <w:r w:rsidR="00822F7B">
        <w:rPr>
          <w:rStyle w:val="normaltextrun"/>
          <w:rFonts w:ascii="Arial" w:eastAsiaTheme="majorEastAsia" w:hAnsi="Arial" w:cs="Arial"/>
          <w:sz w:val="22"/>
          <w:szCs w:val="22"/>
        </w:rPr>
        <w:t>has</w:t>
      </w:r>
      <w:r w:rsidRPr="005D6157">
        <w:rPr>
          <w:rStyle w:val="normaltextrun"/>
          <w:rFonts w:ascii="Arial" w:eastAsiaTheme="majorEastAsia" w:hAnsi="Arial" w:cs="Arial"/>
          <w:sz w:val="22"/>
          <w:szCs w:val="22"/>
        </w:rPr>
        <w:t xml:space="preserve"> positive outcomes on student wellness, and sense of belonging</w:t>
      </w:r>
      <w:r w:rsidRPr="005D6157">
        <w:rPr>
          <w:rStyle w:val="eop"/>
          <w:rFonts w:eastAsiaTheme="majorEastAsia" w:cs="Arial"/>
          <w:sz w:val="22"/>
          <w:szCs w:val="22"/>
        </w:rPr>
        <w:t>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75E0BF0A" w14:textId="28BBA541" w:rsidR="005D6157" w:rsidRPr="005D6157" w:rsidRDefault="005D6157" w:rsidP="005D6157">
      <w:pPr>
        <w:pStyle w:val="paragraph"/>
        <w:numPr>
          <w:ilvl w:val="0"/>
          <w:numId w:val="19"/>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 xml:space="preserve">Supervises and directs work of student employees who aid in providing wellness programming – involves </w:t>
      </w:r>
      <w:r w:rsidR="0041033F">
        <w:rPr>
          <w:rStyle w:val="normaltextrun"/>
          <w:rFonts w:ascii="Arial" w:eastAsiaTheme="majorEastAsia" w:hAnsi="Arial" w:cs="Arial"/>
          <w:sz w:val="22"/>
          <w:szCs w:val="22"/>
        </w:rPr>
        <w:t xml:space="preserve">hiring, </w:t>
      </w:r>
      <w:r w:rsidRPr="005D6157">
        <w:rPr>
          <w:rStyle w:val="normaltextrun"/>
          <w:rFonts w:ascii="Arial" w:eastAsiaTheme="majorEastAsia" w:hAnsi="Arial" w:cs="Arial"/>
          <w:sz w:val="22"/>
          <w:szCs w:val="22"/>
        </w:rPr>
        <w:t>onboarding, training, functional leadership</w:t>
      </w:r>
      <w:r w:rsidR="00BC5653">
        <w:rPr>
          <w:rStyle w:val="normaltextrun"/>
          <w:rFonts w:ascii="Arial" w:eastAsiaTheme="majorEastAsia" w:hAnsi="Arial" w:cs="Arial"/>
          <w:sz w:val="22"/>
          <w:szCs w:val="22"/>
        </w:rPr>
        <w:t>,</w:t>
      </w:r>
      <w:r w:rsidRPr="005D6157">
        <w:rPr>
          <w:rStyle w:val="normaltextrun"/>
          <w:rFonts w:ascii="Arial" w:eastAsiaTheme="majorEastAsia" w:hAnsi="Arial" w:cs="Arial"/>
          <w:sz w:val="22"/>
          <w:szCs w:val="22"/>
        </w:rPr>
        <w:t xml:space="preserve"> and overseeing performance</w:t>
      </w:r>
      <w:r w:rsidRPr="005D6157">
        <w:rPr>
          <w:rStyle w:val="eop"/>
          <w:rFonts w:eastAsiaTheme="majorEastAsia" w:cs="Arial"/>
          <w:sz w:val="22"/>
          <w:szCs w:val="22"/>
        </w:rPr>
        <w:t> </w:t>
      </w:r>
    </w:p>
    <w:p w14:paraId="4A0DE289" w14:textId="401FA9AC" w:rsidR="005D6157" w:rsidRPr="005D6157" w:rsidRDefault="005D6157" w:rsidP="005D6157">
      <w:pPr>
        <w:pStyle w:val="paragraph"/>
        <w:numPr>
          <w:ilvl w:val="0"/>
          <w:numId w:val="19"/>
        </w:numPr>
        <w:spacing w:before="0" w:beforeAutospacing="0" w:after="0" w:afterAutospacing="0"/>
        <w:textAlignment w:val="baseline"/>
        <w:rPr>
          <w:rFonts w:ascii="Verdana" w:hAnsi="Verdana" w:cs="Arial"/>
          <w:sz w:val="22"/>
          <w:szCs w:val="22"/>
        </w:rPr>
      </w:pPr>
      <w:r w:rsidRPr="005D6157">
        <w:rPr>
          <w:rStyle w:val="normaltextrun"/>
          <w:rFonts w:ascii="Arial" w:eastAsiaTheme="majorEastAsia" w:hAnsi="Arial" w:cs="Arial"/>
          <w:sz w:val="22"/>
          <w:szCs w:val="22"/>
        </w:rPr>
        <w:t>Key programming for student staff roles includes Athletics / Intramurals</w:t>
      </w:r>
      <w:r w:rsidR="00213776">
        <w:rPr>
          <w:rStyle w:val="normaltextrun"/>
          <w:rFonts w:ascii="Arial" w:eastAsiaTheme="majorEastAsia" w:hAnsi="Arial" w:cs="Arial"/>
          <w:sz w:val="22"/>
          <w:szCs w:val="22"/>
        </w:rPr>
        <w:t xml:space="preserve"> / Extramural</w:t>
      </w:r>
      <w:r w:rsidRPr="005D6157">
        <w:rPr>
          <w:rStyle w:val="normaltextrun"/>
          <w:rFonts w:ascii="Arial" w:eastAsiaTheme="majorEastAsia" w:hAnsi="Arial" w:cs="Arial"/>
          <w:sz w:val="22"/>
          <w:szCs w:val="22"/>
        </w:rPr>
        <w:t xml:space="preserve">, Durham Campus Pantry and </w:t>
      </w:r>
      <w:r w:rsidR="00076ECB">
        <w:rPr>
          <w:rStyle w:val="normaltextrun"/>
          <w:rFonts w:ascii="Arial" w:eastAsiaTheme="majorEastAsia" w:hAnsi="Arial" w:cs="Arial"/>
          <w:sz w:val="22"/>
          <w:szCs w:val="22"/>
        </w:rPr>
        <w:t xml:space="preserve">Peer </w:t>
      </w:r>
      <w:r w:rsidRPr="005D6157">
        <w:rPr>
          <w:rStyle w:val="normaltextrun"/>
          <w:rFonts w:ascii="Arial" w:eastAsiaTheme="majorEastAsia" w:hAnsi="Arial" w:cs="Arial"/>
          <w:sz w:val="22"/>
          <w:szCs w:val="22"/>
        </w:rPr>
        <w:t>Wellness Educat</w:t>
      </w:r>
      <w:r w:rsidR="00076ECB">
        <w:rPr>
          <w:rStyle w:val="normaltextrun"/>
          <w:rFonts w:ascii="Arial" w:eastAsiaTheme="majorEastAsia" w:hAnsi="Arial" w:cs="Arial"/>
          <w:sz w:val="22"/>
          <w:szCs w:val="22"/>
        </w:rPr>
        <w:t>ors</w:t>
      </w:r>
    </w:p>
    <w:p w14:paraId="3DAAE736" w14:textId="77777777" w:rsidR="005D6157" w:rsidRPr="00EA1D2B" w:rsidRDefault="005D6157" w:rsidP="000F5C8D">
      <w:pPr>
        <w:rPr>
          <w:rFonts w:cs="Arial"/>
          <w:i/>
          <w:color w:val="808080" w:themeColor="background1" w:themeShade="80"/>
          <w:sz w:val="20"/>
        </w:rPr>
      </w:pPr>
    </w:p>
    <w:p w14:paraId="50C4DBED" w14:textId="77777777" w:rsidR="000F5C8D" w:rsidRPr="00EA1D2B" w:rsidRDefault="000F5C8D" w:rsidP="000F5C8D">
      <w:pPr>
        <w:pStyle w:val="Heading5"/>
        <w:rPr>
          <w:rFonts w:cs="Arial"/>
        </w:rPr>
      </w:pPr>
      <w:r w:rsidRPr="00EA1D2B">
        <w:rPr>
          <w:rFonts w:cs="Arial"/>
        </w:rPr>
        <w:t>Communication</w:t>
      </w:r>
    </w:p>
    <w:p w14:paraId="132A5595" w14:textId="77777777" w:rsidR="005D6157" w:rsidRPr="005D6157" w:rsidRDefault="005D6157" w:rsidP="005D6157">
      <w:pPr>
        <w:pStyle w:val="paragraph"/>
        <w:numPr>
          <w:ilvl w:val="0"/>
          <w:numId w:val="20"/>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Effective communication is critical for collaborating with campus stakeholders and external partners</w:t>
      </w:r>
      <w:r w:rsidRPr="005D6157">
        <w:rPr>
          <w:rStyle w:val="eop"/>
          <w:rFonts w:eastAsiaTheme="majorEastAsia" w:cs="Arial"/>
          <w:sz w:val="22"/>
          <w:szCs w:val="22"/>
        </w:rPr>
        <w:t> </w:t>
      </w:r>
    </w:p>
    <w:p w14:paraId="5A21E981" w14:textId="77777777" w:rsidR="005D6157" w:rsidRPr="005D6157" w:rsidRDefault="005D6157" w:rsidP="005D6157">
      <w:pPr>
        <w:pStyle w:val="paragraph"/>
        <w:numPr>
          <w:ilvl w:val="0"/>
          <w:numId w:val="20"/>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Will create and distribute wellness materials, conduct workshops, and manage social media platforms to promote wellness initiatives requiring clear and informative content</w:t>
      </w:r>
      <w:r w:rsidRPr="005D6157">
        <w:rPr>
          <w:rStyle w:val="eop"/>
          <w:rFonts w:eastAsiaTheme="majorEastAsia" w:cs="Arial"/>
          <w:sz w:val="22"/>
          <w:szCs w:val="22"/>
        </w:rPr>
        <w:t> </w:t>
      </w:r>
    </w:p>
    <w:p w14:paraId="6207D26D" w14:textId="77777777" w:rsidR="005D6157" w:rsidRPr="005D6157" w:rsidRDefault="005D6157" w:rsidP="005D6157">
      <w:pPr>
        <w:pStyle w:val="paragraph"/>
        <w:numPr>
          <w:ilvl w:val="0"/>
          <w:numId w:val="20"/>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Requires high level of attention to detail and organization when determining logistical details of events, programming, and activities</w:t>
      </w:r>
      <w:r w:rsidRPr="005D6157">
        <w:rPr>
          <w:rStyle w:val="eop"/>
          <w:rFonts w:eastAsiaTheme="majorEastAsia" w:cs="Arial"/>
          <w:sz w:val="22"/>
          <w:szCs w:val="22"/>
        </w:rPr>
        <w:t> </w:t>
      </w:r>
    </w:p>
    <w:p w14:paraId="2645EBEA" w14:textId="77777777" w:rsidR="005D6157" w:rsidRPr="00EA1D2B" w:rsidRDefault="005D6157" w:rsidP="000F5C8D">
      <w:pPr>
        <w:rPr>
          <w:rFonts w:cs="Arial"/>
          <w:i/>
          <w:color w:val="808080" w:themeColor="background1" w:themeShade="80"/>
          <w:sz w:val="20"/>
        </w:rPr>
      </w:pPr>
    </w:p>
    <w:p w14:paraId="73EF7035" w14:textId="77777777" w:rsidR="000F5C8D" w:rsidRPr="00EA1D2B" w:rsidRDefault="000F5C8D" w:rsidP="000F5C8D">
      <w:pPr>
        <w:pStyle w:val="Heading5"/>
        <w:rPr>
          <w:rFonts w:cs="Arial"/>
        </w:rPr>
      </w:pPr>
    </w:p>
    <w:p w14:paraId="43B08BF4" w14:textId="77777777" w:rsidR="000F5C8D" w:rsidRPr="00EA1D2B" w:rsidRDefault="000F5C8D" w:rsidP="000F5C8D">
      <w:pPr>
        <w:pStyle w:val="Heading5"/>
        <w:rPr>
          <w:rFonts w:cs="Arial"/>
        </w:rPr>
      </w:pPr>
      <w:r w:rsidRPr="00EA1D2B">
        <w:rPr>
          <w:rFonts w:cs="Arial"/>
        </w:rPr>
        <w:t>Motor/ Sensory Skills</w:t>
      </w:r>
    </w:p>
    <w:p w14:paraId="69434ED1" w14:textId="77777777" w:rsidR="005D6157" w:rsidRPr="005D6157" w:rsidRDefault="005D6157" w:rsidP="005D6157">
      <w:pPr>
        <w:pStyle w:val="paragraph"/>
        <w:numPr>
          <w:ilvl w:val="0"/>
          <w:numId w:val="21"/>
        </w:numPr>
        <w:spacing w:before="0" w:beforeAutospacing="0" w:after="0" w:afterAutospacing="0"/>
        <w:textAlignment w:val="baseline"/>
        <w:rPr>
          <w:rFonts w:ascii="Arial" w:hAnsi="Arial" w:cs="Arial"/>
          <w:sz w:val="22"/>
          <w:szCs w:val="22"/>
        </w:rPr>
      </w:pPr>
      <w:r w:rsidRPr="005D6157">
        <w:rPr>
          <w:rStyle w:val="normaltextrun"/>
          <w:rFonts w:ascii="Arial" w:eastAsiaTheme="majorEastAsia" w:hAnsi="Arial" w:cs="Arial"/>
          <w:sz w:val="22"/>
          <w:szCs w:val="22"/>
        </w:rPr>
        <w:t>Fine motor skill required for digital tasks, including administrative tasks for athletics coordination, creating slide casts for workshops, creating resources for dissemination</w:t>
      </w:r>
      <w:r w:rsidRPr="005D6157">
        <w:rPr>
          <w:rStyle w:val="eop"/>
          <w:rFonts w:eastAsiaTheme="majorEastAsia" w:cs="Arial"/>
          <w:sz w:val="22"/>
          <w:szCs w:val="22"/>
        </w:rPr>
        <w:t> </w:t>
      </w:r>
    </w:p>
    <w:p w14:paraId="7E2FCA99" w14:textId="752C059C" w:rsidR="005D6157" w:rsidRDefault="005D6157" w:rsidP="005D6157">
      <w:pPr>
        <w:pStyle w:val="paragraph"/>
        <w:numPr>
          <w:ilvl w:val="0"/>
          <w:numId w:val="21"/>
        </w:numPr>
        <w:spacing w:before="0" w:beforeAutospacing="0" w:after="0" w:afterAutospacing="0"/>
        <w:textAlignment w:val="baseline"/>
        <w:rPr>
          <w:rStyle w:val="eop"/>
          <w:rFonts w:ascii="Arial" w:hAnsi="Arial" w:cs="Arial"/>
          <w:sz w:val="22"/>
          <w:szCs w:val="22"/>
        </w:rPr>
      </w:pPr>
      <w:r w:rsidRPr="005D6157">
        <w:rPr>
          <w:rStyle w:val="normaltextrun"/>
          <w:rFonts w:ascii="Arial" w:eastAsiaTheme="majorEastAsia" w:hAnsi="Arial" w:cs="Arial"/>
          <w:sz w:val="22"/>
          <w:szCs w:val="22"/>
        </w:rPr>
        <w:t xml:space="preserve">Attend to visual and auditory cues during workshop facilitation </w:t>
      </w:r>
      <w:r w:rsidRPr="005D6157">
        <w:rPr>
          <w:rStyle w:val="eop"/>
          <w:rFonts w:eastAsiaTheme="majorEastAsia" w:cs="Arial"/>
          <w:sz w:val="22"/>
          <w:szCs w:val="22"/>
        </w:rPr>
        <w:t> </w:t>
      </w:r>
    </w:p>
    <w:p w14:paraId="153A0EE7" w14:textId="7A3DF098" w:rsidR="005D6157" w:rsidRPr="005D6157" w:rsidRDefault="005D6157" w:rsidP="005D6157">
      <w:pPr>
        <w:pStyle w:val="paragraph"/>
        <w:numPr>
          <w:ilvl w:val="0"/>
          <w:numId w:val="21"/>
        </w:numPr>
        <w:spacing w:before="0" w:beforeAutospacing="0" w:after="0" w:afterAutospacing="0"/>
        <w:textAlignment w:val="baseline"/>
        <w:rPr>
          <w:rFonts w:ascii="Arial" w:hAnsi="Arial" w:cs="Arial"/>
          <w:sz w:val="22"/>
          <w:szCs w:val="22"/>
        </w:rPr>
      </w:pPr>
      <w:r>
        <w:rPr>
          <w:rStyle w:val="eop"/>
          <w:rFonts w:ascii="Arial" w:hAnsi="Arial" w:cs="Arial"/>
          <w:sz w:val="22"/>
          <w:szCs w:val="22"/>
        </w:rPr>
        <w:t>Attend to visual and auditory input during athletics programming</w:t>
      </w:r>
    </w:p>
    <w:p w14:paraId="065463AC" w14:textId="77777777" w:rsidR="000F5C8D" w:rsidRPr="00EA1D2B" w:rsidRDefault="000F5C8D" w:rsidP="000F5C8D">
      <w:pPr>
        <w:rPr>
          <w:rFonts w:cs="Arial"/>
          <w:i/>
          <w:sz w:val="20"/>
        </w:rPr>
      </w:pPr>
    </w:p>
    <w:p w14:paraId="6E807E85" w14:textId="77777777" w:rsidR="000F5C8D" w:rsidRPr="00EA1D2B" w:rsidRDefault="000F5C8D" w:rsidP="000F5C8D">
      <w:pPr>
        <w:pStyle w:val="Heading5"/>
        <w:rPr>
          <w:rFonts w:cs="Arial"/>
        </w:rPr>
      </w:pPr>
      <w:r w:rsidRPr="00EA1D2B">
        <w:rPr>
          <w:rFonts w:cs="Arial"/>
        </w:rPr>
        <w:t>Effort</w:t>
      </w:r>
    </w:p>
    <w:p w14:paraId="34C6A882" w14:textId="77777777" w:rsidR="005D6157" w:rsidRPr="005D6157" w:rsidRDefault="005D6157" w:rsidP="005D6157">
      <w:pPr>
        <w:pStyle w:val="paragraph"/>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Mental</w:t>
      </w:r>
      <w:r w:rsidRPr="005D6157">
        <w:rPr>
          <w:rStyle w:val="eop"/>
          <w:rFonts w:ascii="Arial" w:eastAsiaTheme="majorEastAsia" w:hAnsi="Arial" w:cs="Arial"/>
          <w:sz w:val="22"/>
          <w:szCs w:val="22"/>
        </w:rPr>
        <w:t> </w:t>
      </w:r>
    </w:p>
    <w:p w14:paraId="443B6442" w14:textId="77777777" w:rsidR="005D6157" w:rsidRPr="005D6157" w:rsidRDefault="005D6157" w:rsidP="005D6157">
      <w:pPr>
        <w:pStyle w:val="paragraph"/>
        <w:numPr>
          <w:ilvl w:val="0"/>
          <w:numId w:val="22"/>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Mental effort required for program development, facilitation, evaluation and decision-making processes</w:t>
      </w:r>
      <w:r w:rsidRPr="005D6157">
        <w:rPr>
          <w:rStyle w:val="eop"/>
          <w:rFonts w:ascii="Arial" w:eastAsiaTheme="majorEastAsia" w:hAnsi="Arial" w:cs="Arial"/>
          <w:sz w:val="22"/>
          <w:szCs w:val="22"/>
        </w:rPr>
        <w:t> </w:t>
      </w:r>
    </w:p>
    <w:p w14:paraId="35821A6F" w14:textId="77777777" w:rsidR="005D6157" w:rsidRPr="005D6157" w:rsidRDefault="005D6157" w:rsidP="005D6157">
      <w:pPr>
        <w:pStyle w:val="paragraph"/>
        <w:numPr>
          <w:ilvl w:val="0"/>
          <w:numId w:val="22"/>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 xml:space="preserve">Sustained attention during workshop facilitation and oversight of intramurals, </w:t>
      </w:r>
      <w:proofErr w:type="spellStart"/>
      <w:r w:rsidRPr="005D6157">
        <w:rPr>
          <w:rStyle w:val="normaltextrun"/>
          <w:rFonts w:ascii="Arial" w:hAnsi="Arial" w:cs="Arial"/>
          <w:sz w:val="22"/>
          <w:szCs w:val="22"/>
        </w:rPr>
        <w:t>extramurals</w:t>
      </w:r>
      <w:proofErr w:type="spellEnd"/>
      <w:r w:rsidRPr="005D6157">
        <w:rPr>
          <w:rStyle w:val="normaltextrun"/>
          <w:rFonts w:ascii="Arial" w:hAnsi="Arial" w:cs="Arial"/>
          <w:sz w:val="22"/>
          <w:szCs w:val="22"/>
        </w:rPr>
        <w:t xml:space="preserve"> and athletics events</w:t>
      </w:r>
      <w:r w:rsidRPr="005D6157">
        <w:rPr>
          <w:rStyle w:val="eop"/>
          <w:rFonts w:ascii="Arial" w:eastAsiaTheme="majorEastAsia" w:hAnsi="Arial" w:cs="Arial"/>
          <w:sz w:val="22"/>
          <w:szCs w:val="22"/>
        </w:rPr>
        <w:t> </w:t>
      </w:r>
    </w:p>
    <w:p w14:paraId="5B3CE1B9" w14:textId="77777777" w:rsidR="005D6157" w:rsidRPr="005D6157" w:rsidRDefault="005D6157" w:rsidP="005D6157">
      <w:pPr>
        <w:pStyle w:val="paragraph"/>
        <w:spacing w:before="0" w:beforeAutospacing="0" w:after="0" w:afterAutospacing="0"/>
        <w:ind w:left="720"/>
        <w:textAlignment w:val="baseline"/>
        <w:rPr>
          <w:rFonts w:ascii="Arial" w:hAnsi="Arial" w:cs="Arial"/>
          <w:sz w:val="22"/>
          <w:szCs w:val="22"/>
        </w:rPr>
      </w:pPr>
      <w:r w:rsidRPr="005D6157">
        <w:rPr>
          <w:rStyle w:val="eop"/>
          <w:rFonts w:ascii="Arial" w:eastAsiaTheme="majorEastAsia" w:hAnsi="Arial" w:cs="Arial"/>
          <w:sz w:val="22"/>
          <w:szCs w:val="22"/>
        </w:rPr>
        <w:t> </w:t>
      </w:r>
    </w:p>
    <w:p w14:paraId="49AC6866" w14:textId="77777777" w:rsidR="005D6157" w:rsidRPr="005D6157" w:rsidRDefault="005D6157" w:rsidP="005D6157">
      <w:pPr>
        <w:pStyle w:val="paragraph"/>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Physical</w:t>
      </w:r>
      <w:r w:rsidRPr="005D6157">
        <w:rPr>
          <w:rStyle w:val="eop"/>
          <w:rFonts w:ascii="Arial" w:eastAsiaTheme="majorEastAsia" w:hAnsi="Arial" w:cs="Arial"/>
          <w:sz w:val="22"/>
          <w:szCs w:val="22"/>
        </w:rPr>
        <w:t> </w:t>
      </w:r>
    </w:p>
    <w:p w14:paraId="762DE3FF" w14:textId="77777777" w:rsidR="005D6157" w:rsidRPr="005D6157" w:rsidRDefault="005D6157" w:rsidP="005D6157">
      <w:pPr>
        <w:pStyle w:val="paragraph"/>
        <w:numPr>
          <w:ilvl w:val="0"/>
          <w:numId w:val="23"/>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Must be able to lift and carry up to 20 kg – equipment for athletics and moving inventory in campus pantry</w:t>
      </w:r>
      <w:r w:rsidRPr="005D6157">
        <w:rPr>
          <w:rStyle w:val="eop"/>
          <w:rFonts w:ascii="Arial" w:eastAsiaTheme="majorEastAsia" w:hAnsi="Arial" w:cs="Arial"/>
          <w:sz w:val="22"/>
          <w:szCs w:val="22"/>
        </w:rPr>
        <w:t> </w:t>
      </w:r>
    </w:p>
    <w:p w14:paraId="5990B0C3" w14:textId="03DB4D0A" w:rsidR="005D6157" w:rsidRPr="005D6157" w:rsidRDefault="005D6157" w:rsidP="005D6157">
      <w:pPr>
        <w:pStyle w:val="paragraph"/>
        <w:numPr>
          <w:ilvl w:val="0"/>
          <w:numId w:val="23"/>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Standing for extended periods of time during tournaments</w:t>
      </w:r>
      <w:r w:rsidR="0041033F">
        <w:rPr>
          <w:rStyle w:val="normaltextrun"/>
          <w:rFonts w:ascii="Arial" w:hAnsi="Arial" w:cs="Arial"/>
          <w:sz w:val="22"/>
          <w:szCs w:val="22"/>
        </w:rPr>
        <w:t>/supervising intramurals</w:t>
      </w:r>
      <w:r w:rsidRPr="005D6157">
        <w:rPr>
          <w:rStyle w:val="eop"/>
          <w:rFonts w:ascii="Arial" w:eastAsiaTheme="majorEastAsia" w:hAnsi="Arial" w:cs="Arial"/>
          <w:sz w:val="22"/>
          <w:szCs w:val="22"/>
        </w:rPr>
        <w:t> </w:t>
      </w:r>
    </w:p>
    <w:p w14:paraId="1ED9FDE3" w14:textId="77777777" w:rsidR="005D6157" w:rsidRPr="005D6157" w:rsidRDefault="005D6157" w:rsidP="005D6157">
      <w:pPr>
        <w:pStyle w:val="paragraph"/>
        <w:numPr>
          <w:ilvl w:val="0"/>
          <w:numId w:val="23"/>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Bending, kneeling while providing first aid</w:t>
      </w:r>
      <w:r w:rsidRPr="005D6157">
        <w:rPr>
          <w:rStyle w:val="eop"/>
          <w:rFonts w:ascii="Arial" w:eastAsiaTheme="majorEastAsia" w:hAnsi="Arial" w:cs="Arial"/>
          <w:sz w:val="22"/>
          <w:szCs w:val="22"/>
        </w:rPr>
        <w:t> </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77777777" w:rsidR="000F5C8D" w:rsidRPr="00EA1D2B" w:rsidRDefault="000F5C8D" w:rsidP="000F5C8D">
      <w:pPr>
        <w:pStyle w:val="Heading5"/>
        <w:rPr>
          <w:rFonts w:cs="Arial"/>
          <w:sz w:val="22"/>
        </w:rPr>
      </w:pPr>
      <w:r w:rsidRPr="00EA1D2B">
        <w:rPr>
          <w:rFonts w:cs="Arial"/>
        </w:rPr>
        <w:t>Working Conditions</w:t>
      </w:r>
    </w:p>
    <w:p w14:paraId="317A019E" w14:textId="77777777" w:rsidR="005D6157" w:rsidRPr="005D6157" w:rsidRDefault="005D6157" w:rsidP="005D6157">
      <w:pPr>
        <w:pStyle w:val="paragraph"/>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Physical </w:t>
      </w:r>
      <w:r w:rsidRPr="005D6157">
        <w:rPr>
          <w:rStyle w:val="eop"/>
          <w:rFonts w:ascii="Arial" w:eastAsiaTheme="majorEastAsia" w:hAnsi="Arial" w:cs="Arial"/>
          <w:sz w:val="22"/>
          <w:szCs w:val="22"/>
        </w:rPr>
        <w:t> </w:t>
      </w:r>
    </w:p>
    <w:p w14:paraId="309CD4A7" w14:textId="513DA9BB" w:rsidR="005D6157" w:rsidRPr="005D6157" w:rsidRDefault="005D6157" w:rsidP="005D6157">
      <w:pPr>
        <w:pStyle w:val="paragraph"/>
        <w:numPr>
          <w:ilvl w:val="0"/>
          <w:numId w:val="24"/>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Will work in multiple locations – travelling between buildings within Durham Campus, Oshawa Civic Centre, rented sport facilities</w:t>
      </w:r>
      <w:r w:rsidR="00695602">
        <w:rPr>
          <w:rStyle w:val="normaltextrun"/>
          <w:rFonts w:ascii="Arial" w:hAnsi="Arial" w:cs="Arial"/>
          <w:sz w:val="22"/>
          <w:szCs w:val="22"/>
        </w:rPr>
        <w:t>,</w:t>
      </w:r>
      <w:r w:rsidRPr="005D6157">
        <w:rPr>
          <w:rStyle w:val="normaltextrun"/>
          <w:rFonts w:ascii="Arial" w:hAnsi="Arial" w:cs="Arial"/>
          <w:sz w:val="22"/>
          <w:szCs w:val="22"/>
        </w:rPr>
        <w:t xml:space="preserve"> and various tournament locations</w:t>
      </w:r>
      <w:r w:rsidRPr="005D6157">
        <w:rPr>
          <w:rStyle w:val="eop"/>
          <w:rFonts w:ascii="Arial" w:eastAsiaTheme="majorEastAsia" w:hAnsi="Arial" w:cs="Arial"/>
          <w:sz w:val="22"/>
          <w:szCs w:val="22"/>
        </w:rPr>
        <w:t> </w:t>
      </w:r>
    </w:p>
    <w:p w14:paraId="0B96E4BC" w14:textId="77777777" w:rsidR="005D6157" w:rsidRPr="005D6157" w:rsidRDefault="005D6157" w:rsidP="005D6157">
      <w:pPr>
        <w:pStyle w:val="paragraph"/>
        <w:numPr>
          <w:ilvl w:val="0"/>
          <w:numId w:val="24"/>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Able to provide first aid response at events</w:t>
      </w:r>
      <w:r w:rsidRPr="005D6157">
        <w:rPr>
          <w:rStyle w:val="eop"/>
          <w:rFonts w:ascii="Arial" w:eastAsiaTheme="majorEastAsia" w:hAnsi="Arial" w:cs="Arial"/>
          <w:sz w:val="22"/>
          <w:szCs w:val="22"/>
        </w:rPr>
        <w:t> </w:t>
      </w:r>
    </w:p>
    <w:p w14:paraId="36D1C083" w14:textId="77777777" w:rsidR="005D6157" w:rsidRPr="005D6157" w:rsidRDefault="005D6157" w:rsidP="005D6157">
      <w:pPr>
        <w:pStyle w:val="paragraph"/>
        <w:numPr>
          <w:ilvl w:val="0"/>
          <w:numId w:val="24"/>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May require extended work hours during tournaments</w:t>
      </w:r>
      <w:r w:rsidRPr="005D6157">
        <w:rPr>
          <w:rStyle w:val="eop"/>
          <w:rFonts w:ascii="Arial" w:eastAsiaTheme="majorEastAsia" w:hAnsi="Arial" w:cs="Arial"/>
          <w:sz w:val="22"/>
          <w:szCs w:val="22"/>
        </w:rPr>
        <w:t> </w:t>
      </w:r>
    </w:p>
    <w:p w14:paraId="2D664E3B" w14:textId="77777777" w:rsidR="005D6157" w:rsidRDefault="005D6157" w:rsidP="005D6157">
      <w:pPr>
        <w:pStyle w:val="paragraph"/>
        <w:spacing w:before="0" w:beforeAutospacing="0" w:after="0" w:afterAutospacing="0"/>
        <w:textAlignment w:val="baseline"/>
        <w:rPr>
          <w:rStyle w:val="normaltextrun"/>
          <w:rFonts w:ascii="Arial" w:hAnsi="Arial" w:cs="Arial"/>
          <w:sz w:val="22"/>
          <w:szCs w:val="22"/>
        </w:rPr>
      </w:pPr>
    </w:p>
    <w:p w14:paraId="27D32E9E" w14:textId="5AD4B666" w:rsidR="005D6157" w:rsidRPr="005D6157" w:rsidRDefault="005D6157" w:rsidP="005D6157">
      <w:pPr>
        <w:pStyle w:val="paragraph"/>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Psychological</w:t>
      </w:r>
      <w:r w:rsidRPr="005D6157">
        <w:rPr>
          <w:rStyle w:val="eop"/>
          <w:rFonts w:ascii="Arial" w:eastAsiaTheme="majorEastAsia" w:hAnsi="Arial" w:cs="Arial"/>
          <w:sz w:val="22"/>
          <w:szCs w:val="22"/>
        </w:rPr>
        <w:t> </w:t>
      </w:r>
    </w:p>
    <w:p w14:paraId="6BB032BF" w14:textId="77777777" w:rsidR="005D6157" w:rsidRPr="005D6157" w:rsidRDefault="005D6157" w:rsidP="005D6157">
      <w:pPr>
        <w:pStyle w:val="paragraph"/>
        <w:numPr>
          <w:ilvl w:val="0"/>
          <w:numId w:val="25"/>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Must prioritize and manage multiple demands in creating and facilitating programming as well as overseeing student staff</w:t>
      </w:r>
      <w:r w:rsidRPr="005D6157">
        <w:rPr>
          <w:rStyle w:val="eop"/>
          <w:rFonts w:ascii="Arial" w:eastAsiaTheme="majorEastAsia" w:hAnsi="Arial" w:cs="Arial"/>
          <w:sz w:val="22"/>
          <w:szCs w:val="22"/>
        </w:rPr>
        <w:t> </w:t>
      </w:r>
    </w:p>
    <w:p w14:paraId="6197B0F0" w14:textId="7807FF05" w:rsidR="005D6157" w:rsidRPr="005D6157" w:rsidRDefault="005D6157" w:rsidP="005D6157">
      <w:pPr>
        <w:pStyle w:val="paragraph"/>
        <w:numPr>
          <w:ilvl w:val="0"/>
          <w:numId w:val="25"/>
        </w:numPr>
        <w:spacing w:before="0" w:beforeAutospacing="0" w:after="0" w:afterAutospacing="0"/>
        <w:textAlignment w:val="baseline"/>
        <w:rPr>
          <w:rFonts w:ascii="Arial" w:hAnsi="Arial" w:cs="Arial"/>
          <w:sz w:val="22"/>
          <w:szCs w:val="22"/>
        </w:rPr>
      </w:pPr>
      <w:r w:rsidRPr="005D6157">
        <w:rPr>
          <w:rStyle w:val="normaltextrun"/>
          <w:rFonts w:ascii="Arial" w:hAnsi="Arial" w:cs="Arial"/>
          <w:sz w:val="22"/>
          <w:szCs w:val="22"/>
        </w:rPr>
        <w:t>Witness</w:t>
      </w:r>
      <w:r>
        <w:rPr>
          <w:rStyle w:val="normaltextrun"/>
          <w:rFonts w:ascii="Arial" w:hAnsi="Arial" w:cs="Arial"/>
          <w:sz w:val="22"/>
          <w:szCs w:val="22"/>
        </w:rPr>
        <w:t xml:space="preserve"> to individuals facing</w:t>
      </w:r>
      <w:r w:rsidRPr="005D6157">
        <w:rPr>
          <w:rStyle w:val="normaltextrun"/>
          <w:rFonts w:ascii="Arial" w:hAnsi="Arial" w:cs="Arial"/>
          <w:sz w:val="22"/>
          <w:szCs w:val="22"/>
        </w:rPr>
        <w:t xml:space="preserve"> health inequities and navigating complex systemic issues, emphasizing the importance of self-care and support to mitigate the risk of compassion fatigue and ensure sustained wellbeing</w:t>
      </w:r>
      <w:r w:rsidRPr="005D6157">
        <w:rPr>
          <w:rStyle w:val="eop"/>
          <w:rFonts w:ascii="Arial" w:eastAsiaTheme="majorEastAsia" w:hAnsi="Arial" w:cs="Arial"/>
          <w:sz w:val="22"/>
          <w:szCs w:val="22"/>
        </w:rPr>
        <w:t> </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2F862" w14:textId="77777777" w:rsidR="00D74782" w:rsidRDefault="00D74782" w:rsidP="00937CA4">
      <w:pPr>
        <w:spacing w:after="0" w:line="240" w:lineRule="auto"/>
      </w:pPr>
      <w:r>
        <w:separator/>
      </w:r>
    </w:p>
  </w:endnote>
  <w:endnote w:type="continuationSeparator" w:id="0">
    <w:p w14:paraId="2794705D" w14:textId="77777777" w:rsidR="00D74782" w:rsidRDefault="00D74782" w:rsidP="00937CA4">
      <w:pPr>
        <w:spacing w:after="0" w:line="240" w:lineRule="auto"/>
      </w:pPr>
      <w:r>
        <w:continuationSeparator/>
      </w:r>
    </w:p>
  </w:endnote>
  <w:endnote w:type="continuationNotice" w:id="1">
    <w:p w14:paraId="25D2793E" w14:textId="77777777" w:rsidR="00D74782" w:rsidRDefault="00D747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1B752F7"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D1268" w:rsidRPr="007D1268">
              <w:rPr>
                <w:rFonts w:cs="Arial"/>
                <w:i/>
                <w:iCs/>
                <w:color w:val="808080" w:themeColor="background1" w:themeShade="80"/>
                <w:sz w:val="18"/>
                <w:szCs w:val="18"/>
              </w:rPr>
              <w:t>A-506 | VIP: 2009</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7D1268">
              <w:rPr>
                <w:rFonts w:cs="Arial"/>
                <w:i/>
                <w:iCs/>
                <w:color w:val="808080" w:themeColor="background1" w:themeShade="80"/>
                <w:sz w:val="18"/>
                <w:szCs w:val="18"/>
              </w:rPr>
              <w:t>July 25</w:t>
            </w:r>
            <w:r w:rsidR="00F01190">
              <w:rPr>
                <w:rFonts w:cs="Arial"/>
                <w:i/>
                <w:iCs/>
                <w:color w:val="808080" w:themeColor="background1" w:themeShade="80"/>
                <w:sz w:val="18"/>
                <w:szCs w:val="18"/>
              </w:rPr>
              <w:t>, 202</w:t>
            </w:r>
            <w:r w:rsidR="00CC3798">
              <w:rPr>
                <w:rFonts w:cs="Arial"/>
                <w:i/>
                <w:iCs/>
                <w:color w:val="808080" w:themeColor="background1" w:themeShade="80"/>
                <w:sz w:val="18"/>
                <w:szCs w:val="18"/>
              </w:rPr>
              <w:t>4</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AED3C" w14:textId="77777777" w:rsidR="00D74782" w:rsidRDefault="00D74782" w:rsidP="00937CA4">
      <w:pPr>
        <w:spacing w:after="0" w:line="240" w:lineRule="auto"/>
      </w:pPr>
      <w:r>
        <w:separator/>
      </w:r>
    </w:p>
  </w:footnote>
  <w:footnote w:type="continuationSeparator" w:id="0">
    <w:p w14:paraId="7CFBF790" w14:textId="77777777" w:rsidR="00D74782" w:rsidRDefault="00D74782" w:rsidP="00937CA4">
      <w:pPr>
        <w:spacing w:after="0" w:line="240" w:lineRule="auto"/>
      </w:pPr>
      <w:r>
        <w:continuationSeparator/>
      </w:r>
    </w:p>
  </w:footnote>
  <w:footnote w:type="continuationNotice" w:id="1">
    <w:p w14:paraId="0AE934E8" w14:textId="77777777" w:rsidR="00D74782" w:rsidRDefault="00D747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475E67"/>
    <w:multiLevelType w:val="hybridMultilevel"/>
    <w:tmpl w:val="E582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20BF2"/>
    <w:multiLevelType w:val="multilevel"/>
    <w:tmpl w:val="D292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FC7202"/>
    <w:multiLevelType w:val="hybridMultilevel"/>
    <w:tmpl w:val="6CD4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F35BA"/>
    <w:multiLevelType w:val="multilevel"/>
    <w:tmpl w:val="C4FE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DF5F9A"/>
    <w:multiLevelType w:val="multilevel"/>
    <w:tmpl w:val="CC00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7C4090"/>
    <w:multiLevelType w:val="multilevel"/>
    <w:tmpl w:val="4684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A4D3251"/>
    <w:multiLevelType w:val="multilevel"/>
    <w:tmpl w:val="FF56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4B5FCB"/>
    <w:multiLevelType w:val="multilevel"/>
    <w:tmpl w:val="8330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040F2E"/>
    <w:multiLevelType w:val="multilevel"/>
    <w:tmpl w:val="FC32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682C78"/>
    <w:multiLevelType w:val="multilevel"/>
    <w:tmpl w:val="7584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D50FF6"/>
    <w:multiLevelType w:val="hybridMultilevel"/>
    <w:tmpl w:val="0E64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C85872"/>
    <w:multiLevelType w:val="hybridMultilevel"/>
    <w:tmpl w:val="9F82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96C13"/>
    <w:multiLevelType w:val="hybridMultilevel"/>
    <w:tmpl w:val="E7EC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854E4"/>
    <w:multiLevelType w:val="hybridMultilevel"/>
    <w:tmpl w:val="FE52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713"/>
    <w:multiLevelType w:val="multilevel"/>
    <w:tmpl w:val="47D4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A617AA"/>
    <w:multiLevelType w:val="hybridMultilevel"/>
    <w:tmpl w:val="D03E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50AD8"/>
    <w:multiLevelType w:val="hybridMultilevel"/>
    <w:tmpl w:val="606C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887812"/>
    <w:multiLevelType w:val="hybridMultilevel"/>
    <w:tmpl w:val="2C0AC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392363E"/>
    <w:multiLevelType w:val="multilevel"/>
    <w:tmpl w:val="50FC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7FF7043"/>
    <w:multiLevelType w:val="hybridMultilevel"/>
    <w:tmpl w:val="9124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37448"/>
    <w:multiLevelType w:val="hybridMultilevel"/>
    <w:tmpl w:val="765C4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72C2B"/>
    <w:multiLevelType w:val="hybridMultilevel"/>
    <w:tmpl w:val="6F14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8309E"/>
    <w:multiLevelType w:val="hybridMultilevel"/>
    <w:tmpl w:val="2AD0E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C74596"/>
    <w:multiLevelType w:val="hybridMultilevel"/>
    <w:tmpl w:val="E740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33409"/>
    <w:multiLevelType w:val="multilevel"/>
    <w:tmpl w:val="DF90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827386"/>
    <w:multiLevelType w:val="hybridMultilevel"/>
    <w:tmpl w:val="1DE40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27671">
    <w:abstractNumId w:val="20"/>
  </w:num>
  <w:num w:numId="2"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3" w16cid:durableId="1600789881">
    <w:abstractNumId w:val="7"/>
  </w:num>
  <w:num w:numId="4" w16cid:durableId="1937443709">
    <w:abstractNumId w:val="28"/>
  </w:num>
  <w:num w:numId="5" w16cid:durableId="1450709053">
    <w:abstractNumId w:val="16"/>
  </w:num>
  <w:num w:numId="6" w16cid:durableId="2134984301">
    <w:abstractNumId w:val="10"/>
  </w:num>
  <w:num w:numId="7" w16cid:durableId="312683015">
    <w:abstractNumId w:val="27"/>
  </w:num>
  <w:num w:numId="8" w16cid:durableId="1400858304">
    <w:abstractNumId w:val="6"/>
  </w:num>
  <w:num w:numId="9" w16cid:durableId="310908199">
    <w:abstractNumId w:val="9"/>
  </w:num>
  <w:num w:numId="10" w16cid:durableId="1190681772">
    <w:abstractNumId w:val="11"/>
  </w:num>
  <w:num w:numId="11" w16cid:durableId="588737435">
    <w:abstractNumId w:val="4"/>
  </w:num>
  <w:num w:numId="12" w16cid:durableId="1145317778">
    <w:abstractNumId w:val="21"/>
  </w:num>
  <w:num w:numId="13" w16cid:durableId="297028636">
    <w:abstractNumId w:val="2"/>
  </w:num>
  <w:num w:numId="14" w16cid:durableId="541552380">
    <w:abstractNumId w:val="8"/>
  </w:num>
  <w:num w:numId="15" w16cid:durableId="1106194714">
    <w:abstractNumId w:val="5"/>
  </w:num>
  <w:num w:numId="16" w16cid:durableId="377514043">
    <w:abstractNumId w:val="25"/>
  </w:num>
  <w:num w:numId="17" w16cid:durableId="2037652976">
    <w:abstractNumId w:val="18"/>
  </w:num>
  <w:num w:numId="18" w16cid:durableId="668757085">
    <w:abstractNumId w:val="1"/>
  </w:num>
  <w:num w:numId="19" w16cid:durableId="556205238">
    <w:abstractNumId w:val="26"/>
  </w:num>
  <w:num w:numId="20" w16cid:durableId="1036392088">
    <w:abstractNumId w:val="24"/>
  </w:num>
  <w:num w:numId="21" w16cid:durableId="490563839">
    <w:abstractNumId w:val="17"/>
  </w:num>
  <w:num w:numId="22" w16cid:durableId="665321819">
    <w:abstractNumId w:val="15"/>
  </w:num>
  <w:num w:numId="23" w16cid:durableId="1925872598">
    <w:abstractNumId w:val="3"/>
  </w:num>
  <w:num w:numId="24" w16cid:durableId="1667055087">
    <w:abstractNumId w:val="13"/>
  </w:num>
  <w:num w:numId="25" w16cid:durableId="109908484">
    <w:abstractNumId w:val="22"/>
  </w:num>
  <w:num w:numId="26" w16cid:durableId="1591543820">
    <w:abstractNumId w:val="23"/>
  </w:num>
  <w:num w:numId="27" w16cid:durableId="1895702017">
    <w:abstractNumId w:val="19"/>
  </w:num>
  <w:num w:numId="28" w16cid:durableId="839194879">
    <w:abstractNumId w:val="12"/>
  </w:num>
  <w:num w:numId="29" w16cid:durableId="88895879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1F24"/>
    <w:rsid w:val="00004C3C"/>
    <w:rsid w:val="0003560F"/>
    <w:rsid w:val="00040031"/>
    <w:rsid w:val="0004085E"/>
    <w:rsid w:val="00042780"/>
    <w:rsid w:val="00052B69"/>
    <w:rsid w:val="00061FAA"/>
    <w:rsid w:val="000646B0"/>
    <w:rsid w:val="00076ECB"/>
    <w:rsid w:val="000B21AD"/>
    <w:rsid w:val="000D32FE"/>
    <w:rsid w:val="000D3C04"/>
    <w:rsid w:val="000E6921"/>
    <w:rsid w:val="000F5C8D"/>
    <w:rsid w:val="00101E8C"/>
    <w:rsid w:val="00104589"/>
    <w:rsid w:val="00110344"/>
    <w:rsid w:val="00127CDC"/>
    <w:rsid w:val="00141B98"/>
    <w:rsid w:val="001425A3"/>
    <w:rsid w:val="0014517E"/>
    <w:rsid w:val="001714E5"/>
    <w:rsid w:val="00183F8C"/>
    <w:rsid w:val="001855A7"/>
    <w:rsid w:val="00187810"/>
    <w:rsid w:val="00190B43"/>
    <w:rsid w:val="001B6241"/>
    <w:rsid w:val="001D6608"/>
    <w:rsid w:val="001E25DB"/>
    <w:rsid w:val="001E6A32"/>
    <w:rsid w:val="00201A8C"/>
    <w:rsid w:val="00213776"/>
    <w:rsid w:val="00242A13"/>
    <w:rsid w:val="002473E1"/>
    <w:rsid w:val="0025216B"/>
    <w:rsid w:val="002615EA"/>
    <w:rsid w:val="0028301A"/>
    <w:rsid w:val="00296FA2"/>
    <w:rsid w:val="00297963"/>
    <w:rsid w:val="002A6E96"/>
    <w:rsid w:val="00304028"/>
    <w:rsid w:val="00333D14"/>
    <w:rsid w:val="00352E52"/>
    <w:rsid w:val="0036394B"/>
    <w:rsid w:val="003719B1"/>
    <w:rsid w:val="00373245"/>
    <w:rsid w:val="00377512"/>
    <w:rsid w:val="003A4214"/>
    <w:rsid w:val="003A7308"/>
    <w:rsid w:val="003B48E3"/>
    <w:rsid w:val="003B7BA5"/>
    <w:rsid w:val="003C2F29"/>
    <w:rsid w:val="003C7673"/>
    <w:rsid w:val="003D515A"/>
    <w:rsid w:val="003D6340"/>
    <w:rsid w:val="004067FF"/>
    <w:rsid w:val="0041033F"/>
    <w:rsid w:val="00413014"/>
    <w:rsid w:val="004328A0"/>
    <w:rsid w:val="00446E13"/>
    <w:rsid w:val="00485C71"/>
    <w:rsid w:val="0049727F"/>
    <w:rsid w:val="004A3B00"/>
    <w:rsid w:val="004A7F1E"/>
    <w:rsid w:val="004B5939"/>
    <w:rsid w:val="004E1611"/>
    <w:rsid w:val="004E235F"/>
    <w:rsid w:val="004E43E6"/>
    <w:rsid w:val="00505B7F"/>
    <w:rsid w:val="00516FED"/>
    <w:rsid w:val="005232FF"/>
    <w:rsid w:val="005277D9"/>
    <w:rsid w:val="00542B5E"/>
    <w:rsid w:val="00543AA1"/>
    <w:rsid w:val="00544253"/>
    <w:rsid w:val="00553DA3"/>
    <w:rsid w:val="00582DDD"/>
    <w:rsid w:val="005A56CB"/>
    <w:rsid w:val="005A5733"/>
    <w:rsid w:val="005B73FF"/>
    <w:rsid w:val="005D2B1B"/>
    <w:rsid w:val="005D419C"/>
    <w:rsid w:val="005D6157"/>
    <w:rsid w:val="005D63A8"/>
    <w:rsid w:val="00622A09"/>
    <w:rsid w:val="00625D1D"/>
    <w:rsid w:val="00630172"/>
    <w:rsid w:val="00631575"/>
    <w:rsid w:val="006320BB"/>
    <w:rsid w:val="00644EFB"/>
    <w:rsid w:val="00693DFD"/>
    <w:rsid w:val="00695602"/>
    <w:rsid w:val="006B45C1"/>
    <w:rsid w:val="006D02B1"/>
    <w:rsid w:val="006F3014"/>
    <w:rsid w:val="00702127"/>
    <w:rsid w:val="00702A16"/>
    <w:rsid w:val="00715643"/>
    <w:rsid w:val="00716FA8"/>
    <w:rsid w:val="00737F1D"/>
    <w:rsid w:val="00741DDC"/>
    <w:rsid w:val="00745AB5"/>
    <w:rsid w:val="0079523E"/>
    <w:rsid w:val="007A41D3"/>
    <w:rsid w:val="007A73FD"/>
    <w:rsid w:val="007B7C5D"/>
    <w:rsid w:val="007D076A"/>
    <w:rsid w:val="007D1268"/>
    <w:rsid w:val="007D50EB"/>
    <w:rsid w:val="007F39D5"/>
    <w:rsid w:val="007F4B7F"/>
    <w:rsid w:val="007F7116"/>
    <w:rsid w:val="00801B2B"/>
    <w:rsid w:val="00822F7B"/>
    <w:rsid w:val="008252C9"/>
    <w:rsid w:val="00830E66"/>
    <w:rsid w:val="00841765"/>
    <w:rsid w:val="008567E1"/>
    <w:rsid w:val="00862C3F"/>
    <w:rsid w:val="00880555"/>
    <w:rsid w:val="008823ED"/>
    <w:rsid w:val="00887590"/>
    <w:rsid w:val="008B24FB"/>
    <w:rsid w:val="008C2C86"/>
    <w:rsid w:val="008D6C87"/>
    <w:rsid w:val="008E5EBB"/>
    <w:rsid w:val="008E7EDF"/>
    <w:rsid w:val="008F7F83"/>
    <w:rsid w:val="00900902"/>
    <w:rsid w:val="009055DC"/>
    <w:rsid w:val="009157D8"/>
    <w:rsid w:val="009242F6"/>
    <w:rsid w:val="00937CA4"/>
    <w:rsid w:val="00945F4C"/>
    <w:rsid w:val="009465BE"/>
    <w:rsid w:val="00961622"/>
    <w:rsid w:val="009678E3"/>
    <w:rsid w:val="00990F9E"/>
    <w:rsid w:val="009C1715"/>
    <w:rsid w:val="009E3805"/>
    <w:rsid w:val="009F62E6"/>
    <w:rsid w:val="00A133B8"/>
    <w:rsid w:val="00A20B48"/>
    <w:rsid w:val="00A30E28"/>
    <w:rsid w:val="00A5190C"/>
    <w:rsid w:val="00A566B7"/>
    <w:rsid w:val="00A61069"/>
    <w:rsid w:val="00A81A6B"/>
    <w:rsid w:val="00A96416"/>
    <w:rsid w:val="00AA03B3"/>
    <w:rsid w:val="00AA2A45"/>
    <w:rsid w:val="00AA4D59"/>
    <w:rsid w:val="00AA7E80"/>
    <w:rsid w:val="00AC0F1A"/>
    <w:rsid w:val="00AE314D"/>
    <w:rsid w:val="00AE526E"/>
    <w:rsid w:val="00B10F9E"/>
    <w:rsid w:val="00B145F3"/>
    <w:rsid w:val="00B20DB5"/>
    <w:rsid w:val="00B40A73"/>
    <w:rsid w:val="00B52436"/>
    <w:rsid w:val="00B72998"/>
    <w:rsid w:val="00B7728D"/>
    <w:rsid w:val="00B81258"/>
    <w:rsid w:val="00BA2E5D"/>
    <w:rsid w:val="00BB270F"/>
    <w:rsid w:val="00BC3FF0"/>
    <w:rsid w:val="00BC5653"/>
    <w:rsid w:val="00BD3112"/>
    <w:rsid w:val="00BF4DDD"/>
    <w:rsid w:val="00C10898"/>
    <w:rsid w:val="00C459AB"/>
    <w:rsid w:val="00C53DBA"/>
    <w:rsid w:val="00C628B3"/>
    <w:rsid w:val="00C734ED"/>
    <w:rsid w:val="00C76967"/>
    <w:rsid w:val="00C80891"/>
    <w:rsid w:val="00C8275E"/>
    <w:rsid w:val="00C8518C"/>
    <w:rsid w:val="00CA2A5E"/>
    <w:rsid w:val="00CA40CA"/>
    <w:rsid w:val="00CA64CD"/>
    <w:rsid w:val="00CB43B2"/>
    <w:rsid w:val="00CC1899"/>
    <w:rsid w:val="00CC3798"/>
    <w:rsid w:val="00CE67A1"/>
    <w:rsid w:val="00CE77DE"/>
    <w:rsid w:val="00D03051"/>
    <w:rsid w:val="00D038CC"/>
    <w:rsid w:val="00D043D1"/>
    <w:rsid w:val="00D06902"/>
    <w:rsid w:val="00D268F1"/>
    <w:rsid w:val="00D274CC"/>
    <w:rsid w:val="00D346D1"/>
    <w:rsid w:val="00D43D42"/>
    <w:rsid w:val="00D45C7E"/>
    <w:rsid w:val="00D534DC"/>
    <w:rsid w:val="00D74782"/>
    <w:rsid w:val="00D92E33"/>
    <w:rsid w:val="00DC387C"/>
    <w:rsid w:val="00DC77FC"/>
    <w:rsid w:val="00DD3A80"/>
    <w:rsid w:val="00DD61CF"/>
    <w:rsid w:val="00DF4C26"/>
    <w:rsid w:val="00E14E77"/>
    <w:rsid w:val="00E31034"/>
    <w:rsid w:val="00E7187D"/>
    <w:rsid w:val="00E864AC"/>
    <w:rsid w:val="00E947D4"/>
    <w:rsid w:val="00E95B8F"/>
    <w:rsid w:val="00EA4CF6"/>
    <w:rsid w:val="00EA55A2"/>
    <w:rsid w:val="00EC7AC2"/>
    <w:rsid w:val="00ED4829"/>
    <w:rsid w:val="00ED7386"/>
    <w:rsid w:val="00EF0DE7"/>
    <w:rsid w:val="00EF3A89"/>
    <w:rsid w:val="00EF3B6B"/>
    <w:rsid w:val="00EF6E6C"/>
    <w:rsid w:val="00F01190"/>
    <w:rsid w:val="00F02132"/>
    <w:rsid w:val="00F15FEC"/>
    <w:rsid w:val="00F205C9"/>
    <w:rsid w:val="00F370F9"/>
    <w:rsid w:val="00F457DC"/>
    <w:rsid w:val="00F47209"/>
    <w:rsid w:val="00F657BD"/>
    <w:rsid w:val="00FA48B7"/>
    <w:rsid w:val="00FA63D6"/>
    <w:rsid w:val="00FA70D4"/>
    <w:rsid w:val="00FB2C1A"/>
    <w:rsid w:val="00FF6B5F"/>
    <w:rsid w:val="00FF7EEB"/>
    <w:rsid w:val="06682EE7"/>
    <w:rsid w:val="2001A85E"/>
    <w:rsid w:val="2A0D2E9E"/>
    <w:rsid w:val="2DB33F10"/>
    <w:rsid w:val="5D19D6A6"/>
    <w:rsid w:val="64FFA3AD"/>
    <w:rsid w:val="70E8F2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2B17D316-E946-42B7-85EE-71B19033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normaltextrun">
    <w:name w:val="normaltextrun"/>
    <w:basedOn w:val="DefaultParagraphFont"/>
    <w:rsid w:val="00FA48B7"/>
  </w:style>
  <w:style w:type="character" w:customStyle="1" w:styleId="tabchar">
    <w:name w:val="tabchar"/>
    <w:basedOn w:val="DefaultParagraphFont"/>
    <w:rsid w:val="00FA48B7"/>
  </w:style>
  <w:style w:type="paragraph" w:customStyle="1" w:styleId="paragraph">
    <w:name w:val="paragraph"/>
    <w:basedOn w:val="Normal"/>
    <w:rsid w:val="00FA48B7"/>
    <w:pPr>
      <w:spacing w:before="100" w:beforeAutospacing="1" w:after="100" w:afterAutospacing="1" w:line="240" w:lineRule="auto"/>
    </w:pPr>
    <w:rPr>
      <w:rFonts w:ascii="Times New Roman" w:eastAsia="Times New Roman" w:hAnsi="Times New Roman" w:cs="Times New Roman"/>
      <w:szCs w:val="24"/>
    </w:rPr>
  </w:style>
  <w:style w:type="character" w:customStyle="1" w:styleId="eop">
    <w:name w:val="eop"/>
    <w:basedOn w:val="DefaultParagraphFont"/>
    <w:rsid w:val="00FA48B7"/>
  </w:style>
  <w:style w:type="paragraph" w:customStyle="1" w:styleId="outlineelement">
    <w:name w:val="outlineelement"/>
    <w:basedOn w:val="Normal"/>
    <w:rsid w:val="00FA48B7"/>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41033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524751482">
      <w:bodyDiv w:val="1"/>
      <w:marLeft w:val="0"/>
      <w:marRight w:val="0"/>
      <w:marTop w:val="0"/>
      <w:marBottom w:val="0"/>
      <w:divBdr>
        <w:top w:val="none" w:sz="0" w:space="0" w:color="auto"/>
        <w:left w:val="none" w:sz="0" w:space="0" w:color="auto"/>
        <w:bottom w:val="none" w:sz="0" w:space="0" w:color="auto"/>
        <w:right w:val="none" w:sz="0" w:space="0" w:color="auto"/>
      </w:divBdr>
    </w:div>
    <w:div w:id="590047875">
      <w:bodyDiv w:val="1"/>
      <w:marLeft w:val="0"/>
      <w:marRight w:val="0"/>
      <w:marTop w:val="0"/>
      <w:marBottom w:val="0"/>
      <w:divBdr>
        <w:top w:val="none" w:sz="0" w:space="0" w:color="auto"/>
        <w:left w:val="none" w:sz="0" w:space="0" w:color="auto"/>
        <w:bottom w:val="none" w:sz="0" w:space="0" w:color="auto"/>
        <w:right w:val="none" w:sz="0" w:space="0" w:color="auto"/>
      </w:divBdr>
    </w:div>
    <w:div w:id="607087364">
      <w:bodyDiv w:val="1"/>
      <w:marLeft w:val="0"/>
      <w:marRight w:val="0"/>
      <w:marTop w:val="0"/>
      <w:marBottom w:val="0"/>
      <w:divBdr>
        <w:top w:val="none" w:sz="0" w:space="0" w:color="auto"/>
        <w:left w:val="none" w:sz="0" w:space="0" w:color="auto"/>
        <w:bottom w:val="none" w:sz="0" w:space="0" w:color="auto"/>
        <w:right w:val="none" w:sz="0" w:space="0" w:color="auto"/>
      </w:divBdr>
      <w:divsChild>
        <w:div w:id="894582991">
          <w:marLeft w:val="0"/>
          <w:marRight w:val="0"/>
          <w:marTop w:val="0"/>
          <w:marBottom w:val="0"/>
          <w:divBdr>
            <w:top w:val="none" w:sz="0" w:space="0" w:color="auto"/>
            <w:left w:val="none" w:sz="0" w:space="0" w:color="auto"/>
            <w:bottom w:val="none" w:sz="0" w:space="0" w:color="auto"/>
            <w:right w:val="none" w:sz="0" w:space="0" w:color="auto"/>
          </w:divBdr>
        </w:div>
        <w:div w:id="1935673168">
          <w:marLeft w:val="0"/>
          <w:marRight w:val="0"/>
          <w:marTop w:val="0"/>
          <w:marBottom w:val="0"/>
          <w:divBdr>
            <w:top w:val="none" w:sz="0" w:space="0" w:color="auto"/>
            <w:left w:val="none" w:sz="0" w:space="0" w:color="auto"/>
            <w:bottom w:val="none" w:sz="0" w:space="0" w:color="auto"/>
            <w:right w:val="none" w:sz="0" w:space="0" w:color="auto"/>
          </w:divBdr>
        </w:div>
      </w:divsChild>
    </w:div>
    <w:div w:id="637304691">
      <w:bodyDiv w:val="1"/>
      <w:marLeft w:val="0"/>
      <w:marRight w:val="0"/>
      <w:marTop w:val="0"/>
      <w:marBottom w:val="0"/>
      <w:divBdr>
        <w:top w:val="none" w:sz="0" w:space="0" w:color="auto"/>
        <w:left w:val="none" w:sz="0" w:space="0" w:color="auto"/>
        <w:bottom w:val="none" w:sz="0" w:space="0" w:color="auto"/>
        <w:right w:val="none" w:sz="0" w:space="0" w:color="auto"/>
      </w:divBdr>
    </w:div>
    <w:div w:id="702944152">
      <w:bodyDiv w:val="1"/>
      <w:marLeft w:val="0"/>
      <w:marRight w:val="0"/>
      <w:marTop w:val="0"/>
      <w:marBottom w:val="0"/>
      <w:divBdr>
        <w:top w:val="none" w:sz="0" w:space="0" w:color="auto"/>
        <w:left w:val="none" w:sz="0" w:space="0" w:color="auto"/>
        <w:bottom w:val="none" w:sz="0" w:space="0" w:color="auto"/>
        <w:right w:val="none" w:sz="0" w:space="0" w:color="auto"/>
      </w:divBdr>
      <w:divsChild>
        <w:div w:id="82723605">
          <w:marLeft w:val="0"/>
          <w:marRight w:val="0"/>
          <w:marTop w:val="0"/>
          <w:marBottom w:val="0"/>
          <w:divBdr>
            <w:top w:val="none" w:sz="0" w:space="0" w:color="auto"/>
            <w:left w:val="none" w:sz="0" w:space="0" w:color="auto"/>
            <w:bottom w:val="none" w:sz="0" w:space="0" w:color="auto"/>
            <w:right w:val="none" w:sz="0" w:space="0" w:color="auto"/>
          </w:divBdr>
        </w:div>
        <w:div w:id="377315536">
          <w:marLeft w:val="0"/>
          <w:marRight w:val="0"/>
          <w:marTop w:val="0"/>
          <w:marBottom w:val="0"/>
          <w:divBdr>
            <w:top w:val="none" w:sz="0" w:space="0" w:color="auto"/>
            <w:left w:val="none" w:sz="0" w:space="0" w:color="auto"/>
            <w:bottom w:val="none" w:sz="0" w:space="0" w:color="auto"/>
            <w:right w:val="none" w:sz="0" w:space="0" w:color="auto"/>
          </w:divBdr>
        </w:div>
        <w:div w:id="431247545">
          <w:marLeft w:val="0"/>
          <w:marRight w:val="0"/>
          <w:marTop w:val="0"/>
          <w:marBottom w:val="0"/>
          <w:divBdr>
            <w:top w:val="none" w:sz="0" w:space="0" w:color="auto"/>
            <w:left w:val="none" w:sz="0" w:space="0" w:color="auto"/>
            <w:bottom w:val="none" w:sz="0" w:space="0" w:color="auto"/>
            <w:right w:val="none" w:sz="0" w:space="0" w:color="auto"/>
          </w:divBdr>
        </w:div>
        <w:div w:id="547959866">
          <w:marLeft w:val="0"/>
          <w:marRight w:val="0"/>
          <w:marTop w:val="0"/>
          <w:marBottom w:val="0"/>
          <w:divBdr>
            <w:top w:val="none" w:sz="0" w:space="0" w:color="auto"/>
            <w:left w:val="none" w:sz="0" w:space="0" w:color="auto"/>
            <w:bottom w:val="none" w:sz="0" w:space="0" w:color="auto"/>
            <w:right w:val="none" w:sz="0" w:space="0" w:color="auto"/>
          </w:divBdr>
        </w:div>
        <w:div w:id="688679593">
          <w:marLeft w:val="0"/>
          <w:marRight w:val="0"/>
          <w:marTop w:val="0"/>
          <w:marBottom w:val="0"/>
          <w:divBdr>
            <w:top w:val="none" w:sz="0" w:space="0" w:color="auto"/>
            <w:left w:val="none" w:sz="0" w:space="0" w:color="auto"/>
            <w:bottom w:val="none" w:sz="0" w:space="0" w:color="auto"/>
            <w:right w:val="none" w:sz="0" w:space="0" w:color="auto"/>
          </w:divBdr>
        </w:div>
        <w:div w:id="761293277">
          <w:marLeft w:val="0"/>
          <w:marRight w:val="0"/>
          <w:marTop w:val="0"/>
          <w:marBottom w:val="0"/>
          <w:divBdr>
            <w:top w:val="none" w:sz="0" w:space="0" w:color="auto"/>
            <w:left w:val="none" w:sz="0" w:space="0" w:color="auto"/>
            <w:bottom w:val="none" w:sz="0" w:space="0" w:color="auto"/>
            <w:right w:val="none" w:sz="0" w:space="0" w:color="auto"/>
          </w:divBdr>
        </w:div>
        <w:div w:id="964235044">
          <w:marLeft w:val="0"/>
          <w:marRight w:val="0"/>
          <w:marTop w:val="0"/>
          <w:marBottom w:val="0"/>
          <w:divBdr>
            <w:top w:val="none" w:sz="0" w:space="0" w:color="auto"/>
            <w:left w:val="none" w:sz="0" w:space="0" w:color="auto"/>
            <w:bottom w:val="none" w:sz="0" w:space="0" w:color="auto"/>
            <w:right w:val="none" w:sz="0" w:space="0" w:color="auto"/>
          </w:divBdr>
        </w:div>
        <w:div w:id="1019160156">
          <w:marLeft w:val="0"/>
          <w:marRight w:val="0"/>
          <w:marTop w:val="0"/>
          <w:marBottom w:val="0"/>
          <w:divBdr>
            <w:top w:val="none" w:sz="0" w:space="0" w:color="auto"/>
            <w:left w:val="none" w:sz="0" w:space="0" w:color="auto"/>
            <w:bottom w:val="none" w:sz="0" w:space="0" w:color="auto"/>
            <w:right w:val="none" w:sz="0" w:space="0" w:color="auto"/>
          </w:divBdr>
        </w:div>
        <w:div w:id="1466194511">
          <w:marLeft w:val="0"/>
          <w:marRight w:val="0"/>
          <w:marTop w:val="0"/>
          <w:marBottom w:val="0"/>
          <w:divBdr>
            <w:top w:val="none" w:sz="0" w:space="0" w:color="auto"/>
            <w:left w:val="none" w:sz="0" w:space="0" w:color="auto"/>
            <w:bottom w:val="none" w:sz="0" w:space="0" w:color="auto"/>
            <w:right w:val="none" w:sz="0" w:space="0" w:color="auto"/>
          </w:divBdr>
        </w:div>
        <w:div w:id="1705596382">
          <w:marLeft w:val="0"/>
          <w:marRight w:val="0"/>
          <w:marTop w:val="0"/>
          <w:marBottom w:val="0"/>
          <w:divBdr>
            <w:top w:val="none" w:sz="0" w:space="0" w:color="auto"/>
            <w:left w:val="none" w:sz="0" w:space="0" w:color="auto"/>
            <w:bottom w:val="none" w:sz="0" w:space="0" w:color="auto"/>
            <w:right w:val="none" w:sz="0" w:space="0" w:color="auto"/>
          </w:divBdr>
        </w:div>
      </w:divsChild>
    </w:div>
    <w:div w:id="1008100579">
      <w:bodyDiv w:val="1"/>
      <w:marLeft w:val="0"/>
      <w:marRight w:val="0"/>
      <w:marTop w:val="0"/>
      <w:marBottom w:val="0"/>
      <w:divBdr>
        <w:top w:val="none" w:sz="0" w:space="0" w:color="auto"/>
        <w:left w:val="none" w:sz="0" w:space="0" w:color="auto"/>
        <w:bottom w:val="none" w:sz="0" w:space="0" w:color="auto"/>
        <w:right w:val="none" w:sz="0" w:space="0" w:color="auto"/>
      </w:divBdr>
    </w:div>
    <w:div w:id="1285694967">
      <w:bodyDiv w:val="1"/>
      <w:marLeft w:val="0"/>
      <w:marRight w:val="0"/>
      <w:marTop w:val="0"/>
      <w:marBottom w:val="0"/>
      <w:divBdr>
        <w:top w:val="none" w:sz="0" w:space="0" w:color="auto"/>
        <w:left w:val="none" w:sz="0" w:space="0" w:color="auto"/>
        <w:bottom w:val="none" w:sz="0" w:space="0" w:color="auto"/>
        <w:right w:val="none" w:sz="0" w:space="0" w:color="auto"/>
      </w:divBdr>
      <w:divsChild>
        <w:div w:id="202521333">
          <w:marLeft w:val="0"/>
          <w:marRight w:val="0"/>
          <w:marTop w:val="0"/>
          <w:marBottom w:val="0"/>
          <w:divBdr>
            <w:top w:val="none" w:sz="0" w:space="0" w:color="auto"/>
            <w:left w:val="none" w:sz="0" w:space="0" w:color="auto"/>
            <w:bottom w:val="none" w:sz="0" w:space="0" w:color="auto"/>
            <w:right w:val="none" w:sz="0" w:space="0" w:color="auto"/>
          </w:divBdr>
        </w:div>
        <w:div w:id="251357717">
          <w:marLeft w:val="0"/>
          <w:marRight w:val="0"/>
          <w:marTop w:val="0"/>
          <w:marBottom w:val="0"/>
          <w:divBdr>
            <w:top w:val="none" w:sz="0" w:space="0" w:color="auto"/>
            <w:left w:val="none" w:sz="0" w:space="0" w:color="auto"/>
            <w:bottom w:val="none" w:sz="0" w:space="0" w:color="auto"/>
            <w:right w:val="none" w:sz="0" w:space="0" w:color="auto"/>
          </w:divBdr>
        </w:div>
        <w:div w:id="487214547">
          <w:marLeft w:val="0"/>
          <w:marRight w:val="0"/>
          <w:marTop w:val="0"/>
          <w:marBottom w:val="0"/>
          <w:divBdr>
            <w:top w:val="none" w:sz="0" w:space="0" w:color="auto"/>
            <w:left w:val="none" w:sz="0" w:space="0" w:color="auto"/>
            <w:bottom w:val="none" w:sz="0" w:space="0" w:color="auto"/>
            <w:right w:val="none" w:sz="0" w:space="0" w:color="auto"/>
          </w:divBdr>
        </w:div>
        <w:div w:id="742677189">
          <w:marLeft w:val="0"/>
          <w:marRight w:val="0"/>
          <w:marTop w:val="0"/>
          <w:marBottom w:val="0"/>
          <w:divBdr>
            <w:top w:val="none" w:sz="0" w:space="0" w:color="auto"/>
            <w:left w:val="none" w:sz="0" w:space="0" w:color="auto"/>
            <w:bottom w:val="none" w:sz="0" w:space="0" w:color="auto"/>
            <w:right w:val="none" w:sz="0" w:space="0" w:color="auto"/>
          </w:divBdr>
        </w:div>
        <w:div w:id="998537605">
          <w:marLeft w:val="0"/>
          <w:marRight w:val="0"/>
          <w:marTop w:val="0"/>
          <w:marBottom w:val="0"/>
          <w:divBdr>
            <w:top w:val="none" w:sz="0" w:space="0" w:color="auto"/>
            <w:left w:val="none" w:sz="0" w:space="0" w:color="auto"/>
            <w:bottom w:val="none" w:sz="0" w:space="0" w:color="auto"/>
            <w:right w:val="none" w:sz="0" w:space="0" w:color="auto"/>
          </w:divBdr>
        </w:div>
        <w:div w:id="1059591761">
          <w:marLeft w:val="0"/>
          <w:marRight w:val="0"/>
          <w:marTop w:val="0"/>
          <w:marBottom w:val="0"/>
          <w:divBdr>
            <w:top w:val="none" w:sz="0" w:space="0" w:color="auto"/>
            <w:left w:val="none" w:sz="0" w:space="0" w:color="auto"/>
            <w:bottom w:val="none" w:sz="0" w:space="0" w:color="auto"/>
            <w:right w:val="none" w:sz="0" w:space="0" w:color="auto"/>
          </w:divBdr>
        </w:div>
        <w:div w:id="1728409335">
          <w:marLeft w:val="0"/>
          <w:marRight w:val="0"/>
          <w:marTop w:val="0"/>
          <w:marBottom w:val="0"/>
          <w:divBdr>
            <w:top w:val="none" w:sz="0" w:space="0" w:color="auto"/>
            <w:left w:val="none" w:sz="0" w:space="0" w:color="auto"/>
            <w:bottom w:val="none" w:sz="0" w:space="0" w:color="auto"/>
            <w:right w:val="none" w:sz="0" w:space="0" w:color="auto"/>
          </w:divBdr>
        </w:div>
        <w:div w:id="2126195877">
          <w:marLeft w:val="0"/>
          <w:marRight w:val="0"/>
          <w:marTop w:val="0"/>
          <w:marBottom w:val="0"/>
          <w:divBdr>
            <w:top w:val="none" w:sz="0" w:space="0" w:color="auto"/>
            <w:left w:val="none" w:sz="0" w:space="0" w:color="auto"/>
            <w:bottom w:val="none" w:sz="0" w:space="0" w:color="auto"/>
            <w:right w:val="none" w:sz="0" w:space="0" w:color="auto"/>
          </w:divBdr>
        </w:div>
      </w:divsChild>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972130754">
      <w:bodyDiv w:val="1"/>
      <w:marLeft w:val="0"/>
      <w:marRight w:val="0"/>
      <w:marTop w:val="0"/>
      <w:marBottom w:val="0"/>
      <w:divBdr>
        <w:top w:val="none" w:sz="0" w:space="0" w:color="auto"/>
        <w:left w:val="none" w:sz="0" w:space="0" w:color="auto"/>
        <w:bottom w:val="none" w:sz="0" w:space="0" w:color="auto"/>
        <w:right w:val="none" w:sz="0" w:space="0" w:color="auto"/>
      </w:divBdr>
    </w:div>
    <w:div w:id="2053335818">
      <w:bodyDiv w:val="1"/>
      <w:marLeft w:val="0"/>
      <w:marRight w:val="0"/>
      <w:marTop w:val="0"/>
      <w:marBottom w:val="0"/>
      <w:divBdr>
        <w:top w:val="none" w:sz="0" w:space="0" w:color="auto"/>
        <w:left w:val="none" w:sz="0" w:space="0" w:color="auto"/>
        <w:bottom w:val="none" w:sz="0" w:space="0" w:color="auto"/>
        <w:right w:val="none" w:sz="0" w:space="0" w:color="auto"/>
      </w:divBdr>
    </w:div>
    <w:div w:id="2090542447">
      <w:bodyDiv w:val="1"/>
      <w:marLeft w:val="0"/>
      <w:marRight w:val="0"/>
      <w:marTop w:val="0"/>
      <w:marBottom w:val="0"/>
      <w:divBdr>
        <w:top w:val="none" w:sz="0" w:space="0" w:color="auto"/>
        <w:left w:val="none" w:sz="0" w:space="0" w:color="auto"/>
        <w:bottom w:val="none" w:sz="0" w:space="0" w:color="auto"/>
        <w:right w:val="none" w:sz="0" w:space="0" w:color="auto"/>
      </w:divBdr>
    </w:div>
    <w:div w:id="2095129586">
      <w:bodyDiv w:val="1"/>
      <w:marLeft w:val="0"/>
      <w:marRight w:val="0"/>
      <w:marTop w:val="0"/>
      <w:marBottom w:val="0"/>
      <w:divBdr>
        <w:top w:val="none" w:sz="0" w:space="0" w:color="auto"/>
        <w:left w:val="none" w:sz="0" w:space="0" w:color="auto"/>
        <w:bottom w:val="none" w:sz="0" w:space="0" w:color="auto"/>
        <w:right w:val="none" w:sz="0" w:space="0" w:color="auto"/>
      </w:divBdr>
      <w:divsChild>
        <w:div w:id="528764156">
          <w:marLeft w:val="0"/>
          <w:marRight w:val="0"/>
          <w:marTop w:val="0"/>
          <w:marBottom w:val="0"/>
          <w:divBdr>
            <w:top w:val="none" w:sz="0" w:space="0" w:color="auto"/>
            <w:left w:val="none" w:sz="0" w:space="0" w:color="auto"/>
            <w:bottom w:val="none" w:sz="0" w:space="0" w:color="auto"/>
            <w:right w:val="none" w:sz="0" w:space="0" w:color="auto"/>
          </w:divBdr>
          <w:divsChild>
            <w:div w:id="253049092">
              <w:marLeft w:val="0"/>
              <w:marRight w:val="0"/>
              <w:marTop w:val="0"/>
              <w:marBottom w:val="0"/>
              <w:divBdr>
                <w:top w:val="none" w:sz="0" w:space="0" w:color="auto"/>
                <w:left w:val="none" w:sz="0" w:space="0" w:color="auto"/>
                <w:bottom w:val="none" w:sz="0" w:space="0" w:color="auto"/>
                <w:right w:val="none" w:sz="0" w:space="0" w:color="auto"/>
              </w:divBdr>
            </w:div>
            <w:div w:id="775562046">
              <w:marLeft w:val="0"/>
              <w:marRight w:val="0"/>
              <w:marTop w:val="0"/>
              <w:marBottom w:val="0"/>
              <w:divBdr>
                <w:top w:val="none" w:sz="0" w:space="0" w:color="auto"/>
                <w:left w:val="none" w:sz="0" w:space="0" w:color="auto"/>
                <w:bottom w:val="none" w:sz="0" w:space="0" w:color="auto"/>
                <w:right w:val="none" w:sz="0" w:space="0" w:color="auto"/>
              </w:divBdr>
            </w:div>
            <w:div w:id="2068608558">
              <w:marLeft w:val="0"/>
              <w:marRight w:val="0"/>
              <w:marTop w:val="0"/>
              <w:marBottom w:val="0"/>
              <w:divBdr>
                <w:top w:val="none" w:sz="0" w:space="0" w:color="auto"/>
                <w:left w:val="none" w:sz="0" w:space="0" w:color="auto"/>
                <w:bottom w:val="none" w:sz="0" w:space="0" w:color="auto"/>
                <w:right w:val="none" w:sz="0" w:space="0" w:color="auto"/>
              </w:divBdr>
            </w:div>
          </w:divsChild>
        </w:div>
        <w:div w:id="1382678852">
          <w:marLeft w:val="0"/>
          <w:marRight w:val="0"/>
          <w:marTop w:val="0"/>
          <w:marBottom w:val="0"/>
          <w:divBdr>
            <w:top w:val="none" w:sz="0" w:space="0" w:color="auto"/>
            <w:left w:val="none" w:sz="0" w:space="0" w:color="auto"/>
            <w:bottom w:val="none" w:sz="0" w:space="0" w:color="auto"/>
            <w:right w:val="none" w:sz="0" w:space="0" w:color="auto"/>
          </w:divBdr>
          <w:divsChild>
            <w:div w:id="813522803">
              <w:marLeft w:val="0"/>
              <w:marRight w:val="0"/>
              <w:marTop w:val="0"/>
              <w:marBottom w:val="0"/>
              <w:divBdr>
                <w:top w:val="none" w:sz="0" w:space="0" w:color="auto"/>
                <w:left w:val="none" w:sz="0" w:space="0" w:color="auto"/>
                <w:bottom w:val="none" w:sz="0" w:space="0" w:color="auto"/>
                <w:right w:val="none" w:sz="0" w:space="0" w:color="auto"/>
              </w:divBdr>
            </w:div>
            <w:div w:id="1304306858">
              <w:marLeft w:val="0"/>
              <w:marRight w:val="0"/>
              <w:marTop w:val="0"/>
              <w:marBottom w:val="0"/>
              <w:divBdr>
                <w:top w:val="none" w:sz="0" w:space="0" w:color="auto"/>
                <w:left w:val="none" w:sz="0" w:space="0" w:color="auto"/>
                <w:bottom w:val="none" w:sz="0" w:space="0" w:color="auto"/>
                <w:right w:val="none" w:sz="0" w:space="0" w:color="auto"/>
              </w:divBdr>
            </w:div>
            <w:div w:id="1873150301">
              <w:marLeft w:val="0"/>
              <w:marRight w:val="0"/>
              <w:marTop w:val="0"/>
              <w:marBottom w:val="0"/>
              <w:divBdr>
                <w:top w:val="none" w:sz="0" w:space="0" w:color="auto"/>
                <w:left w:val="none" w:sz="0" w:space="0" w:color="auto"/>
                <w:bottom w:val="none" w:sz="0" w:space="0" w:color="auto"/>
                <w:right w:val="none" w:sz="0" w:space="0" w:color="auto"/>
              </w:divBdr>
            </w:div>
            <w:div w:id="20500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1337</Words>
  <Characters>7625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3</cp:revision>
  <cp:lastPrinted>2021-02-09T18:38:00Z</cp:lastPrinted>
  <dcterms:created xsi:type="dcterms:W3CDTF">2024-07-25T15:55:00Z</dcterms:created>
  <dcterms:modified xsi:type="dcterms:W3CDTF">2024-07-25T15:55:00Z</dcterms:modified>
</cp:coreProperties>
</file>