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3FC0" w14:textId="3023FA0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778C5">
        <w:t>AK</w:t>
      </w:r>
    </w:p>
    <w:p w14:paraId="20B16A17" w14:textId="677BDB9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778C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2BDCC528"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778C5">
            <w:rPr>
              <w:rStyle w:val="PostingNumberFont"/>
            </w:rPr>
            <w:t>23-1342</w:t>
          </w:r>
        </w:sdtContent>
      </w:sdt>
    </w:p>
    <w:p w14:paraId="14554E30" w14:textId="22169DDD"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3-11-30T00:00:00Z">
            <w:dateFormat w:val="MMMM d, yyyy"/>
            <w:lid w:val="en-US"/>
            <w:storeMappedDataAs w:val="dateTime"/>
            <w:calendar w:val="gregorian"/>
          </w:date>
        </w:sdtPr>
        <w:sdtEndPr>
          <w:rPr>
            <w:rStyle w:val="Dates"/>
          </w:rPr>
        </w:sdtEndPr>
        <w:sdtContent>
          <w:r w:rsidR="001778C5">
            <w:rPr>
              <w:rStyle w:val="Dates"/>
            </w:rPr>
            <w:t>November 30, 2023</w:t>
          </w:r>
        </w:sdtContent>
      </w:sdt>
    </w:p>
    <w:p w14:paraId="27A54E3F" w14:textId="63031F8A"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12-13T00:00:00Z">
            <w:dateFormat w:val="MMMM d, yyyy"/>
            <w:lid w:val="en-US"/>
            <w:storeMappedDataAs w:val="dateTime"/>
            <w:calendar w:val="gregorian"/>
          </w:date>
        </w:sdtPr>
        <w:sdtEndPr>
          <w:rPr>
            <w:rStyle w:val="Dates"/>
          </w:rPr>
        </w:sdtEndPr>
        <w:sdtContent>
          <w:r w:rsidR="001778C5">
            <w:rPr>
              <w:rStyle w:val="Dates"/>
              <w:szCs w:val="24"/>
            </w:rPr>
            <w:t>December 13, 2023</w:t>
          </w:r>
        </w:sdtContent>
      </w:sdt>
    </w:p>
    <w:p w14:paraId="0BB79351" w14:textId="1458F926"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up to </w:t>
          </w:r>
          <w:r w:rsidR="00A07121">
            <w:t>2</w:t>
          </w:r>
          <w:r w:rsidR="00747A0F" w:rsidRPr="00747A0F">
            <w:t xml:space="preserve"> positions, </w:t>
          </w:r>
          <w:r w:rsidR="00E658E0">
            <w:t xml:space="preserve">up to </w:t>
          </w:r>
          <w:r w:rsidR="00A07121">
            <w:t>20</w:t>
          </w:r>
          <w:r w:rsidR="00747A0F" w:rsidRPr="00747A0F">
            <w:t xml:space="preserve"> students per group</w:t>
          </w:r>
        </w:sdtContent>
      </w:sdt>
    </w:p>
    <w:p w14:paraId="1C9B4865" w14:textId="6139C497"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7121">
            <w:t>Communications</w:t>
          </w:r>
        </w:sdtContent>
      </w:sdt>
    </w:p>
    <w:p w14:paraId="0C35067D" w14:textId="1B2EF3C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778C5">
            <w:t>COMM-</w:t>
          </w:r>
          <w:r w:rsidR="00A07121">
            <w:t>1000H</w:t>
          </w:r>
        </w:sdtContent>
      </w:sdt>
    </w:p>
    <w:p w14:paraId="69469AF0" w14:textId="32AA166C"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A07121">
            <w:t>Introduction to Communications</w:t>
          </w:r>
        </w:sdtContent>
      </w:sdt>
    </w:p>
    <w:p w14:paraId="54B2C580" w14:textId="195BFF32"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EndPr/>
        <w:sdtContent>
          <w:r w:rsidR="001778C5">
            <w:rPr>
              <w:rFonts w:ascii="Arial" w:hAnsi="Arial" w:cs="Arial"/>
              <w:sz w:val="24"/>
              <w:szCs w:val="24"/>
            </w:rPr>
            <w:t>January 1, 2024</w:t>
          </w:r>
        </w:sdtContent>
      </w:sdt>
    </w:p>
    <w:p w14:paraId="694F90F2" w14:textId="09E17D72"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EndPr/>
        <w:sdtContent>
          <w:r w:rsidR="00ED0CBC">
            <w:rPr>
              <w:rFonts w:ascii="Arial" w:hAnsi="Arial" w:cs="Arial"/>
              <w:sz w:val="24"/>
              <w:szCs w:val="24"/>
            </w:rPr>
            <w:t>April 30, 2024</w:t>
          </w:r>
        </w:sdtContent>
      </w:sdt>
    </w:p>
    <w:p w14:paraId="2C787EC3" w14:textId="6001BE1E"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0CBC">
            <w:rPr>
              <w:rFonts w:ascii="Arial" w:hAnsi="Arial" w:cs="Arial"/>
              <w:b/>
              <w:sz w:val="24"/>
              <w:szCs w:val="24"/>
            </w:rPr>
            <w:t>Durham</w:t>
          </w:r>
        </w:sdtContent>
      </w:sdt>
    </w:p>
    <w:p w14:paraId="25A3D96E" w14:textId="46AD837A"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778C5">
            <w:t>$</w:t>
          </w:r>
          <w:r w:rsidR="00C518AE">
            <w:t>3299.22</w:t>
          </w:r>
          <w:r w:rsidR="005B42F0">
            <w:t xml:space="preserve"> </w:t>
          </w:r>
          <w:r w:rsidR="00424C97">
            <w:t>(</w:t>
          </w:r>
          <w:r w:rsidR="005B42F0">
            <w:t xml:space="preserve">subject </w:t>
          </w:r>
          <w:r w:rsidR="00424C97">
            <w:t>to</w:t>
          </w:r>
          <w:r w:rsidR="001778C5">
            <w:t xml:space="preserve"> contract</w:t>
          </w:r>
          <w:r w:rsidR="00424C97">
            <w:t xml:space="preserve"> </w:t>
          </w:r>
          <w:r w:rsidR="005B42F0">
            <w:t>negotiations</w:t>
          </w:r>
          <w:r w:rsidR="00424C97">
            <w:t>)</w:t>
          </w:r>
        </w:sdtContent>
      </w:sdt>
    </w:p>
    <w:p w14:paraId="39044666" w14:textId="577BBBD2"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C5806">
            <w:t>N/A</w:t>
          </w:r>
        </w:sdtContent>
      </w:sdt>
    </w:p>
    <w:p w14:paraId="740D8906" w14:textId="1E4303B7" w:rsidR="00C323BB" w:rsidRPr="0022408E" w:rsidRDefault="00C323BB" w:rsidP="00C66FEB">
      <w:pPr>
        <w:spacing w:line="360" w:lineRule="auto"/>
        <w:rPr>
          <w:rFonts w:ascii="Arial" w:hAnsi="Arial" w:cs="Arial"/>
          <w:b/>
          <w:sz w:val="24"/>
          <w:szCs w:val="24"/>
        </w:rPr>
      </w:pPr>
      <w:r w:rsidRPr="00C51F7A">
        <w:rPr>
          <w:rFonts w:ascii="Arial" w:hAnsi="Arial" w:cs="Arial"/>
          <w:b/>
          <w:bCs/>
          <w:sz w:val="24"/>
          <w:szCs w:val="24"/>
        </w:rPr>
        <w:t>Projected Enrolment:</w:t>
      </w:r>
      <w:r w:rsidR="001778C5">
        <w:rPr>
          <w:rFonts w:ascii="Arial" w:hAnsi="Arial" w:cs="Arial"/>
          <w:b/>
          <w:bCs/>
          <w:sz w:val="24"/>
          <w:szCs w:val="24"/>
        </w:rPr>
        <w:t xml:space="preserve"> </w:t>
      </w:r>
      <w:r w:rsidR="001778C5">
        <w:t>N/A</w:t>
      </w:r>
    </w:p>
    <w:p w14:paraId="680BBF84" w14:textId="77777777"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 xml:space="preserve">This position may be subject to </w:t>
      </w:r>
      <w:proofErr w:type="gramStart"/>
      <w:r w:rsidRPr="00C66FEB">
        <w:rPr>
          <w:rFonts w:ascii="Arial" w:hAnsi="Arial" w:cs="Arial"/>
          <w:b/>
          <w:sz w:val="20"/>
          <w:szCs w:val="20"/>
        </w:rPr>
        <w:t>Right</w:t>
      </w:r>
      <w:proofErr w:type="gramEnd"/>
      <w:r w:rsidRPr="00C66FEB">
        <w:rPr>
          <w:rFonts w:ascii="Arial" w:hAnsi="Arial" w:cs="Arial"/>
          <w:b/>
          <w:sz w:val="20"/>
          <w:szCs w:val="20"/>
        </w:rPr>
        <w:t xml:space="preserve"> of First Refusal.</w:t>
      </w:r>
    </w:p>
    <w:p w14:paraId="2D0E56C8" w14:textId="77777777"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Responsible for preparation and administration of workshops, facilitate discussion and answer student questions</w:t>
          </w:r>
        </w:p>
        <w:p w14:paraId="1221D0CE"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 xml:space="preserve">Marking student essays, tests and examinations </w:t>
          </w:r>
        </w:p>
        <w:p w14:paraId="3654240A" w14:textId="77777777" w:rsidR="00206550" w:rsidRPr="00A52B86"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Invigilate tests and examinations </w:t>
          </w:r>
        </w:p>
        <w:p w14:paraId="54F75CC3"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Submission of grades as required, attendance at lectures</w:t>
          </w:r>
        </w:p>
        <w:p w14:paraId="30AE8978" w14:textId="77777777" w:rsidR="00206550" w:rsidRPr="00A52B86"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Maintain 1 or more office hours per week for student consultation outside of scheduled class time </w:t>
          </w:r>
        </w:p>
        <w:p w14:paraId="32DC9843" w14:textId="77777777" w:rsidR="00206550" w:rsidRPr="00A52B86"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rPr>
          </w:pPr>
          <w:r w:rsidRPr="00A52B86">
            <w:rPr>
              <w:rFonts w:ascii="Arial" w:hAnsi="Arial" w:cs="Arial"/>
              <w:sz w:val="20"/>
            </w:rPr>
            <w:t>Grade breakdowns (with student info, assignment type, weighting, and grade clearly indicated) must be returned to the office by the grade submission deadline</w:t>
          </w:r>
        </w:p>
        <w:p w14:paraId="53CA09BF" w14:textId="77777777" w:rsidR="00206550" w:rsidRPr="00A52B86"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A52B86">
            <w:rPr>
              <w:rFonts w:ascii="Arial" w:hAnsi="Arial" w:cs="Arial"/>
              <w:sz w:val="20"/>
            </w:rPr>
            <w:t>Exams must be returned to the department office once grading is complete</w:t>
          </w:r>
        </w:p>
        <w:p w14:paraId="08E4C233" w14:textId="77777777" w:rsidR="00206550" w:rsidRPr="00A52B86" w:rsidRDefault="00206550" w:rsidP="00206550">
          <w:pPr>
            <w:pStyle w:val="ListParagraph"/>
            <w:numPr>
              <w:ilvl w:val="0"/>
              <w:numId w:val="10"/>
            </w:numPr>
            <w:spacing w:after="0" w:line="240" w:lineRule="auto"/>
            <w:rPr>
              <w:rFonts w:ascii="Arial" w:hAnsi="Arial" w:cs="Arial"/>
              <w:sz w:val="20"/>
              <w:szCs w:val="20"/>
              <w:lang w:val="en-CA"/>
            </w:rPr>
          </w:pPr>
          <w:r w:rsidRPr="00A52B86">
            <w:rPr>
              <w:rFonts w:ascii="Arial" w:hAnsi="Arial" w:cs="Arial"/>
              <w:sz w:val="20"/>
            </w:rPr>
            <w:t>Formal appealable work must be retained in accordance with appeals regulations (allowing time for RO to process appeal and forward to dept.), and i.nstructor must have active contact info on file for that period</w:t>
          </w:r>
        </w:p>
        <w:p w14:paraId="4AFAE1E3" w14:textId="77777777" w:rsidR="00206550" w:rsidRPr="00A52B86" w:rsidRDefault="00206550" w:rsidP="00206550">
          <w:pPr>
            <w:pStyle w:val="ListParagraph"/>
            <w:numPr>
              <w:ilvl w:val="0"/>
              <w:numId w:val="10"/>
            </w:numPr>
            <w:spacing w:after="0" w:line="240" w:lineRule="auto"/>
            <w:rPr>
              <w:rFonts w:ascii="Arial" w:hAnsi="Arial" w:cs="Arial"/>
              <w:sz w:val="20"/>
              <w:szCs w:val="20"/>
              <w:lang w:val="en-CA"/>
            </w:rPr>
          </w:pPr>
          <w:r w:rsidRPr="00A52B86">
            <w:rPr>
              <w:color w:val="000000"/>
              <w:lang w:val="en-CA"/>
            </w:rPr>
            <w:t>Have the flexibility to implement alternative modes of teaching in the event campus courses are interrupted or offered remotely.</w:t>
          </w:r>
          <w:r w:rsidRPr="00A52B86">
            <w:rPr>
              <w:rFonts w:ascii="Arial" w:hAnsi="Arial" w:cs="Arial"/>
              <w:sz w:val="20"/>
              <w:szCs w:val="20"/>
              <w:lang w:val="en-CA"/>
            </w:rPr>
            <w:t xml:space="preserve"> </w:t>
          </w:r>
        </w:p>
        <w:p w14:paraId="15B8A69F" w14:textId="77777777" w:rsidR="0057075C" w:rsidRPr="00206550" w:rsidRDefault="00206550" w:rsidP="00307B42">
          <w:pPr>
            <w:pStyle w:val="ListParagraph"/>
            <w:numPr>
              <w:ilvl w:val="0"/>
              <w:numId w:val="10"/>
            </w:numPr>
            <w:autoSpaceDN w:val="0"/>
            <w:spacing w:after="0" w:line="240" w:lineRule="auto"/>
            <w:jc w:val="both"/>
            <w:rPr>
              <w:rFonts w:ascii="Arial" w:hAnsi="Arial" w:cs="Arial"/>
              <w:sz w:val="20"/>
              <w:szCs w:val="20"/>
            </w:rPr>
          </w:pPr>
          <w:r w:rsidRPr="00206550">
            <w:rPr>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602D3B67" w:rsidR="003B4AA7" w:rsidRDefault="00CE5893" w:rsidP="00CE5893">
          <w:pPr>
            <w:autoSpaceDE w:val="0"/>
            <w:autoSpaceDN w:val="0"/>
            <w:adjustRightInd w:val="0"/>
            <w:spacing w:after="0" w:line="240" w:lineRule="auto"/>
            <w:rPr>
              <w:rFonts w:cstheme="minorHAnsi"/>
              <w:sz w:val="20"/>
              <w:szCs w:val="20"/>
            </w:rPr>
          </w:pPr>
          <w:r w:rsidRPr="00CE5893">
            <w:t xml:space="preserve">● Preference will be given to candidates with a completed Masters in Communications, Media and Cultural Studies, or related area </w:t>
          </w:r>
          <w:r w:rsidRPr="00CE5893">
            <w:br/>
            <w:t xml:space="preserve">● Specialized knowledge of the course subject matter as evidenced by research activity and/or prior experience </w:t>
          </w:r>
          <w:r w:rsidRPr="00CE5893">
            <w:br/>
            <w:t>● Strong organizational, administrative, interpersonal and communication skills</w:t>
          </w:r>
          <w:r w:rsidRPr="00CE5893">
            <w:br/>
            <w:t>● Demonstrated evidence of high-quality teaching at the university level</w:t>
          </w:r>
          <w:r w:rsidRPr="00CE5893">
            <w:br/>
            <w:t>•Experience in using digital learning resources and assessments</w:t>
          </w:r>
          <w:r w:rsidRPr="00CE5893">
            <w:br/>
            <w:t>•Experience in the appropriate application of technology to support instruction, interaction, student self-directed learning, and collaboration</w:t>
          </w:r>
          <w:r w:rsidRPr="00CE5893">
            <w:br/>
            <w:t xml:space="preserve">•High level of proficiency and independence using Blackboard Learning Management System  </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071AA834" w:rsidR="00747A0F" w:rsidRDefault="000132DE" w:rsidP="00747A0F">
          <w:pPr>
            <w:autoSpaceDE w:val="0"/>
            <w:autoSpaceDN w:val="0"/>
            <w:adjustRightInd w:val="0"/>
            <w:spacing w:after="0" w:line="480" w:lineRule="auto"/>
            <w:rPr>
              <w:sz w:val="16"/>
              <w:szCs w:val="16"/>
            </w:rPr>
          </w:pPr>
          <w:r w:rsidRPr="000132DE">
            <w:t xml:space="preserve"> Application letter accompanied by a full C.V. stating teaching experience, complete course evaluations, plus names and addresses of two referees, all submitted in one pdf.</w:t>
          </w:r>
        </w:p>
      </w:sdtContent>
    </w:sdt>
    <w:p w14:paraId="39CCEA43" w14:textId="79CE9A1F"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24C97">
            <w:t>commsjobs@trentu.ca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1A08D1B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sidRPr="001778C5">
            <w:rPr>
              <w:rStyle w:val="BOLDFONT"/>
              <w:b/>
            </w:rPr>
            <w:t xml:space="preserve"> ch</w:t>
          </w:r>
          <w:r w:rsidR="00424C97" w:rsidRPr="001778C5">
            <w:rPr>
              <w:rStyle w:val="BOLDFONT"/>
              <w:b/>
            </w:rPr>
            <w:t>ristophercwynar</w:t>
          </w:r>
          <w:r w:rsidR="00ED7F3F" w:rsidRPr="001778C5">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A406" w14:textId="77777777" w:rsidR="00082694" w:rsidRDefault="00082694" w:rsidP="003B4AA7">
      <w:pPr>
        <w:spacing w:after="0" w:line="240" w:lineRule="auto"/>
      </w:pPr>
      <w:r>
        <w:separator/>
      </w:r>
    </w:p>
  </w:endnote>
  <w:endnote w:type="continuationSeparator" w:id="0">
    <w:p w14:paraId="266D3F10" w14:textId="77777777" w:rsidR="00082694" w:rsidRDefault="0008269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E9A8" w14:textId="77777777" w:rsidR="00082694" w:rsidRDefault="00082694" w:rsidP="003B4AA7">
      <w:pPr>
        <w:spacing w:after="0" w:line="240" w:lineRule="auto"/>
      </w:pPr>
      <w:r>
        <w:separator/>
      </w:r>
    </w:p>
  </w:footnote>
  <w:footnote w:type="continuationSeparator" w:id="0">
    <w:p w14:paraId="656F3873" w14:textId="77777777" w:rsidR="00082694" w:rsidRDefault="0008269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E7D0C8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A6E3B0E" w:tentative="1">
        <w:start w:val="1"/>
        <w:numFmt w:val="bullet"/>
        <w:lvlText w:val="o"/>
        <w:lvlJc w:val="left"/>
        <w:pPr>
          <w:ind w:left="1440" w:hanging="360"/>
        </w:pPr>
        <w:rPr>
          <w:rFonts w:ascii="Courier New" w:hAnsi="Courier New" w:cs="Courier New" w:hint="default"/>
        </w:rPr>
      </w:lvl>
    </w:lvlOverride>
    <w:lvlOverride w:ilvl="2">
      <w:lvl w:ilvl="2" w:tplc="FCDC2F88" w:tentative="1">
        <w:start w:val="1"/>
        <w:numFmt w:val="bullet"/>
        <w:lvlText w:val=""/>
        <w:lvlJc w:val="left"/>
        <w:pPr>
          <w:ind w:left="2160" w:hanging="360"/>
        </w:pPr>
        <w:rPr>
          <w:rFonts w:ascii="Wingdings" w:hAnsi="Wingdings" w:hint="default"/>
        </w:rPr>
      </w:lvl>
    </w:lvlOverride>
    <w:lvlOverride w:ilvl="3">
      <w:lvl w:ilvl="3" w:tplc="C05E7004" w:tentative="1">
        <w:start w:val="1"/>
        <w:numFmt w:val="bullet"/>
        <w:lvlText w:val=""/>
        <w:lvlJc w:val="left"/>
        <w:pPr>
          <w:ind w:left="2880" w:hanging="360"/>
        </w:pPr>
        <w:rPr>
          <w:rFonts w:ascii="Symbol" w:hAnsi="Symbol" w:hint="default"/>
        </w:rPr>
      </w:lvl>
    </w:lvlOverride>
    <w:lvlOverride w:ilvl="4">
      <w:lvl w:ilvl="4" w:tplc="CED8DD2C" w:tentative="1">
        <w:start w:val="1"/>
        <w:numFmt w:val="bullet"/>
        <w:lvlText w:val="o"/>
        <w:lvlJc w:val="left"/>
        <w:pPr>
          <w:ind w:left="3600" w:hanging="360"/>
        </w:pPr>
        <w:rPr>
          <w:rFonts w:ascii="Courier New" w:hAnsi="Courier New" w:cs="Courier New" w:hint="default"/>
        </w:rPr>
      </w:lvl>
    </w:lvlOverride>
    <w:lvlOverride w:ilvl="5">
      <w:lvl w:ilvl="5" w:tplc="964C8AD8" w:tentative="1">
        <w:start w:val="1"/>
        <w:numFmt w:val="bullet"/>
        <w:lvlText w:val=""/>
        <w:lvlJc w:val="left"/>
        <w:pPr>
          <w:ind w:left="4320" w:hanging="360"/>
        </w:pPr>
        <w:rPr>
          <w:rFonts w:ascii="Wingdings" w:hAnsi="Wingdings" w:hint="default"/>
        </w:rPr>
      </w:lvl>
    </w:lvlOverride>
    <w:lvlOverride w:ilvl="6">
      <w:lvl w:ilvl="6" w:tplc="0E229652" w:tentative="1">
        <w:start w:val="1"/>
        <w:numFmt w:val="bullet"/>
        <w:lvlText w:val=""/>
        <w:lvlJc w:val="left"/>
        <w:pPr>
          <w:ind w:left="5040" w:hanging="360"/>
        </w:pPr>
        <w:rPr>
          <w:rFonts w:ascii="Symbol" w:hAnsi="Symbol" w:hint="default"/>
        </w:rPr>
      </w:lvl>
    </w:lvlOverride>
    <w:lvlOverride w:ilvl="7">
      <w:lvl w:ilvl="7" w:tplc="56EAEB4C" w:tentative="1">
        <w:start w:val="1"/>
        <w:numFmt w:val="bullet"/>
        <w:lvlText w:val="o"/>
        <w:lvlJc w:val="left"/>
        <w:pPr>
          <w:ind w:left="5760" w:hanging="360"/>
        </w:pPr>
        <w:rPr>
          <w:rFonts w:ascii="Courier New" w:hAnsi="Courier New" w:cs="Courier New" w:hint="default"/>
        </w:rPr>
      </w:lvl>
    </w:lvlOverride>
    <w:lvlOverride w:ilvl="8">
      <w:lvl w:ilvl="8" w:tplc="4350AA10"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E7D0C852">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A6E3B0E">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CDC2F88">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C05E7004">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ED8DD2C">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964C8AD8">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0E229652">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6EAEB4C">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4350AA10">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0t0Yv/zEzwbxNj63VviSetd2PmFjkKvQF0UNMYtfR8pMRWR4vOJeUqXLJgLXkGYwZWDHDcGT8huJWQTdZeWBBg==" w:salt="GhIDgbWGXAfjkpxZ4ji8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32DE"/>
    <w:rsid w:val="00054E6D"/>
    <w:rsid w:val="00082694"/>
    <w:rsid w:val="001169A4"/>
    <w:rsid w:val="00143F47"/>
    <w:rsid w:val="001560D0"/>
    <w:rsid w:val="00176367"/>
    <w:rsid w:val="001778C5"/>
    <w:rsid w:val="00206550"/>
    <w:rsid w:val="0022408E"/>
    <w:rsid w:val="002459D0"/>
    <w:rsid w:val="002820BC"/>
    <w:rsid w:val="00295314"/>
    <w:rsid w:val="002C7D51"/>
    <w:rsid w:val="002E5FB8"/>
    <w:rsid w:val="00371E64"/>
    <w:rsid w:val="003B4AA7"/>
    <w:rsid w:val="003F2F1A"/>
    <w:rsid w:val="00424C97"/>
    <w:rsid w:val="00466A7E"/>
    <w:rsid w:val="004829A7"/>
    <w:rsid w:val="004B07B2"/>
    <w:rsid w:val="00503515"/>
    <w:rsid w:val="0050598E"/>
    <w:rsid w:val="00540E42"/>
    <w:rsid w:val="0057075C"/>
    <w:rsid w:val="005B42F0"/>
    <w:rsid w:val="005C4E83"/>
    <w:rsid w:val="005D0BFD"/>
    <w:rsid w:val="00600AA2"/>
    <w:rsid w:val="00616EA5"/>
    <w:rsid w:val="00636AD7"/>
    <w:rsid w:val="006A61A0"/>
    <w:rsid w:val="006C3682"/>
    <w:rsid w:val="006C4C61"/>
    <w:rsid w:val="006C5806"/>
    <w:rsid w:val="006D1D4B"/>
    <w:rsid w:val="006E4A10"/>
    <w:rsid w:val="006E4EE3"/>
    <w:rsid w:val="00704009"/>
    <w:rsid w:val="00747A0F"/>
    <w:rsid w:val="007866A8"/>
    <w:rsid w:val="007966E3"/>
    <w:rsid w:val="007C0EC1"/>
    <w:rsid w:val="007E0C72"/>
    <w:rsid w:val="008132A2"/>
    <w:rsid w:val="008872E9"/>
    <w:rsid w:val="00894720"/>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07121"/>
    <w:rsid w:val="00A143D0"/>
    <w:rsid w:val="00A5525F"/>
    <w:rsid w:val="00AE2AFE"/>
    <w:rsid w:val="00B03A70"/>
    <w:rsid w:val="00B239A0"/>
    <w:rsid w:val="00B41BA9"/>
    <w:rsid w:val="00B5721B"/>
    <w:rsid w:val="00B770C2"/>
    <w:rsid w:val="00B87748"/>
    <w:rsid w:val="00BD170E"/>
    <w:rsid w:val="00C0589C"/>
    <w:rsid w:val="00C2210C"/>
    <w:rsid w:val="00C323BB"/>
    <w:rsid w:val="00C40007"/>
    <w:rsid w:val="00C518AE"/>
    <w:rsid w:val="00C51F7A"/>
    <w:rsid w:val="00C639E2"/>
    <w:rsid w:val="00C66FEB"/>
    <w:rsid w:val="00CC34B0"/>
    <w:rsid w:val="00CC3605"/>
    <w:rsid w:val="00CE29A0"/>
    <w:rsid w:val="00CE5893"/>
    <w:rsid w:val="00D17438"/>
    <w:rsid w:val="00D52FC8"/>
    <w:rsid w:val="00DA1DED"/>
    <w:rsid w:val="00DC2820"/>
    <w:rsid w:val="00DD079D"/>
    <w:rsid w:val="00E658E0"/>
    <w:rsid w:val="00E7444E"/>
    <w:rsid w:val="00E75A54"/>
    <w:rsid w:val="00E86215"/>
    <w:rsid w:val="00ED0CBC"/>
    <w:rsid w:val="00ED7F3F"/>
    <w:rsid w:val="00EE2F5B"/>
    <w:rsid w:val="00EE5B69"/>
    <w:rsid w:val="00EF1C33"/>
    <w:rsid w:val="00EF762F"/>
    <w:rsid w:val="00F03F8C"/>
    <w:rsid w:val="00F21441"/>
    <w:rsid w:val="00F24E47"/>
    <w:rsid w:val="00F3115C"/>
    <w:rsid w:val="00F62A07"/>
    <w:rsid w:val="00FC086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_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C354FD" w:rsidP="00C354FD">
          <w:pPr>
            <w:pStyle w:val="104B684FFBE44726AD8C0C766050B6CE36"/>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C354FD" w:rsidP="00C354FD">
          <w:pPr>
            <w:pStyle w:val="526F5E3AA96F48C6AC441C1B51056F1514"/>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Responsible for preparation and administration of workshops, facilitate discussion and answer student questions</w:t>
          </w:r>
        </w:p>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 xml:space="preserve">Marking student essays, tests and examinations </w:t>
          </w:r>
        </w:p>
        <w:p w:rsidR="00C354FD" w:rsidRPr="00A52B86" w:rsidRDefault="00C354FD" w:rsidP="00C354FD">
          <w:pPr>
            <w:pStyle w:val="ListParagraph"/>
            <w:numPr>
              <w:ilvl w:val="0"/>
              <w:numId w:val="2"/>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Invigilate tests and examinations </w:t>
          </w:r>
        </w:p>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Submission of grades as required, attendance at lectures</w:t>
          </w:r>
        </w:p>
        <w:p w:rsidR="00C354FD" w:rsidRPr="00A52B86" w:rsidRDefault="00C354FD" w:rsidP="00C354FD">
          <w:pPr>
            <w:pStyle w:val="ListParagraph"/>
            <w:numPr>
              <w:ilvl w:val="0"/>
              <w:numId w:val="2"/>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Maintain 1 or more office hours per week for student consultation outside of scheduled class time </w:t>
          </w:r>
        </w:p>
        <w:p w:rsidR="00C354FD" w:rsidRPr="00A52B86" w:rsidRDefault="00C354FD" w:rsidP="00C354FD">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rPr>
          </w:pPr>
          <w:r w:rsidRPr="00A52B86">
            <w:rPr>
              <w:rFonts w:ascii="Arial" w:hAnsi="Arial" w:cs="Arial"/>
              <w:sz w:val="20"/>
            </w:rPr>
            <w:t>Grade breakdowns (with student info, assignment type, weighting, and grade clearly indicated) must be returned to the office by the grade submission deadline</w:t>
          </w:r>
        </w:p>
        <w:p w:rsidR="00C354FD" w:rsidRPr="00A52B86" w:rsidRDefault="00C354FD" w:rsidP="00C354FD">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A52B86">
            <w:rPr>
              <w:rFonts w:ascii="Arial" w:hAnsi="Arial" w:cs="Arial"/>
              <w:sz w:val="20"/>
            </w:rPr>
            <w:t>Exams must be returned to the department office once grading is complete</w:t>
          </w:r>
        </w:p>
        <w:p w:rsidR="00C354FD" w:rsidRPr="00A52B86" w:rsidRDefault="00C354FD" w:rsidP="00C354FD">
          <w:pPr>
            <w:pStyle w:val="ListParagraph"/>
            <w:numPr>
              <w:ilvl w:val="0"/>
              <w:numId w:val="2"/>
            </w:numPr>
            <w:spacing w:after="0" w:line="240" w:lineRule="auto"/>
            <w:rPr>
              <w:rFonts w:ascii="Arial" w:hAnsi="Arial" w:cs="Arial"/>
              <w:sz w:val="20"/>
              <w:szCs w:val="20"/>
              <w:lang w:val="en-CA"/>
            </w:rPr>
          </w:pPr>
          <w:r w:rsidRPr="00A52B86">
            <w:rPr>
              <w:rFonts w:ascii="Arial" w:hAnsi="Arial" w:cs="Arial"/>
              <w:sz w:val="20"/>
            </w:rPr>
            <w:t>Formal appealable work must be retained in accordance with appeals regulations (allowing time for RO to process appeal and forward to dept.), and i.nstructor must have active contact info on file for that period</w:t>
          </w:r>
        </w:p>
        <w:p w:rsidR="00C354FD" w:rsidRPr="00A52B86" w:rsidRDefault="00C354FD" w:rsidP="00C354FD">
          <w:pPr>
            <w:pStyle w:val="ListParagraph"/>
            <w:numPr>
              <w:ilvl w:val="0"/>
              <w:numId w:val="2"/>
            </w:numPr>
            <w:spacing w:after="0" w:line="240" w:lineRule="auto"/>
            <w:rPr>
              <w:rFonts w:ascii="Arial" w:hAnsi="Arial" w:cs="Arial"/>
              <w:sz w:val="20"/>
              <w:szCs w:val="20"/>
              <w:lang w:val="en-CA"/>
            </w:rPr>
          </w:pPr>
          <w:r w:rsidRPr="00A52B86">
            <w:rPr>
              <w:color w:val="000000"/>
              <w:lang w:val="en-CA"/>
            </w:rPr>
            <w:t>Have the flexibility to implement alternative modes of teaching in the event campus courses are interrupted or offered remotely.</w:t>
          </w:r>
          <w:r w:rsidRPr="00A52B86">
            <w:rPr>
              <w:rFonts w:ascii="Arial" w:hAnsi="Arial" w:cs="Arial"/>
              <w:sz w:val="20"/>
              <w:szCs w:val="20"/>
              <w:lang w:val="en-CA"/>
            </w:rPr>
            <w:t xml:space="preserve"> </w:t>
          </w:r>
        </w:p>
        <w:p w:rsidR="00C354FD" w:rsidRDefault="00C354FD" w:rsidP="00C354FD">
          <w:pPr>
            <w:pStyle w:val="50313FF9054D4D79BF4764B2D53703A37"/>
          </w:pPr>
          <w:r w:rsidRPr="00206550">
            <w:rPr>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C354FD" w:rsidP="00C354FD">
          <w:pPr>
            <w:pStyle w:val="0FE0F91B602E45108027E07D5B39ADA65"/>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5347C"/>
    <w:rsid w:val="007B1557"/>
    <w:rsid w:val="008F1641"/>
    <w:rsid w:val="0093285F"/>
    <w:rsid w:val="009F00C4"/>
    <w:rsid w:val="00A17CC3"/>
    <w:rsid w:val="00B058A1"/>
    <w:rsid w:val="00B4011B"/>
    <w:rsid w:val="00C354FD"/>
    <w:rsid w:val="00D43362"/>
    <w:rsid w:val="00E16CFB"/>
    <w:rsid w:val="00ED588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4FD"/>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C354FD"/>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uiPriority w:val="34"/>
    <w:qFormat/>
    <w:rsid w:val="00C354FD"/>
    <w:pPr>
      <w:ind w:left="720"/>
      <w:contextualSpacing/>
    </w:pPr>
    <w:rPr>
      <w:rFonts w:eastAsiaTheme="minorHAnsi"/>
    </w:rPr>
  </w:style>
  <w:style w:type="character" w:customStyle="1" w:styleId="Dates">
    <w:name w:val="Dates"/>
    <w:basedOn w:val="DefaultParagraphFont"/>
    <w:uiPriority w:val="1"/>
    <w:rsid w:val="00C354FD"/>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65335CF9CDE49ABE7DCDD0D79B332" ma:contentTypeVersion="10" ma:contentTypeDescription="Create a new document." ma:contentTypeScope="" ma:versionID="800cb335d2cbab3b26c22559409e2753">
  <xsd:schema xmlns:xsd="http://www.w3.org/2001/XMLSchema" xmlns:xs="http://www.w3.org/2001/XMLSchema" xmlns:p="http://schemas.microsoft.com/office/2006/metadata/properties" xmlns:ns2="3eea3ac2-e71f-40e0-8411-733ad44c0cce" xmlns:ns3="d4444817-9ab7-40c2-a84b-49195f56e4cd" targetNamespace="http://schemas.microsoft.com/office/2006/metadata/properties" ma:root="true" ma:fieldsID="d857abd3829ad76fbeed9d58aa3bd65f" ns2:_="" ns3:_="">
    <xsd:import namespace="3eea3ac2-e71f-40e0-8411-733ad44c0cce"/>
    <xsd:import namespace="d4444817-9ab7-40c2-a84b-49195f56e4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a3ac2-e71f-40e0-8411-733ad44c0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444817-9ab7-40c2-a84b-49195f56e4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ea3ac2-e71f-40e0-8411-733ad44c0c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3358D-083D-4B60-B504-015329EA1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a3ac2-e71f-40e0-8411-733ad44c0cce"/>
    <ds:schemaRef ds:uri="d4444817-9ab7-40c2-a84b-49195f56e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B2358-0F8D-4C75-9563-55D6774AF19B}">
  <ds:schemaRefs>
    <ds:schemaRef ds:uri="http://schemas.microsoft.com/office/2006/metadata/properties"/>
    <ds:schemaRef ds:uri="http://schemas.microsoft.com/office/infopath/2007/PartnerControls"/>
    <ds:schemaRef ds:uri="3eea3ac2-e71f-40e0-8411-733ad44c0cce"/>
  </ds:schemaRefs>
</ds:datastoreItem>
</file>

<file path=customXml/itemProps3.xml><?xml version="1.0" encoding="utf-8"?>
<ds:datastoreItem xmlns:ds="http://schemas.openxmlformats.org/officeDocument/2006/customXml" ds:itemID="{240AC51D-B109-4FC0-819F-5273CF62CC95}">
  <ds:schemaRefs>
    <ds:schemaRef ds:uri="http://schemas.microsoft.com/sharepoint/v3/contenttype/forms"/>
  </ds:schemaRefs>
</ds:datastoreItem>
</file>

<file path=customXml/itemProps4.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3622</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2023-11-30T21:10:00Z</dcterms:created>
  <dcterms:modified xsi:type="dcterms:W3CDTF">2023-11-30T21:10:00Z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0x010100BD665335CF9CDE49ABE7DCDD0D79B332</vt:lpwstr>
  </property>
</Properties>
</file>