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33A4C" w14:textId="76F93AF8"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Confirmed by the Office of the Dean</w:t>
      </w:r>
      <w:r w:rsidR="00606D48">
        <w:rPr>
          <w:rFonts w:ascii="Arial" w:hAnsi="Arial" w:cs="Arial"/>
          <w:sz w:val="16"/>
          <w:szCs w:val="16"/>
        </w:rPr>
        <w:t xml:space="preserve"> (DUR)</w:t>
      </w:r>
      <w:r w:rsidRPr="003710A7">
        <w:rPr>
          <w:rFonts w:ascii="Arial" w:hAnsi="Arial" w:cs="Arial"/>
          <w:sz w:val="16"/>
          <w:szCs w:val="16"/>
        </w:rPr>
        <w:t>:</w:t>
      </w:r>
      <w:r w:rsidR="00606D48">
        <w:rPr>
          <w:rFonts w:ascii="Arial" w:hAnsi="Arial" w:cs="Arial"/>
          <w:sz w:val="16"/>
          <w:szCs w:val="16"/>
        </w:rPr>
        <w:t xml:space="preserve"> AA</w:t>
      </w:r>
      <w:r w:rsidRPr="003710A7">
        <w:rPr>
          <w:rFonts w:ascii="Arial" w:hAnsi="Arial" w:cs="Arial"/>
          <w:sz w:val="16"/>
          <w:szCs w:val="16"/>
        </w:rPr>
        <w:t xml:space="preserve"> </w:t>
      </w:r>
    </w:p>
    <w:p w14:paraId="1DE052E6" w14:textId="533D9A9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606D48">
        <w:rPr>
          <w:rFonts w:ascii="Arial" w:hAnsi="Arial" w:cs="Arial"/>
          <w:sz w:val="16"/>
          <w:szCs w:val="16"/>
        </w:rPr>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606D48">
            <w:rPr>
              <w:rFonts w:ascii="MS Gothic" w:eastAsia="MS Gothic" w:hAnsi="MS Gothic" w:cs="Arial" w:hint="eastAsia"/>
              <w:sz w:val="16"/>
              <w:szCs w:val="16"/>
            </w:rPr>
            <w:t>☒</w:t>
          </w:r>
        </w:sdtContent>
      </w:sdt>
    </w:p>
    <w:p w14:paraId="41D8FA80"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3C0EDC23" w14:textId="01233D79"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06D48">
            <w:rPr>
              <w:rStyle w:val="PostingNumberFont"/>
              <w:rFonts w:cs="Arial"/>
            </w:rPr>
            <w:t>23-1219</w:t>
          </w:r>
        </w:sdtContent>
      </w:sdt>
    </w:p>
    <w:p w14:paraId="21200A2D" w14:textId="5CCB225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3-10-02T00:00:00Z">
            <w:dateFormat w:val="MMMM d, yyyy"/>
            <w:lid w:val="en-US"/>
            <w:storeMappedDataAs w:val="dateTime"/>
            <w:calendar w:val="gregorian"/>
          </w:date>
        </w:sdtPr>
        <w:sdtEndPr>
          <w:rPr>
            <w:rStyle w:val="Dates"/>
          </w:rPr>
        </w:sdtEndPr>
        <w:sdtContent>
          <w:r w:rsidR="00606D48">
            <w:rPr>
              <w:rStyle w:val="Dates"/>
              <w:rFonts w:cs="Arial"/>
            </w:rPr>
            <w:t>October 2, 2023</w:t>
          </w:r>
        </w:sdtContent>
      </w:sdt>
    </w:p>
    <w:p w14:paraId="6533238E" w14:textId="2D4E018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3-10-04T00:00:00Z">
            <w:dateFormat w:val="MMMM d, yyyy"/>
            <w:lid w:val="en-US"/>
            <w:storeMappedDataAs w:val="dateTime"/>
            <w:calendar w:val="gregorian"/>
          </w:date>
        </w:sdtPr>
        <w:sdtEndPr>
          <w:rPr>
            <w:rStyle w:val="Dates"/>
          </w:rPr>
        </w:sdtEndPr>
        <w:sdtContent>
          <w:r w:rsidR="00606D48">
            <w:rPr>
              <w:rStyle w:val="Dates"/>
              <w:rFonts w:cs="Arial"/>
            </w:rPr>
            <w:t>October 4, 2023</w:t>
          </w:r>
        </w:sdtContent>
      </w:sdt>
    </w:p>
    <w:p w14:paraId="75E7FC2A"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5FC1C194" w14:textId="3D5AAACA"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12048">
            <w:t>Sociology</w:t>
          </w:r>
        </w:sdtContent>
      </w:sdt>
    </w:p>
    <w:p w14:paraId="272C4161" w14:textId="58C9200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12048">
            <w:t>SOCI 1001H-A</w:t>
          </w:r>
        </w:sdtContent>
      </w:sdt>
    </w:p>
    <w:p w14:paraId="67D4EE51" w14:textId="6B7DED1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112048">
            <w:t>Introduction to Sociology</w:t>
          </w:r>
        </w:sdtContent>
      </w:sdt>
    </w:p>
    <w:p w14:paraId="6EC78F96" w14:textId="64E1A4D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12048">
            <w:rPr>
              <w:rFonts w:ascii="Arial" w:hAnsi="Arial" w:cs="Arial"/>
              <w:sz w:val="20"/>
              <w:szCs w:val="20"/>
            </w:rPr>
            <w:t>Durham</w:t>
          </w:r>
        </w:sdtContent>
      </w:sdt>
    </w:p>
    <w:p w14:paraId="78DC587D" w14:textId="475A7A72"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3-10-05T00:00:00Z">
            <w:dateFormat w:val="MMMM d, yyyy"/>
            <w:lid w:val="en-US"/>
            <w:storeMappedDataAs w:val="dateTime"/>
            <w:calendar w:val="gregorian"/>
          </w:date>
        </w:sdtPr>
        <w:sdtEndPr/>
        <w:sdtContent>
          <w:r w:rsidR="00606D48">
            <w:rPr>
              <w:rFonts w:ascii="Arial" w:hAnsi="Arial" w:cs="Arial"/>
              <w:b/>
              <w:sz w:val="20"/>
              <w:szCs w:val="20"/>
            </w:rPr>
            <w:t>October 5, 2023</w:t>
          </w:r>
        </w:sdtContent>
      </w:sdt>
    </w:p>
    <w:p w14:paraId="383B9BF0" w14:textId="2432D62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3-12-31T00:00:00Z">
            <w:dateFormat w:val="MMMM d, yyyy"/>
            <w:lid w:val="en-US"/>
            <w:storeMappedDataAs w:val="dateTime"/>
            <w:calendar w:val="gregorian"/>
          </w:date>
        </w:sdtPr>
        <w:sdtEndPr/>
        <w:sdtContent>
          <w:r w:rsidR="000A0B83">
            <w:rPr>
              <w:rFonts w:ascii="Arial" w:hAnsi="Arial" w:cs="Arial"/>
              <w:b/>
              <w:sz w:val="20"/>
              <w:szCs w:val="20"/>
            </w:rPr>
            <w:t>December 31, 2023</w:t>
          </w:r>
        </w:sdtContent>
      </w:sdt>
    </w:p>
    <w:p w14:paraId="61DA08A6" w14:textId="7FA7CB0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(Exc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112048">
            <w:t>22.17</w:t>
          </w:r>
          <w:r w:rsidR="00606D48">
            <w:t xml:space="preserve"> (subject to contract negotiations)</w:t>
          </w:r>
        </w:sdtContent>
      </w:sdt>
    </w:p>
    <w:p w14:paraId="048AA692" w14:textId="48231DB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112048">
            <w:t>55</w:t>
          </w:r>
        </w:sdtContent>
      </w:sdt>
    </w:p>
    <w:p w14:paraId="5624CF7B" w14:textId="72BF3A17" w:rsidR="00C323BB" w:rsidRPr="003710A7"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112048">
            <w:t>97</w:t>
          </w:r>
        </w:sdtContent>
      </w:sdt>
      <w:r w:rsidR="003C737A" w:rsidRPr="003710A7">
        <w:rPr>
          <w:rFonts w:ascii="Arial" w:hAnsi="Arial" w:cs="Arial"/>
          <w:b/>
          <w:sz w:val="20"/>
          <w:szCs w:val="20"/>
        </w:rPr>
        <w:tab/>
      </w:r>
    </w:p>
    <w:p w14:paraId="5D389479" w14:textId="77777777" w:rsidR="00723549" w:rsidRPr="003710A7" w:rsidRDefault="00723549" w:rsidP="003B4AA7">
      <w:pPr>
        <w:spacing w:after="0" w:line="240" w:lineRule="auto"/>
        <w:rPr>
          <w:rFonts w:ascii="Arial" w:hAnsi="Arial" w:cs="Arial"/>
          <w:b/>
          <w:sz w:val="20"/>
          <w:szCs w:val="20"/>
        </w:rPr>
      </w:pPr>
    </w:p>
    <w:p w14:paraId="5EA4CA49"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72F134AC"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A7EA8BD" w14:textId="77777777" w:rsidR="003F1551" w:rsidRPr="003710A7" w:rsidRDefault="003F1551" w:rsidP="003B4AA7">
      <w:pPr>
        <w:spacing w:after="0" w:line="240" w:lineRule="auto"/>
        <w:rPr>
          <w:rFonts w:ascii="Arial" w:hAnsi="Arial" w:cs="Arial"/>
          <w:sz w:val="20"/>
          <w:szCs w:val="20"/>
        </w:rPr>
      </w:pPr>
    </w:p>
    <w:p w14:paraId="581C370C" w14:textId="77777777" w:rsidR="00FA6553"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shall be defined as an individual who prepares for and completes the marking and/or grading of the work of students in a course, tutorial/</w:t>
      </w:r>
      <w:proofErr w:type="gramStart"/>
      <w:r w:rsidRPr="003710A7">
        <w:rPr>
          <w:rFonts w:ascii="Arial" w:hAnsi="Arial" w:cs="Arial"/>
          <w:sz w:val="20"/>
          <w:szCs w:val="20"/>
        </w:rPr>
        <w:t>workshop</w:t>
      </w:r>
      <w:proofErr w:type="gramEnd"/>
      <w:r w:rsidRPr="003710A7">
        <w:rPr>
          <w:rFonts w:ascii="Arial" w:hAnsi="Arial" w:cs="Arial"/>
          <w:sz w:val="20"/>
          <w:szCs w:val="20"/>
        </w:rPr>
        <w:t xml:space="preserve">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w:t>
      </w:r>
      <w:proofErr w:type="gramStart"/>
      <w:r w:rsidRPr="003710A7">
        <w:rPr>
          <w:rFonts w:ascii="Arial" w:hAnsi="Arial" w:cs="Arial"/>
          <w:sz w:val="20"/>
          <w:szCs w:val="20"/>
        </w:rPr>
        <w:t>exams</w:t>
      </w:r>
      <w:proofErr w:type="gramEnd"/>
      <w:r w:rsidRPr="003710A7">
        <w:rPr>
          <w:rFonts w:ascii="Arial" w:hAnsi="Arial" w:cs="Arial"/>
          <w:sz w:val="20"/>
          <w:szCs w:val="20"/>
        </w:rPr>
        <w:t xml:space="preserve"> and essays, including commenting </w:t>
      </w:r>
      <w:r w:rsidR="00622238">
        <w:rPr>
          <w:rFonts w:ascii="Arial" w:hAnsi="Arial" w:cs="Arial"/>
          <w:sz w:val="20"/>
          <w:szCs w:val="20"/>
        </w:rPr>
        <w:t xml:space="preserve">upon students' work as required. </w:t>
      </w:r>
    </w:p>
    <w:sdt>
      <w:sdtPr>
        <w:rPr>
          <w:rFonts w:ascii="Arial" w:hAnsi="Arial" w:cs="Arial"/>
          <w:sz w:val="20"/>
          <w:szCs w:val="20"/>
        </w:rPr>
        <w:id w:val="1917122912"/>
        <w:placeholder>
          <w:docPart w:val="18E43273D6DC466EB74BE6D284E14DFE"/>
        </w:placeholder>
      </w:sdtPr>
      <w:sdtEndPr/>
      <w:sdtContent>
        <w:p w14:paraId="4D789FC6" w14:textId="146B1D4D" w:rsidR="00942C4D" w:rsidRPr="003710A7" w:rsidRDefault="000A0B83" w:rsidP="00FA6553">
          <w:pPr>
            <w:autoSpaceDE w:val="0"/>
            <w:autoSpaceDN w:val="0"/>
            <w:adjustRightInd w:val="0"/>
            <w:rPr>
              <w:rFonts w:ascii="Arial" w:hAnsi="Arial" w:cs="Arial"/>
              <w:sz w:val="20"/>
              <w:szCs w:val="20"/>
            </w:rPr>
          </w:pPr>
          <w:r>
            <w:t xml:space="preserve">Grading tests and exams; inputting grades into Blackboard (Grade Center) and Excel; calculation of final grades; meeting with Instructor to discuss grades. </w:t>
          </w:r>
        </w:p>
      </w:sdtContent>
    </w:sdt>
    <w:p w14:paraId="279655A8"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4D60E8FE" w14:textId="07BA5591" w:rsidR="003F1551" w:rsidRPr="00086C7E" w:rsidRDefault="000A0B83" w:rsidP="003F1551">
          <w:pPr>
            <w:spacing w:after="0"/>
            <w:rPr>
              <w:rFonts w:ascii="Arial" w:hAnsi="Arial" w:cs="Arial"/>
              <w:sz w:val="20"/>
              <w:szCs w:val="20"/>
            </w:rPr>
          </w:pPr>
          <w:r>
            <w:t>The applicant should have an MA in Sociology (or close equivalent); competence in using Blackboard (Grade Center), and experience grading sociology undergraduate tests and exams is an asset.</w:t>
          </w:r>
        </w:p>
      </w:sdtContent>
    </w:sdt>
    <w:p w14:paraId="19D745BF"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729B725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07DADFF"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2789D85D386F4EEF8C0AF4B5C09F86FF"/>
        </w:placeholder>
        <w:text/>
      </w:sdtPr>
      <w:sdtEndPr/>
      <w:sdtContent>
        <w:p w14:paraId="0088F35F" w14:textId="3C4982B6" w:rsidR="00715EE1" w:rsidRPr="003710A7" w:rsidRDefault="00112048" w:rsidP="003B4AA7">
          <w:pPr>
            <w:autoSpaceDE w:val="0"/>
            <w:autoSpaceDN w:val="0"/>
            <w:adjustRightInd w:val="0"/>
            <w:spacing w:after="0" w:line="240" w:lineRule="auto"/>
            <w:rPr>
              <w:rFonts w:ascii="Arial" w:hAnsi="Arial" w:cs="Arial"/>
              <w:sz w:val="16"/>
              <w:szCs w:val="16"/>
            </w:rPr>
          </w:pPr>
          <w:r w:rsidRPr="00112048">
            <w:t>Applicants should include a CV, short cover letter, and names of three refer</w:t>
          </w:r>
          <w:r>
            <w:t>ences.</w:t>
          </w:r>
        </w:p>
      </w:sdtContent>
    </w:sdt>
    <w:p w14:paraId="20ED2DEC"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2A288140" w14:textId="6325759B" w:rsidR="00427EF3" w:rsidRDefault="009B4C16" w:rsidP="00606D48">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112048">
            <w:t>Jim Cosgrave, Department of Sociology, sociologyjobs@trentu.ca</w:t>
          </w:r>
        </w:sdtContent>
      </w:sdt>
    </w:p>
    <w:p w14:paraId="6EF34A1E"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66F40E3"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7518EBCD"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581AFF2C" w14:textId="36496DC8"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112048">
            <w:rPr>
              <w:rStyle w:val="BOLDFONT"/>
            </w:rPr>
            <w:t>sociologyjobs@trentu.ca</w:t>
          </w:r>
        </w:sdtContent>
      </w:sdt>
      <w:r w:rsidRPr="003F1551">
        <w:rPr>
          <w:rFonts w:ascii="Arial" w:hAnsi="Arial" w:cs="Arial"/>
          <w:sz w:val="16"/>
          <w:szCs w:val="16"/>
        </w:rPr>
        <w:br/>
      </w:r>
    </w:p>
    <w:p w14:paraId="225067AD" w14:textId="2F1DAB07" w:rsidR="00427EF3" w:rsidRPr="00606D48" w:rsidRDefault="00427EF3" w:rsidP="00606D48">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sectPr w:rsidR="00427EF3" w:rsidRPr="00606D48"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1E48C" w14:textId="77777777" w:rsidR="004477C8" w:rsidRDefault="004477C8" w:rsidP="003B4AA7">
      <w:pPr>
        <w:spacing w:after="0" w:line="240" w:lineRule="auto"/>
      </w:pPr>
      <w:r>
        <w:separator/>
      </w:r>
    </w:p>
  </w:endnote>
  <w:endnote w:type="continuationSeparator" w:id="0">
    <w:p w14:paraId="56F675CF"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C74A"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3E4C3C19"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0DAA593C"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5B2E1794"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124B7F3B" w14:textId="77777777" w:rsidR="003F1551" w:rsidRDefault="003F1551">
    <w:pPr>
      <w:pStyle w:val="Footer"/>
    </w:pPr>
  </w:p>
  <w:p w14:paraId="755CB4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62447" w14:textId="77777777" w:rsidR="004477C8" w:rsidRDefault="004477C8" w:rsidP="003B4AA7">
      <w:pPr>
        <w:spacing w:after="0" w:line="240" w:lineRule="auto"/>
      </w:pPr>
      <w:r>
        <w:separator/>
      </w:r>
    </w:p>
  </w:footnote>
  <w:footnote w:type="continuationSeparator" w:id="0">
    <w:p w14:paraId="3B1475A2"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5D2FD" w14:textId="77777777" w:rsidR="00054E6D" w:rsidRDefault="00054E6D" w:rsidP="00E75A54">
    <w:pPr>
      <w:pStyle w:val="Heading1"/>
    </w:pPr>
    <w:r w:rsidRPr="00004579">
      <w:rPr>
        <w:rFonts w:ascii="Times New Roman" w:hAnsi="Times New Roman"/>
        <w:noProof/>
        <w:position w:val="-13"/>
      </w:rPr>
      <w:drawing>
        <wp:inline distT="0" distB="0" distL="0" distR="0" wp14:anchorId="71706B11" wp14:editId="00C85E28">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D92A"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21D0E0DA" wp14:editId="654EC723">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C0DCD10"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7"/>
    <w:lvlOverride w:ilvl="0">
      <w:lvl w:ilvl="0" w:tplc="AC1428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680DD0A" w:tentative="1">
        <w:start w:val="1"/>
        <w:numFmt w:val="bullet"/>
        <w:lvlText w:val="o"/>
        <w:lvlJc w:val="left"/>
        <w:pPr>
          <w:ind w:left="1440" w:hanging="360"/>
        </w:pPr>
        <w:rPr>
          <w:rFonts w:ascii="Courier New" w:hAnsi="Courier New" w:cs="Courier New" w:hint="default"/>
        </w:rPr>
      </w:lvl>
    </w:lvlOverride>
    <w:lvlOverride w:ilvl="2">
      <w:lvl w:ilvl="2" w:tplc="626A0334" w:tentative="1">
        <w:start w:val="1"/>
        <w:numFmt w:val="bullet"/>
        <w:lvlText w:val=""/>
        <w:lvlJc w:val="left"/>
        <w:pPr>
          <w:ind w:left="2160" w:hanging="360"/>
        </w:pPr>
        <w:rPr>
          <w:rFonts w:ascii="Wingdings" w:hAnsi="Wingdings" w:hint="default"/>
        </w:rPr>
      </w:lvl>
    </w:lvlOverride>
    <w:lvlOverride w:ilvl="3">
      <w:lvl w:ilvl="3" w:tplc="1DD02CF6" w:tentative="1">
        <w:start w:val="1"/>
        <w:numFmt w:val="bullet"/>
        <w:lvlText w:val=""/>
        <w:lvlJc w:val="left"/>
        <w:pPr>
          <w:ind w:left="2880" w:hanging="360"/>
        </w:pPr>
        <w:rPr>
          <w:rFonts w:ascii="Symbol" w:hAnsi="Symbol" w:hint="default"/>
        </w:rPr>
      </w:lvl>
    </w:lvlOverride>
    <w:lvlOverride w:ilvl="4">
      <w:lvl w:ilvl="4" w:tplc="3FCCC040" w:tentative="1">
        <w:start w:val="1"/>
        <w:numFmt w:val="bullet"/>
        <w:lvlText w:val="o"/>
        <w:lvlJc w:val="left"/>
        <w:pPr>
          <w:ind w:left="3600" w:hanging="360"/>
        </w:pPr>
        <w:rPr>
          <w:rFonts w:ascii="Courier New" w:hAnsi="Courier New" w:cs="Courier New" w:hint="default"/>
        </w:rPr>
      </w:lvl>
    </w:lvlOverride>
    <w:lvlOverride w:ilvl="5">
      <w:lvl w:ilvl="5" w:tplc="05CCA1AE" w:tentative="1">
        <w:start w:val="1"/>
        <w:numFmt w:val="bullet"/>
        <w:lvlText w:val=""/>
        <w:lvlJc w:val="left"/>
        <w:pPr>
          <w:ind w:left="4320" w:hanging="360"/>
        </w:pPr>
        <w:rPr>
          <w:rFonts w:ascii="Wingdings" w:hAnsi="Wingdings" w:hint="default"/>
        </w:rPr>
      </w:lvl>
    </w:lvlOverride>
    <w:lvlOverride w:ilvl="6">
      <w:lvl w:ilvl="6" w:tplc="34C6DB0C" w:tentative="1">
        <w:start w:val="1"/>
        <w:numFmt w:val="bullet"/>
        <w:lvlText w:val=""/>
        <w:lvlJc w:val="left"/>
        <w:pPr>
          <w:ind w:left="5040" w:hanging="360"/>
        </w:pPr>
        <w:rPr>
          <w:rFonts w:ascii="Symbol" w:hAnsi="Symbol" w:hint="default"/>
        </w:rPr>
      </w:lvl>
    </w:lvlOverride>
    <w:lvlOverride w:ilvl="7">
      <w:lvl w:ilvl="7" w:tplc="0EAC2EE0" w:tentative="1">
        <w:start w:val="1"/>
        <w:numFmt w:val="bullet"/>
        <w:lvlText w:val="o"/>
        <w:lvlJc w:val="left"/>
        <w:pPr>
          <w:ind w:left="5760" w:hanging="360"/>
        </w:pPr>
        <w:rPr>
          <w:rFonts w:ascii="Courier New" w:hAnsi="Courier New" w:cs="Courier New" w:hint="default"/>
        </w:rPr>
      </w:lvl>
    </w:lvlOverride>
    <w:lvlOverride w:ilvl="8">
      <w:lvl w:ilvl="8" w:tplc="A9989F06" w:tentative="1">
        <w:start w:val="1"/>
        <w:numFmt w:val="bullet"/>
        <w:lvlText w:val=""/>
        <w:lvlJc w:val="left"/>
        <w:pPr>
          <w:ind w:left="6480" w:hanging="360"/>
        </w:pPr>
        <w:rPr>
          <w:rFonts w:ascii="Wingdings" w:hAnsi="Wingdings" w:hint="default"/>
        </w:rPr>
      </w:lvl>
    </w:lvlOverride>
  </w:num>
  <w:num w:numId="4">
    <w:abstractNumId w:val="6"/>
  </w:num>
  <w:num w:numId="5">
    <w:abstractNumId w:val="0"/>
  </w:num>
  <w:num w:numId="6">
    <w:abstractNumId w:val="8"/>
  </w:num>
  <w:num w:numId="7">
    <w:abstractNumId w:val="3"/>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1lvi1unuSM2Ans2ZnBA9Vq0xJJgLlH8VK6uy/O2XeZNggUTC6JxXE1p9roZqCo4wV3MwlvrMkLn0vnXTwtcdBQ==" w:salt="+rXODTMkTWu8nIUD6UbNW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A0B83"/>
    <w:rsid w:val="000D00BA"/>
    <w:rsid w:val="00112048"/>
    <w:rsid w:val="001169A4"/>
    <w:rsid w:val="00161425"/>
    <w:rsid w:val="00176367"/>
    <w:rsid w:val="002459D0"/>
    <w:rsid w:val="002672F1"/>
    <w:rsid w:val="002820BC"/>
    <w:rsid w:val="002E5FB8"/>
    <w:rsid w:val="003710A7"/>
    <w:rsid w:val="00371E64"/>
    <w:rsid w:val="003A2C11"/>
    <w:rsid w:val="003B4AA7"/>
    <w:rsid w:val="003C737A"/>
    <w:rsid w:val="003D1972"/>
    <w:rsid w:val="003F1551"/>
    <w:rsid w:val="00427EF3"/>
    <w:rsid w:val="004477C8"/>
    <w:rsid w:val="00466A7E"/>
    <w:rsid w:val="004829A7"/>
    <w:rsid w:val="004B07B2"/>
    <w:rsid w:val="00503515"/>
    <w:rsid w:val="0050598E"/>
    <w:rsid w:val="00540E42"/>
    <w:rsid w:val="005D0BFD"/>
    <w:rsid w:val="00606D48"/>
    <w:rsid w:val="00622238"/>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72E9"/>
    <w:rsid w:val="008A1FAF"/>
    <w:rsid w:val="008D3040"/>
    <w:rsid w:val="00914499"/>
    <w:rsid w:val="00916FEF"/>
    <w:rsid w:val="0092489E"/>
    <w:rsid w:val="00942C4D"/>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8F37C0"/>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41253" w:rsidP="004569BF">
          <w:pPr>
            <w:pStyle w:val="4F3B6126A0EA4B31AC058B277857663B23"/>
          </w:pPr>
          <w:r w:rsidRPr="009B590A">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941253" w:rsidP="006969B9">
          <w:pPr>
            <w:pStyle w:val="1F403B95C64E422F8908A065CF3ED52318"/>
          </w:pPr>
          <w:r w:rsidRPr="009B590A">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941253" w:rsidP="006969B9">
          <w:pPr>
            <w:pStyle w:val="75CBB5C7A5E940119E4EE400E62A96D618"/>
          </w:pPr>
          <w:r w:rsidRPr="009B590A">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941253" w:rsidP="006969B9">
          <w:pPr>
            <w:pStyle w:val="577C71C37C8F4C62B2D64CE88E96FA3C18"/>
          </w:pPr>
          <w:r w:rsidRPr="009B590A">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41253" w:rsidP="00941253">
          <w:pPr>
            <w:pStyle w:val="7B719020357344A3BCAD86C91D3FBB5916"/>
          </w:pPr>
          <w:r w:rsidRPr="009B590A">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941253" w:rsidP="00941253">
          <w:pPr>
            <w:pStyle w:val="896F1469DDB645BFAE0C869B424BBD9B16"/>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41253" w:rsidP="004569BF">
          <w:pPr>
            <w:pStyle w:val="6724BF0F15B54101BB642B2BA4E4F23E12"/>
          </w:pPr>
          <w:r w:rsidRPr="009B590A">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941253" w:rsidP="00941253">
          <w:pPr>
            <w:pStyle w:val="104B684FFBE44726AD8C0C766050B6CE18"/>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41253" w:rsidP="00941253">
          <w:pPr>
            <w:pStyle w:val="4378F022727F421BA9AFCB07129F2C4A4"/>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941253" w:rsidP="00941253">
          <w:pPr>
            <w:pStyle w:val="DEA70BBE8DF34FA7A204A5AC61650A821"/>
          </w:pPr>
          <w:r w:rsidRPr="00967A42">
            <w:rPr>
              <w:rFonts w:ascii="Arial" w:hAnsi="Arial" w:cs="Arial"/>
              <w:sz w:val="18"/>
              <w:szCs w:val="18"/>
            </w:rPr>
            <w:t>chair of department @trentu.ca</w:t>
          </w:r>
        </w:p>
      </w:docPartBody>
    </w:docPart>
    <w:docPart>
      <w:docPartPr>
        <w:name w:val="18E43273D6DC466EB74BE6D284E14DFE"/>
        <w:category>
          <w:name w:val="General"/>
          <w:gallery w:val="placeholder"/>
        </w:category>
        <w:types>
          <w:type w:val="bbPlcHdr"/>
        </w:types>
        <w:behaviors>
          <w:behavior w:val="content"/>
        </w:behaviors>
        <w:guid w:val="{3579F88D-792E-4793-B1C6-DF716BE6ED77}"/>
      </w:docPartPr>
      <w:docPartBody>
        <w:p w:rsidR="00C66D38" w:rsidRDefault="00941253" w:rsidP="00941253">
          <w:pPr>
            <w:pStyle w:val="18E43273D6DC466EB74BE6D284E14DFE"/>
          </w:pPr>
          <w:r w:rsidRPr="00A133CD">
            <w:rPr>
              <w:rStyle w:val="PlaceholderText"/>
            </w:rPr>
            <w:t>Click or tap here to enter text.</w:t>
          </w:r>
        </w:p>
      </w:docPartBody>
    </w:docPart>
    <w:docPart>
      <w:docPartPr>
        <w:name w:val="2789D85D386F4EEF8C0AF4B5C09F86FF"/>
        <w:category>
          <w:name w:val="General"/>
          <w:gallery w:val="placeholder"/>
        </w:category>
        <w:types>
          <w:type w:val="bbPlcHdr"/>
        </w:types>
        <w:behaviors>
          <w:behavior w:val="content"/>
        </w:behaviors>
        <w:guid w:val="{37969459-B250-493F-BAE8-9B7A182DD476}"/>
      </w:docPartPr>
      <w:docPartBody>
        <w:p w:rsidR="00C66D38" w:rsidRDefault="00941253" w:rsidP="00941253">
          <w:pPr>
            <w:pStyle w:val="2789D85D386F4EEF8C0AF4B5C09F86F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1253"/>
    <w:rsid w:val="00943192"/>
    <w:rsid w:val="009F00C4"/>
    <w:rsid w:val="00A17CC3"/>
    <w:rsid w:val="00B058A1"/>
    <w:rsid w:val="00B4011B"/>
    <w:rsid w:val="00C66D38"/>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25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94125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1CA816A40D8D4D1290A6C665399D48F813">
    <w:name w:val="1CA816A40D8D4D1290A6C665399D48F813"/>
    <w:rsid w:val="005E2DEC"/>
    <w:rPr>
      <w:rFonts w:eastAsiaTheme="minorHAnsi"/>
    </w:rPr>
  </w:style>
  <w:style w:type="paragraph" w:customStyle="1" w:styleId="104B684FFBE44726AD8C0C766050B6CE18">
    <w:name w:val="104B684FFBE44726AD8C0C766050B6CE18"/>
    <w:rsid w:val="00941253"/>
    <w:rPr>
      <w:rFonts w:eastAsiaTheme="minorHAnsi"/>
    </w:rPr>
  </w:style>
  <w:style w:type="paragraph" w:customStyle="1" w:styleId="7B719020357344A3BCAD86C91D3FBB5916">
    <w:name w:val="7B719020357344A3BCAD86C91D3FBB5916"/>
    <w:rsid w:val="00941253"/>
    <w:rPr>
      <w:rFonts w:eastAsiaTheme="minorHAnsi"/>
    </w:rPr>
  </w:style>
  <w:style w:type="paragraph" w:customStyle="1" w:styleId="896F1469DDB645BFAE0C869B424BBD9B16">
    <w:name w:val="896F1469DDB645BFAE0C869B424BBD9B16"/>
    <w:rsid w:val="00941253"/>
    <w:rPr>
      <w:rFonts w:eastAsiaTheme="minorHAnsi"/>
    </w:rPr>
  </w:style>
  <w:style w:type="paragraph" w:customStyle="1" w:styleId="18E43273D6DC466EB74BE6D284E14DFE">
    <w:name w:val="18E43273D6DC466EB74BE6D284E14DFE"/>
    <w:rsid w:val="00941253"/>
    <w:rPr>
      <w:rFonts w:eastAsiaTheme="minorHAnsi"/>
    </w:rPr>
  </w:style>
  <w:style w:type="paragraph" w:customStyle="1" w:styleId="4378F022727F421BA9AFCB07129F2C4A4">
    <w:name w:val="4378F022727F421BA9AFCB07129F2C4A4"/>
    <w:rsid w:val="00941253"/>
    <w:rPr>
      <w:rFonts w:eastAsiaTheme="minorHAnsi"/>
    </w:rPr>
  </w:style>
  <w:style w:type="paragraph" w:customStyle="1" w:styleId="2789D85D386F4EEF8C0AF4B5C09F86FF">
    <w:name w:val="2789D85D386F4EEF8C0AF4B5C09F86FF"/>
    <w:rsid w:val="00941253"/>
    <w:rPr>
      <w:rFonts w:eastAsiaTheme="minorHAnsi"/>
    </w:rPr>
  </w:style>
  <w:style w:type="paragraph" w:customStyle="1" w:styleId="DEA70BBE8DF34FA7A204A5AC61650A821">
    <w:name w:val="DEA70BBE8DF34FA7A204A5AC61650A821"/>
    <w:rsid w:val="0094125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C6F4-C63E-4534-862D-A2259A0E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2349</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Amber Ashton</cp:lastModifiedBy>
  <cp:revision>3</cp:revision>
  <cp:lastPrinted>2021-02-08T14:50:00Z</cp:lastPrinted>
  <dcterms:created xsi:type="dcterms:W3CDTF">2023-10-02T14:32:00Z</dcterms:created>
  <dcterms:modified xsi:type="dcterms:W3CDTF">2023-10-02T14:32:00Z</dcterms:modified>
</cp:coreProperties>
</file>