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C61E78" w14:textId="77777777" w:rsidR="00E6210C" w:rsidRDefault="00E6210C" w:rsidP="005C0D1B">
      <w:pPr>
        <w:spacing w:after="0" w:line="240" w:lineRule="auto"/>
        <w:jc w:val="center"/>
        <w:rPr>
          <w:sz w:val="24"/>
          <w:szCs w:val="24"/>
          <w:u w:val="single"/>
        </w:rPr>
      </w:pPr>
      <w:bookmarkStart w:id="0" w:name="_Hlk115777065"/>
      <w:bookmarkEnd w:id="0"/>
    </w:p>
    <w:p w14:paraId="75A4C055" w14:textId="77777777" w:rsidR="00E6210C" w:rsidRDefault="00E6210C" w:rsidP="005C0D1B">
      <w:pPr>
        <w:spacing w:after="0" w:line="240" w:lineRule="auto"/>
        <w:jc w:val="center"/>
        <w:rPr>
          <w:sz w:val="24"/>
          <w:szCs w:val="24"/>
          <w:u w:val="single"/>
        </w:rPr>
      </w:pPr>
    </w:p>
    <w:p w14:paraId="09D6AD8D" w14:textId="77777777" w:rsidR="00E6210C" w:rsidRDefault="00E6210C" w:rsidP="00E6210C">
      <w:pPr>
        <w:spacing w:after="0" w:line="240" w:lineRule="auto"/>
        <w:jc w:val="center"/>
        <w:rPr>
          <w:sz w:val="24"/>
          <w:szCs w:val="24"/>
          <w:u w:val="single"/>
        </w:rPr>
      </w:pPr>
      <w:r>
        <w:rPr>
          <w:b/>
          <w:bCs/>
          <w:noProof/>
          <w:lang w:val="en-US"/>
        </w:rPr>
        <w:drawing>
          <wp:inline distT="0" distB="0" distL="0" distR="0" wp14:anchorId="31DB2230" wp14:editId="3EBB54CB">
            <wp:extent cx="2038350" cy="854133"/>
            <wp:effectExtent l="0" t="0" r="0" b="3175"/>
            <wp:docPr id="684747277" name="Picture 684747277" title="Trent University Food Servic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619" cy="874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CCBFE9" w14:textId="77777777" w:rsidR="00E6210C" w:rsidRDefault="00E6210C" w:rsidP="00E6210C">
      <w:pPr>
        <w:spacing w:after="0" w:line="240" w:lineRule="auto"/>
        <w:jc w:val="center"/>
        <w:rPr>
          <w:sz w:val="24"/>
          <w:szCs w:val="24"/>
          <w:u w:val="single"/>
        </w:rPr>
      </w:pPr>
    </w:p>
    <w:p w14:paraId="3A6ACFA7" w14:textId="77777777" w:rsidR="00BE2A64" w:rsidRPr="005A3D8E" w:rsidRDefault="00BE2A64" w:rsidP="00BE2A64">
      <w:pPr>
        <w:spacing w:after="0" w:line="240" w:lineRule="auto"/>
        <w:jc w:val="center"/>
        <w:rPr>
          <w:sz w:val="36"/>
          <w:szCs w:val="36"/>
        </w:rPr>
      </w:pPr>
      <w:r w:rsidRPr="005A3D8E">
        <w:rPr>
          <w:sz w:val="36"/>
          <w:szCs w:val="36"/>
        </w:rPr>
        <w:t>Foodservice Advisory Committee</w:t>
      </w:r>
    </w:p>
    <w:p w14:paraId="229A2698" w14:textId="72C6C695" w:rsidR="00BE2A64" w:rsidRDefault="00BE2A64" w:rsidP="00F14434">
      <w:pPr>
        <w:spacing w:after="0"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March 27, 2025, </w:t>
      </w:r>
    </w:p>
    <w:p w14:paraId="4DBAA7CB" w14:textId="77777777" w:rsidR="00F14434" w:rsidRPr="00BE2A64" w:rsidRDefault="00F14434" w:rsidP="00F14434">
      <w:pPr>
        <w:spacing w:after="0" w:line="240" w:lineRule="auto"/>
        <w:jc w:val="center"/>
        <w:rPr>
          <w:rFonts w:ascii="Arial" w:hAnsi="Arial" w:cs="Arial"/>
          <w:color w:val="242424"/>
          <w:sz w:val="24"/>
          <w:szCs w:val="24"/>
        </w:rPr>
      </w:pPr>
    </w:p>
    <w:p w14:paraId="50AB7525" w14:textId="30B60C9A" w:rsidR="00BE2A64" w:rsidRPr="000E229A" w:rsidRDefault="00F14434" w:rsidP="00BE2A64">
      <w:pPr>
        <w:spacing w:after="0" w:line="240" w:lineRule="auto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MEEING NOTES</w:t>
      </w:r>
    </w:p>
    <w:p w14:paraId="435D023D" w14:textId="77777777" w:rsidR="00E6210C" w:rsidRPr="000E229A" w:rsidRDefault="00E6210C" w:rsidP="00E6210C">
      <w:pPr>
        <w:spacing w:after="0" w:line="240" w:lineRule="auto"/>
        <w:jc w:val="center"/>
        <w:rPr>
          <w:rFonts w:ascii="Arial" w:eastAsia="Times New Roman" w:hAnsi="Arial" w:cs="Arial"/>
          <w:color w:val="212121"/>
          <w:sz w:val="24"/>
          <w:szCs w:val="24"/>
          <w:lang w:eastAsia="en-CA"/>
        </w:rPr>
      </w:pPr>
    </w:p>
    <w:p w14:paraId="5E029B8E" w14:textId="0D1EDE0E" w:rsidR="00BE2A64" w:rsidRDefault="00E6210C" w:rsidP="00F14434">
      <w:pPr>
        <w:spacing w:after="0" w:line="240" w:lineRule="auto"/>
        <w:rPr>
          <w:rFonts w:ascii="Arial" w:eastAsia="Times New Roman" w:hAnsi="Arial" w:cs="Arial"/>
          <w:color w:val="212121"/>
          <w:sz w:val="24"/>
          <w:szCs w:val="24"/>
          <w:lang w:eastAsia="en-CA"/>
        </w:rPr>
      </w:pPr>
      <w:r w:rsidRPr="00F14434">
        <w:rPr>
          <w:rFonts w:ascii="Arial" w:eastAsia="Times New Roman" w:hAnsi="Arial" w:cs="Arial"/>
          <w:color w:val="212121"/>
          <w:sz w:val="24"/>
          <w:szCs w:val="24"/>
          <w:lang w:eastAsia="en-CA"/>
        </w:rPr>
        <w:t>Attendance</w:t>
      </w:r>
      <w:r w:rsidR="00DD3899" w:rsidRPr="00F14434">
        <w:rPr>
          <w:rFonts w:ascii="Arial" w:eastAsia="Times New Roman" w:hAnsi="Arial" w:cs="Arial"/>
          <w:color w:val="212121"/>
          <w:sz w:val="24"/>
          <w:szCs w:val="24"/>
          <w:lang w:eastAsia="en-CA"/>
        </w:rPr>
        <w:t xml:space="preserve">:  </w:t>
      </w:r>
      <w:r w:rsidR="00F14434">
        <w:rPr>
          <w:rFonts w:ascii="Arial" w:eastAsia="Times New Roman" w:hAnsi="Arial" w:cs="Arial"/>
          <w:color w:val="212121"/>
          <w:sz w:val="24"/>
          <w:szCs w:val="24"/>
          <w:lang w:eastAsia="en-CA"/>
        </w:rPr>
        <w:t xml:space="preserve">Mark Murdoch, Food Services; </w:t>
      </w:r>
      <w:r w:rsidR="001535DD">
        <w:rPr>
          <w:rFonts w:ascii="Arial" w:eastAsia="Times New Roman" w:hAnsi="Arial" w:cs="Arial"/>
          <w:color w:val="212121"/>
          <w:sz w:val="24"/>
          <w:szCs w:val="24"/>
          <w:lang w:eastAsia="en-CA"/>
        </w:rPr>
        <w:t xml:space="preserve">Kim Stevens, </w:t>
      </w:r>
      <w:r w:rsidR="00F00873">
        <w:rPr>
          <w:rFonts w:ascii="Arial" w:eastAsia="Times New Roman" w:hAnsi="Arial" w:cs="Arial"/>
          <w:color w:val="212121"/>
          <w:sz w:val="24"/>
          <w:szCs w:val="24"/>
          <w:lang w:eastAsia="en-CA"/>
        </w:rPr>
        <w:t xml:space="preserve">Corine Bolton, </w:t>
      </w:r>
      <w:r w:rsidR="001535DD">
        <w:rPr>
          <w:rFonts w:ascii="Arial" w:eastAsia="Times New Roman" w:hAnsi="Arial" w:cs="Arial"/>
          <w:color w:val="212121"/>
          <w:sz w:val="24"/>
          <w:szCs w:val="24"/>
          <w:lang w:eastAsia="en-CA"/>
        </w:rPr>
        <w:t xml:space="preserve">CUPE 3205; </w:t>
      </w:r>
      <w:r w:rsidR="00CA3F10">
        <w:rPr>
          <w:rFonts w:ascii="Arial" w:eastAsia="Times New Roman" w:hAnsi="Arial" w:cs="Arial"/>
          <w:color w:val="212121"/>
          <w:sz w:val="24"/>
          <w:szCs w:val="24"/>
          <w:lang w:eastAsia="en-CA"/>
        </w:rPr>
        <w:t xml:space="preserve">Aimee Blyth, Seasoned Spoon; Christine Thomas, Chartwells; </w:t>
      </w:r>
      <w:r w:rsidR="00ED2D27">
        <w:rPr>
          <w:rFonts w:ascii="Arial" w:eastAsia="Times New Roman" w:hAnsi="Arial" w:cs="Arial"/>
          <w:color w:val="212121"/>
          <w:sz w:val="24"/>
          <w:szCs w:val="24"/>
          <w:lang w:eastAsia="en-CA"/>
        </w:rPr>
        <w:t>Matthew Porter, SAFS;</w:t>
      </w:r>
      <w:r w:rsidR="007F325C">
        <w:rPr>
          <w:rFonts w:ascii="Arial" w:eastAsia="Times New Roman" w:hAnsi="Arial" w:cs="Arial"/>
          <w:color w:val="212121"/>
          <w:sz w:val="24"/>
          <w:szCs w:val="24"/>
          <w:lang w:eastAsia="en-CA"/>
        </w:rPr>
        <w:t xml:space="preserve"> Shelley Strain, Sustainability Office;</w:t>
      </w:r>
      <w:r w:rsidR="00D03025">
        <w:rPr>
          <w:rFonts w:ascii="Arial" w:eastAsia="Times New Roman" w:hAnsi="Arial" w:cs="Arial"/>
          <w:color w:val="212121"/>
          <w:sz w:val="24"/>
          <w:szCs w:val="24"/>
          <w:lang w:eastAsia="en-CA"/>
        </w:rPr>
        <w:t xml:space="preserve"> Jillienne Simone-Burns, Student Housing.</w:t>
      </w:r>
      <w:r w:rsidR="007F325C">
        <w:rPr>
          <w:rFonts w:ascii="Arial" w:eastAsia="Times New Roman" w:hAnsi="Arial" w:cs="Arial"/>
          <w:color w:val="212121"/>
          <w:sz w:val="24"/>
          <w:szCs w:val="24"/>
          <w:lang w:eastAsia="en-CA"/>
        </w:rPr>
        <w:t xml:space="preserve"> </w:t>
      </w:r>
    </w:p>
    <w:p w14:paraId="2F47B096" w14:textId="77777777" w:rsidR="007F325C" w:rsidRPr="00F14434" w:rsidRDefault="007F325C" w:rsidP="00F1443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491AEE7" w14:textId="3ADD7C9E" w:rsidR="00E6210C" w:rsidRPr="00510EA2" w:rsidRDefault="00E6210C" w:rsidP="00BE2A64">
      <w:pPr>
        <w:pStyle w:val="ListParagraph"/>
        <w:numPr>
          <w:ilvl w:val="0"/>
          <w:numId w:val="4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05437">
        <w:rPr>
          <w:rFonts w:ascii="Arial" w:hAnsi="Arial" w:cs="Arial"/>
          <w:sz w:val="24"/>
          <w:szCs w:val="24"/>
        </w:rPr>
        <w:t xml:space="preserve">Review of Meeting Notes </w:t>
      </w:r>
      <w:r w:rsidRPr="00510EA2">
        <w:rPr>
          <w:rFonts w:ascii="Arial" w:hAnsi="Arial" w:cs="Arial"/>
          <w:sz w:val="24"/>
          <w:szCs w:val="24"/>
        </w:rPr>
        <w:t xml:space="preserve">of </w:t>
      </w:r>
      <w:r w:rsidR="00BE2A64">
        <w:rPr>
          <w:rFonts w:ascii="Arial" w:hAnsi="Arial" w:cs="Arial"/>
          <w:sz w:val="24"/>
          <w:szCs w:val="24"/>
        </w:rPr>
        <w:t>February 27</w:t>
      </w:r>
    </w:p>
    <w:p w14:paraId="3B7CAD93" w14:textId="07897076" w:rsidR="00E6210C" w:rsidRPr="00510EA2" w:rsidRDefault="00E6210C" w:rsidP="00BE2A64">
      <w:pPr>
        <w:pStyle w:val="ListParagraph"/>
        <w:numPr>
          <w:ilvl w:val="0"/>
          <w:numId w:val="44"/>
        </w:num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510EA2">
        <w:rPr>
          <w:rFonts w:ascii="Arial" w:eastAsia="Times New Roman" w:hAnsi="Arial" w:cs="Arial"/>
          <w:color w:val="212121"/>
          <w:sz w:val="24"/>
          <w:szCs w:val="24"/>
          <w:lang w:eastAsia="en-CA"/>
        </w:rPr>
        <w:t>Sub-committee reports</w:t>
      </w:r>
    </w:p>
    <w:p w14:paraId="391BAC15" w14:textId="77777777" w:rsidR="00E6210C" w:rsidRPr="00EA62FF" w:rsidRDefault="00E6210C" w:rsidP="00E6210C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EA62FF">
        <w:rPr>
          <w:rFonts w:ascii="Arial" w:eastAsia="Times New Roman" w:hAnsi="Arial" w:cs="Arial"/>
          <w:color w:val="212121"/>
          <w:sz w:val="24"/>
          <w:szCs w:val="24"/>
          <w:lang w:eastAsia="en-CA"/>
        </w:rPr>
        <w:t xml:space="preserve">Operations and Marketing </w:t>
      </w:r>
    </w:p>
    <w:p w14:paraId="3D8A8EB0" w14:textId="47B22AC8" w:rsidR="004E7CF9" w:rsidRPr="00EA62FF" w:rsidRDefault="00A1423E" w:rsidP="004E7CF9">
      <w:pPr>
        <w:pStyle w:val="ListParagraph"/>
        <w:numPr>
          <w:ilvl w:val="1"/>
          <w:numId w:val="2"/>
        </w:num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EA62FF">
        <w:rPr>
          <w:rFonts w:ascii="Arial" w:eastAsia="Times New Roman" w:hAnsi="Arial" w:cs="Arial"/>
          <w:color w:val="212121"/>
          <w:sz w:val="24"/>
          <w:szCs w:val="24"/>
          <w:lang w:eastAsia="en-CA"/>
        </w:rPr>
        <w:t>See meeting notes of February 25</w:t>
      </w:r>
    </w:p>
    <w:p w14:paraId="39E74C93" w14:textId="77777777" w:rsidR="00E6210C" w:rsidRPr="00EA62FF" w:rsidRDefault="00E6210C" w:rsidP="00E6210C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EA62FF">
        <w:rPr>
          <w:rFonts w:ascii="Arial" w:eastAsia="Times New Roman" w:hAnsi="Arial" w:cs="Arial"/>
          <w:color w:val="212121"/>
          <w:sz w:val="24"/>
          <w:szCs w:val="24"/>
          <w:lang w:eastAsia="en-CA"/>
        </w:rPr>
        <w:t>Sustainability and Fair Trade</w:t>
      </w:r>
    </w:p>
    <w:p w14:paraId="79718315" w14:textId="781825ED" w:rsidR="00E6210C" w:rsidRPr="00EA62FF" w:rsidRDefault="00E6210C" w:rsidP="00E6210C">
      <w:pPr>
        <w:pStyle w:val="ListParagraph"/>
        <w:numPr>
          <w:ilvl w:val="1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bookmarkStart w:id="1" w:name="_Hlk193957769"/>
      <w:r w:rsidRPr="00EA62FF">
        <w:rPr>
          <w:rFonts w:ascii="Arial" w:hAnsi="Arial" w:cs="Arial"/>
          <w:sz w:val="24"/>
          <w:szCs w:val="24"/>
        </w:rPr>
        <w:t xml:space="preserve">See meeting notes of </w:t>
      </w:r>
      <w:r w:rsidR="00A1423E" w:rsidRPr="00EA62FF">
        <w:rPr>
          <w:rFonts w:ascii="Arial" w:hAnsi="Arial" w:cs="Arial"/>
          <w:sz w:val="24"/>
          <w:szCs w:val="24"/>
        </w:rPr>
        <w:t>February 25</w:t>
      </w:r>
    </w:p>
    <w:bookmarkEnd w:id="1"/>
    <w:p w14:paraId="02978DA2" w14:textId="77777777" w:rsidR="00E6210C" w:rsidRPr="00EA62FF" w:rsidRDefault="00E6210C" w:rsidP="00E6210C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EA62FF">
        <w:rPr>
          <w:rFonts w:ascii="Arial" w:eastAsia="Times New Roman" w:hAnsi="Arial" w:cs="Arial"/>
          <w:color w:val="212121"/>
          <w:sz w:val="24"/>
          <w:szCs w:val="24"/>
          <w:lang w:eastAsia="en-CA"/>
        </w:rPr>
        <w:t>Catering</w:t>
      </w:r>
    </w:p>
    <w:p w14:paraId="0B211F1A" w14:textId="77777777" w:rsidR="00E6210C" w:rsidRPr="00EA62FF" w:rsidRDefault="00E6210C" w:rsidP="00E6210C">
      <w:pPr>
        <w:pStyle w:val="ListParagraph"/>
        <w:numPr>
          <w:ilvl w:val="1"/>
          <w:numId w:val="2"/>
        </w:num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EA62FF">
        <w:rPr>
          <w:rFonts w:ascii="Arial" w:eastAsia="Times New Roman" w:hAnsi="Arial" w:cs="Arial"/>
          <w:color w:val="212121"/>
          <w:sz w:val="24"/>
          <w:szCs w:val="24"/>
          <w:lang w:eastAsia="en-CA"/>
        </w:rPr>
        <w:t>No meeting</w:t>
      </w:r>
    </w:p>
    <w:p w14:paraId="10B2D21C" w14:textId="77777777" w:rsidR="00E6210C" w:rsidRPr="00EA62FF" w:rsidRDefault="00E6210C" w:rsidP="00E6210C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A62FF">
        <w:rPr>
          <w:rFonts w:ascii="Arial" w:hAnsi="Arial" w:cs="Arial"/>
          <w:sz w:val="24"/>
          <w:szCs w:val="24"/>
        </w:rPr>
        <w:t>AYCTE WG</w:t>
      </w:r>
    </w:p>
    <w:p w14:paraId="37334658" w14:textId="2477558C" w:rsidR="00E6210C" w:rsidRPr="00BE2A64" w:rsidRDefault="00BE2A64" w:rsidP="00BE2A64">
      <w:pPr>
        <w:pStyle w:val="ListParagraph"/>
        <w:numPr>
          <w:ilvl w:val="1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A62FF">
        <w:rPr>
          <w:rFonts w:ascii="Arial" w:hAnsi="Arial" w:cs="Arial"/>
          <w:sz w:val="24"/>
          <w:szCs w:val="24"/>
        </w:rPr>
        <w:t>See meeting notes of February 25</w:t>
      </w:r>
    </w:p>
    <w:p w14:paraId="399B67CB" w14:textId="77777777" w:rsidR="00E6210C" w:rsidRPr="00383768" w:rsidRDefault="00E6210C" w:rsidP="00BE2A64">
      <w:pPr>
        <w:pStyle w:val="ListParagraph"/>
        <w:numPr>
          <w:ilvl w:val="0"/>
          <w:numId w:val="44"/>
        </w:num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83035F">
        <w:rPr>
          <w:rFonts w:ascii="Arial" w:eastAsia="Times New Roman" w:hAnsi="Arial" w:cs="Arial"/>
          <w:color w:val="212121"/>
          <w:sz w:val="24"/>
          <w:szCs w:val="24"/>
          <w:lang w:eastAsia="en-CA"/>
        </w:rPr>
        <w:t>General Discussion and Q &amp; A</w:t>
      </w:r>
    </w:p>
    <w:p w14:paraId="19E99A8F" w14:textId="02350A27" w:rsidR="00E6210C" w:rsidRPr="00383768" w:rsidRDefault="00E6210C" w:rsidP="00BE2A64">
      <w:pPr>
        <w:pStyle w:val="ListParagraph"/>
        <w:numPr>
          <w:ilvl w:val="0"/>
          <w:numId w:val="44"/>
        </w:numPr>
        <w:spacing w:after="0" w:line="240" w:lineRule="auto"/>
        <w:rPr>
          <w:sz w:val="24"/>
          <w:szCs w:val="24"/>
          <w:u w:val="single"/>
        </w:rPr>
      </w:pPr>
      <w:r w:rsidRPr="00383768">
        <w:rPr>
          <w:rFonts w:ascii="Arial" w:eastAsia="Times New Roman" w:hAnsi="Arial" w:cs="Arial"/>
          <w:color w:val="212121"/>
          <w:sz w:val="24"/>
          <w:szCs w:val="24"/>
          <w:lang w:eastAsia="en-CA"/>
        </w:rPr>
        <w:t xml:space="preserve">Next meeting – </w:t>
      </w:r>
      <w:r w:rsidR="00BE2A64">
        <w:rPr>
          <w:rFonts w:ascii="Arial" w:eastAsia="Times New Roman" w:hAnsi="Arial" w:cs="Arial"/>
          <w:color w:val="212121"/>
          <w:sz w:val="24"/>
          <w:szCs w:val="24"/>
          <w:lang w:eastAsia="en-CA"/>
        </w:rPr>
        <w:t>mid/late June TBD</w:t>
      </w:r>
    </w:p>
    <w:p w14:paraId="06B79330" w14:textId="77777777" w:rsidR="00E6210C" w:rsidRDefault="00E6210C" w:rsidP="005C0D1B">
      <w:pPr>
        <w:spacing w:after="0" w:line="240" w:lineRule="auto"/>
        <w:jc w:val="center"/>
        <w:rPr>
          <w:sz w:val="24"/>
          <w:szCs w:val="24"/>
          <w:u w:val="single"/>
        </w:rPr>
      </w:pPr>
    </w:p>
    <w:p w14:paraId="61247395" w14:textId="77777777" w:rsidR="00E6210C" w:rsidRDefault="00E6210C" w:rsidP="005C0D1B">
      <w:pPr>
        <w:spacing w:after="0" w:line="240" w:lineRule="auto"/>
        <w:jc w:val="center"/>
        <w:rPr>
          <w:sz w:val="24"/>
          <w:szCs w:val="24"/>
          <w:u w:val="single"/>
        </w:rPr>
      </w:pPr>
    </w:p>
    <w:p w14:paraId="1E769B64" w14:textId="77777777" w:rsidR="00BE2A64" w:rsidRDefault="00E6210C" w:rsidP="00BE2A64">
      <w:pPr>
        <w:spacing w:after="0" w:line="240" w:lineRule="auto"/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br w:type="page"/>
      </w:r>
      <w:r w:rsidR="00BE2A64">
        <w:rPr>
          <w:b/>
          <w:bCs/>
          <w:noProof/>
          <w:lang w:val="en-US"/>
        </w:rPr>
        <w:lastRenderedPageBreak/>
        <w:drawing>
          <wp:inline distT="0" distB="0" distL="0" distR="0" wp14:anchorId="491034B7" wp14:editId="0DC31D5C">
            <wp:extent cx="2038350" cy="854133"/>
            <wp:effectExtent l="0" t="0" r="0" b="3175"/>
            <wp:docPr id="863542731" name="Picture 863542731" title="Trent University Food Servic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619" cy="874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3419C7" w14:textId="77777777" w:rsidR="00BE2A64" w:rsidRDefault="00BE2A64" w:rsidP="00BE2A64">
      <w:pPr>
        <w:spacing w:after="0" w:line="240" w:lineRule="auto"/>
        <w:jc w:val="center"/>
        <w:rPr>
          <w:sz w:val="24"/>
          <w:szCs w:val="24"/>
          <w:u w:val="single"/>
        </w:rPr>
      </w:pPr>
    </w:p>
    <w:p w14:paraId="34CDC7F4" w14:textId="77777777" w:rsidR="00BE2A64" w:rsidRPr="005A3D8E" w:rsidRDefault="00BE2A64" w:rsidP="00BE2A64">
      <w:pPr>
        <w:spacing w:after="0" w:line="240" w:lineRule="auto"/>
        <w:jc w:val="center"/>
        <w:rPr>
          <w:sz w:val="36"/>
          <w:szCs w:val="36"/>
        </w:rPr>
      </w:pPr>
      <w:r w:rsidRPr="005A3D8E">
        <w:rPr>
          <w:sz w:val="36"/>
          <w:szCs w:val="36"/>
        </w:rPr>
        <w:t>Foodservice Advisory Committee</w:t>
      </w:r>
    </w:p>
    <w:p w14:paraId="557C9B41" w14:textId="77777777" w:rsidR="00BE2A64" w:rsidRPr="00383768" w:rsidRDefault="00BE2A64" w:rsidP="00BE2A64">
      <w:pPr>
        <w:spacing w:after="0" w:line="240" w:lineRule="auto"/>
        <w:jc w:val="center"/>
        <w:rPr>
          <w:rFonts w:ascii="Arial" w:hAnsi="Arial" w:cs="Arial"/>
          <w:color w:val="242424"/>
          <w:sz w:val="24"/>
          <w:szCs w:val="24"/>
        </w:rPr>
      </w:pPr>
      <w:r>
        <w:rPr>
          <w:sz w:val="36"/>
          <w:szCs w:val="36"/>
        </w:rPr>
        <w:t xml:space="preserve">February 27, 2025, </w:t>
      </w:r>
    </w:p>
    <w:p w14:paraId="285CEE9F" w14:textId="77777777" w:rsidR="00BE2A64" w:rsidRDefault="00BE2A64" w:rsidP="00BE2A64">
      <w:pPr>
        <w:spacing w:after="0" w:line="240" w:lineRule="auto"/>
        <w:jc w:val="center"/>
        <w:rPr>
          <w:rFonts w:ascii="Arial" w:hAnsi="Arial" w:cs="Arial"/>
          <w:sz w:val="36"/>
          <w:szCs w:val="36"/>
        </w:rPr>
      </w:pPr>
    </w:p>
    <w:p w14:paraId="103B13B8" w14:textId="77777777" w:rsidR="00BE2A64" w:rsidRPr="000E229A" w:rsidRDefault="00BE2A64" w:rsidP="00BE2A64">
      <w:pPr>
        <w:spacing w:after="0" w:line="240" w:lineRule="auto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MEETING NOTES</w:t>
      </w:r>
    </w:p>
    <w:p w14:paraId="45703809" w14:textId="77777777" w:rsidR="00BE2A64" w:rsidRPr="000E229A" w:rsidRDefault="00BE2A64" w:rsidP="00BE2A64">
      <w:pPr>
        <w:spacing w:after="0" w:line="240" w:lineRule="auto"/>
        <w:jc w:val="center"/>
        <w:rPr>
          <w:rFonts w:ascii="Arial" w:eastAsia="Times New Roman" w:hAnsi="Arial" w:cs="Arial"/>
          <w:color w:val="212121"/>
          <w:sz w:val="24"/>
          <w:szCs w:val="24"/>
          <w:lang w:eastAsia="en-CA"/>
        </w:rPr>
      </w:pPr>
    </w:p>
    <w:p w14:paraId="7D2281F7" w14:textId="77777777" w:rsidR="00BE2A64" w:rsidRDefault="00BE2A64" w:rsidP="00BE2A64">
      <w:pPr>
        <w:spacing w:after="0" w:line="240" w:lineRule="auto"/>
        <w:rPr>
          <w:rFonts w:ascii="Arial" w:eastAsia="Times New Roman" w:hAnsi="Arial" w:cs="Arial"/>
          <w:color w:val="212121"/>
          <w:sz w:val="24"/>
          <w:szCs w:val="24"/>
          <w:lang w:eastAsia="en-CA"/>
        </w:rPr>
      </w:pPr>
      <w:r w:rsidRPr="00DD3899">
        <w:rPr>
          <w:rFonts w:ascii="Arial" w:eastAsia="Times New Roman" w:hAnsi="Arial" w:cs="Arial"/>
          <w:color w:val="212121"/>
          <w:sz w:val="24"/>
          <w:szCs w:val="24"/>
          <w:lang w:eastAsia="en-CA"/>
        </w:rPr>
        <w:t>Attendance</w:t>
      </w:r>
      <w:r>
        <w:rPr>
          <w:rFonts w:ascii="Arial" w:eastAsia="Times New Roman" w:hAnsi="Arial" w:cs="Arial"/>
          <w:color w:val="212121"/>
          <w:sz w:val="24"/>
          <w:szCs w:val="24"/>
          <w:lang w:eastAsia="en-CA"/>
        </w:rPr>
        <w:t>:  Mark Murdoch, Food Services; Aimee Blyth, Seasoned Spoon; Christine Thomas, Chartwells; Lori Johnston, Conferences</w:t>
      </w:r>
    </w:p>
    <w:p w14:paraId="2FE0D29F" w14:textId="77777777" w:rsidR="00BE2A64" w:rsidRPr="00DD3899" w:rsidRDefault="00BE2A64" w:rsidP="00BE2A64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5EFCFB32" w14:textId="77777777" w:rsidR="00BE2A64" w:rsidRPr="00510EA2" w:rsidRDefault="00BE2A64" w:rsidP="00BE2A64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05437">
        <w:rPr>
          <w:rFonts w:ascii="Arial" w:hAnsi="Arial" w:cs="Arial"/>
          <w:sz w:val="24"/>
          <w:szCs w:val="24"/>
        </w:rPr>
        <w:t xml:space="preserve">Review of Meeting Notes </w:t>
      </w:r>
      <w:r w:rsidRPr="00510EA2">
        <w:rPr>
          <w:rFonts w:ascii="Arial" w:hAnsi="Arial" w:cs="Arial"/>
          <w:sz w:val="24"/>
          <w:szCs w:val="24"/>
        </w:rPr>
        <w:t xml:space="preserve">of </w:t>
      </w:r>
      <w:r>
        <w:rPr>
          <w:rFonts w:ascii="Arial" w:hAnsi="Arial" w:cs="Arial"/>
          <w:sz w:val="24"/>
          <w:szCs w:val="24"/>
        </w:rPr>
        <w:t>January 23</w:t>
      </w:r>
    </w:p>
    <w:p w14:paraId="2A3D9A69" w14:textId="77777777" w:rsidR="00BE2A64" w:rsidRPr="00510EA2" w:rsidRDefault="00BE2A64" w:rsidP="00BE2A64">
      <w:pPr>
        <w:pStyle w:val="ListParagraph"/>
        <w:numPr>
          <w:ilvl w:val="1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</w:p>
    <w:p w14:paraId="1859818B" w14:textId="77777777" w:rsidR="00BE2A64" w:rsidRPr="00510EA2" w:rsidRDefault="00BE2A64" w:rsidP="00BE2A64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510EA2">
        <w:rPr>
          <w:rFonts w:ascii="Arial" w:eastAsia="Times New Roman" w:hAnsi="Arial" w:cs="Arial"/>
          <w:color w:val="212121"/>
          <w:sz w:val="24"/>
          <w:szCs w:val="24"/>
          <w:lang w:eastAsia="en-CA"/>
        </w:rPr>
        <w:t>Sub-committee reports</w:t>
      </w:r>
    </w:p>
    <w:p w14:paraId="3CCB6B57" w14:textId="77777777" w:rsidR="00BE2A64" w:rsidRPr="00EA62FF" w:rsidRDefault="00BE2A64" w:rsidP="00BE2A64">
      <w:pPr>
        <w:pStyle w:val="ListParagraph"/>
        <w:numPr>
          <w:ilvl w:val="0"/>
          <w:numId w:val="2"/>
        </w:numPr>
        <w:spacing w:after="0" w:line="240" w:lineRule="auto"/>
        <w:ind w:left="1080"/>
        <w:rPr>
          <w:rFonts w:ascii="Arial" w:hAnsi="Arial" w:cs="Arial"/>
          <w:sz w:val="24"/>
          <w:szCs w:val="24"/>
          <w:u w:val="single"/>
        </w:rPr>
      </w:pPr>
      <w:r w:rsidRPr="00EA62FF">
        <w:rPr>
          <w:rFonts w:ascii="Arial" w:eastAsia="Times New Roman" w:hAnsi="Arial" w:cs="Arial"/>
          <w:color w:val="212121"/>
          <w:sz w:val="24"/>
          <w:szCs w:val="24"/>
          <w:lang w:eastAsia="en-CA"/>
        </w:rPr>
        <w:t xml:space="preserve">Operations and Marketing </w:t>
      </w:r>
    </w:p>
    <w:p w14:paraId="62E1CB22" w14:textId="77777777" w:rsidR="00BE2A64" w:rsidRPr="00EA62FF" w:rsidRDefault="00BE2A64" w:rsidP="00BE2A64">
      <w:pPr>
        <w:pStyle w:val="ListParagraph"/>
        <w:numPr>
          <w:ilvl w:val="1"/>
          <w:numId w:val="2"/>
        </w:numPr>
        <w:spacing w:after="0" w:line="240" w:lineRule="auto"/>
        <w:ind w:left="1800" w:hanging="360"/>
        <w:rPr>
          <w:rFonts w:ascii="Arial" w:hAnsi="Arial" w:cs="Arial"/>
          <w:sz w:val="24"/>
          <w:szCs w:val="24"/>
          <w:u w:val="single"/>
        </w:rPr>
      </w:pPr>
      <w:r w:rsidRPr="00EA62FF">
        <w:rPr>
          <w:rFonts w:ascii="Arial" w:eastAsia="Times New Roman" w:hAnsi="Arial" w:cs="Arial"/>
          <w:color w:val="212121"/>
          <w:sz w:val="24"/>
          <w:szCs w:val="24"/>
          <w:lang w:eastAsia="en-CA"/>
        </w:rPr>
        <w:t>See meeting notes of February 25</w:t>
      </w:r>
    </w:p>
    <w:p w14:paraId="0B3AD216" w14:textId="77777777" w:rsidR="00BE2A64" w:rsidRPr="00EA62FF" w:rsidRDefault="00BE2A64" w:rsidP="00BE2A64">
      <w:pPr>
        <w:pStyle w:val="ListParagraph"/>
        <w:numPr>
          <w:ilvl w:val="0"/>
          <w:numId w:val="2"/>
        </w:numPr>
        <w:spacing w:after="0" w:line="240" w:lineRule="auto"/>
        <w:ind w:left="1080"/>
        <w:rPr>
          <w:rFonts w:ascii="Arial" w:hAnsi="Arial" w:cs="Arial"/>
          <w:sz w:val="24"/>
          <w:szCs w:val="24"/>
          <w:u w:val="single"/>
        </w:rPr>
      </w:pPr>
      <w:r w:rsidRPr="00EA62FF">
        <w:rPr>
          <w:rFonts w:ascii="Arial" w:eastAsia="Times New Roman" w:hAnsi="Arial" w:cs="Arial"/>
          <w:color w:val="212121"/>
          <w:sz w:val="24"/>
          <w:szCs w:val="24"/>
          <w:lang w:eastAsia="en-CA"/>
        </w:rPr>
        <w:t>Sustainability and Fair Trade</w:t>
      </w:r>
    </w:p>
    <w:p w14:paraId="6A9A5DB2" w14:textId="77777777" w:rsidR="00BE2A64" w:rsidRPr="00EA62FF" w:rsidRDefault="00BE2A64" w:rsidP="00BE2A64">
      <w:pPr>
        <w:pStyle w:val="ListParagraph"/>
        <w:numPr>
          <w:ilvl w:val="1"/>
          <w:numId w:val="2"/>
        </w:numPr>
        <w:spacing w:after="0" w:line="240" w:lineRule="auto"/>
        <w:ind w:left="1800" w:hanging="360"/>
        <w:rPr>
          <w:rFonts w:ascii="Arial" w:hAnsi="Arial" w:cs="Arial"/>
          <w:sz w:val="24"/>
          <w:szCs w:val="24"/>
        </w:rPr>
      </w:pPr>
      <w:r w:rsidRPr="00EA62FF">
        <w:rPr>
          <w:rFonts w:ascii="Arial" w:hAnsi="Arial" w:cs="Arial"/>
          <w:sz w:val="24"/>
          <w:szCs w:val="24"/>
        </w:rPr>
        <w:t>See meeting notes of February 25</w:t>
      </w:r>
    </w:p>
    <w:p w14:paraId="3F096F59" w14:textId="77777777" w:rsidR="00BE2A64" w:rsidRPr="00EA62FF" w:rsidRDefault="00BE2A64" w:rsidP="00BE2A64">
      <w:pPr>
        <w:pStyle w:val="ListParagraph"/>
        <w:numPr>
          <w:ilvl w:val="0"/>
          <w:numId w:val="2"/>
        </w:numPr>
        <w:spacing w:after="0" w:line="240" w:lineRule="auto"/>
        <w:ind w:left="1080"/>
        <w:rPr>
          <w:rFonts w:ascii="Arial" w:hAnsi="Arial" w:cs="Arial"/>
          <w:sz w:val="24"/>
          <w:szCs w:val="24"/>
          <w:u w:val="single"/>
        </w:rPr>
      </w:pPr>
      <w:r w:rsidRPr="00EA62FF">
        <w:rPr>
          <w:rFonts w:ascii="Arial" w:eastAsia="Times New Roman" w:hAnsi="Arial" w:cs="Arial"/>
          <w:color w:val="212121"/>
          <w:sz w:val="24"/>
          <w:szCs w:val="24"/>
          <w:lang w:eastAsia="en-CA"/>
        </w:rPr>
        <w:t>Catering</w:t>
      </w:r>
    </w:p>
    <w:p w14:paraId="68018292" w14:textId="77777777" w:rsidR="00BE2A64" w:rsidRPr="00EA62FF" w:rsidRDefault="00BE2A64" w:rsidP="00BE2A64">
      <w:pPr>
        <w:pStyle w:val="ListParagraph"/>
        <w:numPr>
          <w:ilvl w:val="1"/>
          <w:numId w:val="2"/>
        </w:numPr>
        <w:spacing w:after="0" w:line="240" w:lineRule="auto"/>
        <w:ind w:left="1800" w:hanging="360"/>
        <w:rPr>
          <w:rFonts w:ascii="Arial" w:hAnsi="Arial" w:cs="Arial"/>
          <w:sz w:val="24"/>
          <w:szCs w:val="24"/>
          <w:u w:val="single"/>
        </w:rPr>
      </w:pPr>
      <w:r w:rsidRPr="00EA62FF">
        <w:rPr>
          <w:rFonts w:ascii="Arial" w:eastAsia="Times New Roman" w:hAnsi="Arial" w:cs="Arial"/>
          <w:color w:val="212121"/>
          <w:sz w:val="24"/>
          <w:szCs w:val="24"/>
          <w:lang w:eastAsia="en-CA"/>
        </w:rPr>
        <w:t>No meeting</w:t>
      </w:r>
    </w:p>
    <w:p w14:paraId="1CFB01B1" w14:textId="77777777" w:rsidR="00BE2A64" w:rsidRPr="00EA62FF" w:rsidRDefault="00BE2A64" w:rsidP="00BE2A64">
      <w:pPr>
        <w:pStyle w:val="ListParagraph"/>
        <w:numPr>
          <w:ilvl w:val="0"/>
          <w:numId w:val="2"/>
        </w:numPr>
        <w:spacing w:after="0" w:line="240" w:lineRule="auto"/>
        <w:ind w:left="1080"/>
        <w:rPr>
          <w:rFonts w:ascii="Arial" w:hAnsi="Arial" w:cs="Arial"/>
          <w:sz w:val="24"/>
          <w:szCs w:val="24"/>
        </w:rPr>
      </w:pPr>
      <w:r w:rsidRPr="00EA62FF">
        <w:rPr>
          <w:rFonts w:ascii="Arial" w:hAnsi="Arial" w:cs="Arial"/>
          <w:sz w:val="24"/>
          <w:szCs w:val="24"/>
        </w:rPr>
        <w:t>AYCTE WG</w:t>
      </w:r>
    </w:p>
    <w:p w14:paraId="647CB74B" w14:textId="77777777" w:rsidR="00BE2A64" w:rsidRPr="0083035F" w:rsidRDefault="00BE2A64" w:rsidP="00BE2A64">
      <w:pPr>
        <w:pStyle w:val="ListParagraph"/>
        <w:numPr>
          <w:ilvl w:val="1"/>
          <w:numId w:val="2"/>
        </w:numPr>
        <w:spacing w:after="0" w:line="240" w:lineRule="auto"/>
        <w:ind w:left="180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meeting</w:t>
      </w:r>
    </w:p>
    <w:p w14:paraId="1F90A9D7" w14:textId="77777777" w:rsidR="00BE2A64" w:rsidRPr="00383768" w:rsidRDefault="00BE2A64" w:rsidP="00BE2A64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83035F">
        <w:rPr>
          <w:rFonts w:ascii="Arial" w:eastAsia="Times New Roman" w:hAnsi="Arial" w:cs="Arial"/>
          <w:color w:val="212121"/>
          <w:sz w:val="24"/>
          <w:szCs w:val="24"/>
          <w:lang w:eastAsia="en-CA"/>
        </w:rPr>
        <w:t>General Discussion and Q &amp; A</w:t>
      </w:r>
    </w:p>
    <w:p w14:paraId="0BD05EAC" w14:textId="77777777" w:rsidR="00BE2A64" w:rsidRPr="00383768" w:rsidRDefault="00BE2A64" w:rsidP="00BE2A64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  <w:u w:val="single"/>
        </w:rPr>
      </w:pPr>
      <w:r w:rsidRPr="00383768">
        <w:rPr>
          <w:rFonts w:ascii="Arial" w:eastAsia="Times New Roman" w:hAnsi="Arial" w:cs="Arial"/>
          <w:color w:val="212121"/>
          <w:sz w:val="24"/>
          <w:szCs w:val="24"/>
          <w:lang w:eastAsia="en-CA"/>
        </w:rPr>
        <w:t>Next meeting – March 27, 9:00 – 10:30, by TEAMS</w:t>
      </w:r>
    </w:p>
    <w:p w14:paraId="53CC9D7D" w14:textId="77777777" w:rsidR="00BE2A64" w:rsidRDefault="00BE2A64" w:rsidP="00BE2A64">
      <w:pPr>
        <w:spacing w:after="0" w:line="240" w:lineRule="auto"/>
        <w:jc w:val="center"/>
        <w:rPr>
          <w:sz w:val="24"/>
          <w:szCs w:val="24"/>
          <w:u w:val="single"/>
        </w:rPr>
      </w:pPr>
    </w:p>
    <w:p w14:paraId="6BC2964E" w14:textId="77777777" w:rsidR="00BE2A64" w:rsidRDefault="00BE2A64" w:rsidP="00BE2A64">
      <w:pPr>
        <w:spacing w:after="0" w:line="240" w:lineRule="auto"/>
        <w:jc w:val="center"/>
        <w:rPr>
          <w:sz w:val="24"/>
          <w:szCs w:val="24"/>
          <w:u w:val="single"/>
        </w:rPr>
      </w:pPr>
    </w:p>
    <w:p w14:paraId="2CC7AD46" w14:textId="49018428" w:rsidR="00BE2A64" w:rsidRDefault="00BE2A64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br w:type="page"/>
      </w:r>
    </w:p>
    <w:p w14:paraId="5A37DBA8" w14:textId="77777777" w:rsidR="00E6210C" w:rsidRDefault="00E6210C">
      <w:pPr>
        <w:rPr>
          <w:sz w:val="24"/>
          <w:szCs w:val="24"/>
          <w:u w:val="single"/>
        </w:rPr>
      </w:pPr>
    </w:p>
    <w:p w14:paraId="5227BCF5" w14:textId="77777777" w:rsidR="00966CE5" w:rsidRDefault="00966CE5" w:rsidP="00966CE5">
      <w:pPr>
        <w:spacing w:after="0" w:line="240" w:lineRule="auto"/>
        <w:jc w:val="center"/>
        <w:rPr>
          <w:sz w:val="24"/>
          <w:szCs w:val="24"/>
          <w:u w:val="single"/>
        </w:rPr>
      </w:pPr>
      <w:r>
        <w:rPr>
          <w:b/>
          <w:noProof/>
          <w:lang w:val="en-US"/>
        </w:rPr>
        <w:drawing>
          <wp:inline distT="0" distB="0" distL="0" distR="0" wp14:anchorId="6AB0A6A1" wp14:editId="15F55FEF">
            <wp:extent cx="2038350" cy="857250"/>
            <wp:effectExtent l="0" t="0" r="0" b="0"/>
            <wp:docPr id="1400192272" name="Picture 1" descr="Trent University Food Service Logo " title="Trent Food Service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001799" name="Picture 773001799" descr="Trent University Food Service Logo " title="Trent Food Service Logo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85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88F6C4" w14:textId="77777777" w:rsidR="00966CE5" w:rsidRDefault="00966CE5" w:rsidP="00966CE5">
      <w:pPr>
        <w:spacing w:after="0" w:line="240" w:lineRule="auto"/>
        <w:jc w:val="center"/>
        <w:rPr>
          <w:sz w:val="24"/>
          <w:szCs w:val="24"/>
          <w:u w:val="single"/>
        </w:rPr>
      </w:pPr>
    </w:p>
    <w:p w14:paraId="766FAF64" w14:textId="77777777" w:rsidR="00966CE5" w:rsidRDefault="00966CE5" w:rsidP="00966CE5">
      <w:pPr>
        <w:spacing w:after="0"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Trent University Foodservices</w:t>
      </w:r>
    </w:p>
    <w:p w14:paraId="35A888A3" w14:textId="77777777" w:rsidR="00966CE5" w:rsidRDefault="00966CE5" w:rsidP="00966CE5">
      <w:pPr>
        <w:spacing w:after="0"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Food Services Advisory Committee</w:t>
      </w:r>
    </w:p>
    <w:p w14:paraId="1D8EB20E" w14:textId="77777777" w:rsidR="00966CE5" w:rsidRDefault="00966CE5" w:rsidP="00966CE5">
      <w:pPr>
        <w:spacing w:after="0"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Operations and Marketing Working Group</w:t>
      </w:r>
    </w:p>
    <w:p w14:paraId="06517897" w14:textId="77777777" w:rsidR="00966CE5" w:rsidRDefault="00966CE5" w:rsidP="00966CE5">
      <w:pPr>
        <w:spacing w:after="0"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March 25, 2025</w:t>
      </w:r>
    </w:p>
    <w:p w14:paraId="7E8BE07D" w14:textId="77777777" w:rsidR="00966CE5" w:rsidRDefault="00966CE5" w:rsidP="00966CE5">
      <w:pPr>
        <w:spacing w:after="0" w:line="240" w:lineRule="auto"/>
        <w:jc w:val="center"/>
        <w:rPr>
          <w:sz w:val="24"/>
          <w:szCs w:val="24"/>
        </w:rPr>
      </w:pPr>
    </w:p>
    <w:p w14:paraId="57301EFC" w14:textId="77777777" w:rsidR="00966CE5" w:rsidRDefault="00966CE5" w:rsidP="00966CE5">
      <w:pPr>
        <w:spacing w:after="0"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MEETING NOTES</w:t>
      </w:r>
    </w:p>
    <w:p w14:paraId="6C2181E3" w14:textId="77777777" w:rsidR="00966CE5" w:rsidRDefault="00966CE5" w:rsidP="00966CE5">
      <w:pPr>
        <w:spacing w:after="0" w:line="240" w:lineRule="auto"/>
        <w:jc w:val="center"/>
        <w:rPr>
          <w:sz w:val="36"/>
          <w:szCs w:val="36"/>
        </w:rPr>
      </w:pPr>
    </w:p>
    <w:p w14:paraId="5C80C139" w14:textId="77777777" w:rsidR="00966CE5" w:rsidRDefault="00966CE5" w:rsidP="00966CE5">
      <w:pPr>
        <w:spacing w:after="0" w:line="240" w:lineRule="auto"/>
        <w:rPr>
          <w:rFonts w:ascii="Arial" w:eastAsia="Times New Roman" w:hAnsi="Arial" w:cs="Arial"/>
          <w:color w:val="212121"/>
          <w:sz w:val="24"/>
          <w:szCs w:val="24"/>
          <w:lang w:eastAsia="en-CA"/>
        </w:rPr>
      </w:pPr>
      <w:r w:rsidRPr="00603BEF">
        <w:rPr>
          <w:rFonts w:ascii="Arial" w:eastAsia="Times New Roman" w:hAnsi="Arial" w:cs="Arial"/>
          <w:color w:val="212121"/>
          <w:sz w:val="24"/>
          <w:szCs w:val="24"/>
          <w:lang w:eastAsia="en-CA"/>
        </w:rPr>
        <w:t>Attendance</w:t>
      </w:r>
      <w:r>
        <w:rPr>
          <w:rFonts w:ascii="Arial" w:eastAsia="Times New Roman" w:hAnsi="Arial" w:cs="Arial"/>
          <w:color w:val="212121"/>
          <w:sz w:val="24"/>
          <w:szCs w:val="24"/>
          <w:lang w:eastAsia="en-CA"/>
        </w:rPr>
        <w:t>:  Mark Murdoch, Food Services; Aimee Blyth, Seasoned Spoon; Anabelle Craig, Traill; Cassandra Kun, Christine Thomas, Chartwells; Shauna Carlow, Student Housing, Corine Bolton, CUPE 3205; Kassandra Glasbergen, Ceilie; Heather Klyn-Hesselink, TGSA.</w:t>
      </w:r>
    </w:p>
    <w:p w14:paraId="528186F1" w14:textId="77777777" w:rsidR="00966CE5" w:rsidRPr="00603BEF" w:rsidRDefault="00966CE5" w:rsidP="00966CE5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4E22A038" w14:textId="77777777" w:rsidR="00966CE5" w:rsidRDefault="00966CE5" w:rsidP="00966CE5">
      <w:pPr>
        <w:pStyle w:val="ListParagraph"/>
        <w:numPr>
          <w:ilvl w:val="0"/>
          <w:numId w:val="43"/>
        </w:num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eastAsia="Times New Roman" w:hAnsi="Arial" w:cs="Arial"/>
          <w:color w:val="212121"/>
          <w:sz w:val="24"/>
          <w:szCs w:val="24"/>
          <w:lang w:eastAsia="en-CA"/>
        </w:rPr>
        <w:t>Review meeting notes from February 25</w:t>
      </w:r>
    </w:p>
    <w:p w14:paraId="216967ED" w14:textId="77777777" w:rsidR="00966CE5" w:rsidRDefault="00966CE5" w:rsidP="00966CE5">
      <w:pPr>
        <w:pStyle w:val="ListParagraph"/>
        <w:numPr>
          <w:ilvl w:val="1"/>
          <w:numId w:val="4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396346">
        <w:rPr>
          <w:rFonts w:ascii="Arial" w:hAnsi="Arial" w:cs="Arial"/>
          <w:sz w:val="24"/>
          <w:szCs w:val="24"/>
        </w:rPr>
        <w:t>Update on Ramadan meals</w:t>
      </w:r>
    </w:p>
    <w:p w14:paraId="63C4B1EF" w14:textId="77777777" w:rsidR="00966CE5" w:rsidRPr="00396346" w:rsidRDefault="00966CE5" w:rsidP="00966CE5">
      <w:pPr>
        <w:pStyle w:val="ListParagraph"/>
        <w:numPr>
          <w:ilvl w:val="2"/>
          <w:numId w:val="43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Modest uptake of the pre-order program, better participation in person at LEC</w:t>
      </w:r>
    </w:p>
    <w:p w14:paraId="0BEAF891" w14:textId="77777777" w:rsidR="00966CE5" w:rsidRDefault="00966CE5" w:rsidP="00966CE5">
      <w:pPr>
        <w:pStyle w:val="ListParagraph"/>
        <w:numPr>
          <w:ilvl w:val="1"/>
          <w:numId w:val="43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Passover meals</w:t>
      </w:r>
    </w:p>
    <w:p w14:paraId="504E84E1" w14:textId="77777777" w:rsidR="00966CE5" w:rsidRDefault="00966CE5" w:rsidP="00966CE5">
      <w:pPr>
        <w:pStyle w:val="ListParagraph"/>
        <w:numPr>
          <w:ilvl w:val="2"/>
          <w:numId w:val="43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Meal available at all campuses on a pre-order basis</w:t>
      </w:r>
    </w:p>
    <w:p w14:paraId="6F4C7A09" w14:textId="77777777" w:rsidR="00966CE5" w:rsidRPr="00396346" w:rsidRDefault="00966CE5" w:rsidP="00966CE5">
      <w:pPr>
        <w:pStyle w:val="ListParagraph"/>
        <w:numPr>
          <w:ilvl w:val="2"/>
          <w:numId w:val="43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Alao available for catering requests</w:t>
      </w:r>
    </w:p>
    <w:p w14:paraId="63F2A45A" w14:textId="77777777" w:rsidR="00966CE5" w:rsidRDefault="00966CE5" w:rsidP="00966CE5">
      <w:pPr>
        <w:pStyle w:val="ListParagraph"/>
        <w:numPr>
          <w:ilvl w:val="0"/>
          <w:numId w:val="43"/>
        </w:numPr>
        <w:spacing w:line="25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Update on Bata Bean JWO</w:t>
      </w:r>
    </w:p>
    <w:p w14:paraId="6E97FEEA" w14:textId="77777777" w:rsidR="00966CE5" w:rsidRDefault="00966CE5" w:rsidP="00966CE5">
      <w:pPr>
        <w:pStyle w:val="ListParagraph"/>
        <w:numPr>
          <w:ilvl w:val="1"/>
          <w:numId w:val="43"/>
        </w:numPr>
        <w:spacing w:line="25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Tax issue and low balance issue seem to have been remedied.</w:t>
      </w:r>
    </w:p>
    <w:p w14:paraId="581B3843" w14:textId="77777777" w:rsidR="00966CE5" w:rsidRPr="00396346" w:rsidRDefault="00966CE5" w:rsidP="00966CE5">
      <w:pPr>
        <w:pStyle w:val="ListParagraph"/>
        <w:numPr>
          <w:ilvl w:val="1"/>
          <w:numId w:val="43"/>
        </w:numPr>
        <w:spacing w:line="25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Held an awareness event on the Bata podium March 13</w:t>
      </w:r>
    </w:p>
    <w:p w14:paraId="274A59DA" w14:textId="77777777" w:rsidR="00966CE5" w:rsidRDefault="00966CE5" w:rsidP="00966CE5">
      <w:pPr>
        <w:pStyle w:val="ListParagraph"/>
        <w:numPr>
          <w:ilvl w:val="0"/>
          <w:numId w:val="43"/>
        </w:numPr>
        <w:spacing w:line="25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Tariffs and supply chain issues</w:t>
      </w:r>
    </w:p>
    <w:p w14:paraId="6A65CF2B" w14:textId="77777777" w:rsidR="00966CE5" w:rsidRDefault="00966CE5" w:rsidP="00966CE5">
      <w:pPr>
        <w:pStyle w:val="ListParagraph"/>
        <w:numPr>
          <w:ilvl w:val="1"/>
          <w:numId w:val="43"/>
        </w:numPr>
        <w:spacing w:line="25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All impacts are not yet fully understood.</w:t>
      </w:r>
    </w:p>
    <w:p w14:paraId="5EC98FB1" w14:textId="77777777" w:rsidR="00966CE5" w:rsidRDefault="00966CE5" w:rsidP="00966CE5">
      <w:pPr>
        <w:pStyle w:val="ListParagraph"/>
        <w:numPr>
          <w:ilvl w:val="1"/>
          <w:numId w:val="43"/>
        </w:numPr>
        <w:spacing w:line="25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Will result in inflationary costs that were not known when the budget was developed</w:t>
      </w:r>
    </w:p>
    <w:p w14:paraId="759A68CB" w14:textId="77777777" w:rsidR="00966CE5" w:rsidRDefault="00966CE5" w:rsidP="00966CE5">
      <w:pPr>
        <w:pStyle w:val="ListParagraph"/>
        <w:numPr>
          <w:ilvl w:val="1"/>
          <w:numId w:val="43"/>
        </w:numPr>
        <w:spacing w:line="25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Chartwells in a member of </w:t>
      </w:r>
      <w:proofErr w:type="spellStart"/>
      <w:r>
        <w:rPr>
          <w:rFonts w:ascii="Arial" w:hAnsi="Arial" w:cs="Arial"/>
          <w:sz w:val="24"/>
          <w:szCs w:val="24"/>
        </w:rPr>
        <w:t>FoodBuy</w:t>
      </w:r>
      <w:proofErr w:type="spellEnd"/>
      <w:r>
        <w:rPr>
          <w:rFonts w:ascii="Arial" w:hAnsi="Arial" w:cs="Arial"/>
          <w:sz w:val="24"/>
          <w:szCs w:val="24"/>
        </w:rPr>
        <w:t xml:space="preserve">, a division of Compass that helps negotiate supplier contracts on a </w:t>
      </w:r>
      <w:proofErr w:type="gramStart"/>
      <w:r>
        <w:rPr>
          <w:rFonts w:ascii="Arial" w:hAnsi="Arial" w:cs="Arial"/>
          <w:sz w:val="24"/>
          <w:szCs w:val="24"/>
        </w:rPr>
        <w:t>world wide</w:t>
      </w:r>
      <w:proofErr w:type="gramEnd"/>
      <w:r>
        <w:rPr>
          <w:rFonts w:ascii="Arial" w:hAnsi="Arial" w:cs="Arial"/>
          <w:sz w:val="24"/>
          <w:szCs w:val="24"/>
        </w:rPr>
        <w:t xml:space="preserve"> basis.  The knowledge and expertise of </w:t>
      </w:r>
      <w:proofErr w:type="spellStart"/>
      <w:r>
        <w:rPr>
          <w:rFonts w:ascii="Arial" w:hAnsi="Arial" w:cs="Arial"/>
          <w:sz w:val="24"/>
          <w:szCs w:val="24"/>
        </w:rPr>
        <w:t>FoodBuy</w:t>
      </w:r>
      <w:proofErr w:type="spellEnd"/>
      <w:r>
        <w:rPr>
          <w:rFonts w:ascii="Arial" w:hAnsi="Arial" w:cs="Arial"/>
          <w:sz w:val="24"/>
          <w:szCs w:val="24"/>
        </w:rPr>
        <w:t xml:space="preserve"> will help predict and mitigate any impact of supply chain disruption and tariffs.</w:t>
      </w:r>
    </w:p>
    <w:p w14:paraId="3FB31860" w14:textId="77777777" w:rsidR="00966CE5" w:rsidRDefault="00966CE5" w:rsidP="00966CE5">
      <w:pPr>
        <w:pStyle w:val="ListParagraph"/>
        <w:numPr>
          <w:ilvl w:val="0"/>
          <w:numId w:val="43"/>
        </w:numPr>
        <w:spacing w:line="25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Summer construction projects</w:t>
      </w:r>
    </w:p>
    <w:p w14:paraId="54BAF29D" w14:textId="77777777" w:rsidR="00966CE5" w:rsidRDefault="00966CE5" w:rsidP="00966CE5">
      <w:pPr>
        <w:pStyle w:val="ListParagraph"/>
        <w:numPr>
          <w:ilvl w:val="1"/>
          <w:numId w:val="43"/>
        </w:numPr>
        <w:spacing w:line="25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May/June – Gzowski – will require partial/temporary closure of Gzowski kitchen.  We need to explore operation of the dining room.</w:t>
      </w:r>
    </w:p>
    <w:p w14:paraId="22FA65C7" w14:textId="77777777" w:rsidR="00966CE5" w:rsidRDefault="00966CE5" w:rsidP="00966CE5">
      <w:pPr>
        <w:pStyle w:val="ListParagraph"/>
        <w:numPr>
          <w:ilvl w:val="1"/>
          <w:numId w:val="43"/>
        </w:numPr>
        <w:spacing w:line="25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July/August – Tim Hortons – will require full closure of the OC dining room</w:t>
      </w:r>
    </w:p>
    <w:p w14:paraId="7B1F369E" w14:textId="77777777" w:rsidR="00966CE5" w:rsidRDefault="00966CE5" w:rsidP="00966CE5">
      <w:pPr>
        <w:pStyle w:val="ListParagraph"/>
        <w:numPr>
          <w:ilvl w:val="0"/>
          <w:numId w:val="43"/>
        </w:numPr>
        <w:spacing w:line="25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Exam operating hours – see attached</w:t>
      </w:r>
    </w:p>
    <w:p w14:paraId="777F357E" w14:textId="77777777" w:rsidR="00966CE5" w:rsidRDefault="00966CE5" w:rsidP="00966CE5">
      <w:pPr>
        <w:pStyle w:val="ListParagraph"/>
        <w:numPr>
          <w:ilvl w:val="0"/>
          <w:numId w:val="43"/>
        </w:numPr>
        <w:spacing w:line="25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May/June operating hours – see attached</w:t>
      </w:r>
    </w:p>
    <w:p w14:paraId="66342AC4" w14:textId="77777777" w:rsidR="00966CE5" w:rsidRDefault="00966CE5" w:rsidP="00966CE5">
      <w:pPr>
        <w:pStyle w:val="ListParagraph"/>
        <w:numPr>
          <w:ilvl w:val="0"/>
          <w:numId w:val="43"/>
        </w:numPr>
        <w:spacing w:line="25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Other business</w:t>
      </w:r>
    </w:p>
    <w:p w14:paraId="75B342A5" w14:textId="77777777" w:rsidR="00286329" w:rsidRDefault="00966CE5" w:rsidP="00966CE5">
      <w:pPr>
        <w:pStyle w:val="ListParagraph"/>
        <w:numPr>
          <w:ilvl w:val="0"/>
          <w:numId w:val="43"/>
        </w:numPr>
        <w:spacing w:line="256" w:lineRule="auto"/>
        <w:rPr>
          <w:rFonts w:ascii="Arial" w:hAnsi="Arial" w:cs="Arial"/>
          <w:sz w:val="24"/>
          <w:szCs w:val="24"/>
        </w:rPr>
        <w:sectPr w:rsidR="00286329" w:rsidSect="00966CE5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sz w:val="24"/>
          <w:szCs w:val="24"/>
        </w:rPr>
        <w:t>Next meeting mid/late June TBD</w:t>
      </w:r>
    </w:p>
    <w:p w14:paraId="0BE1011F" w14:textId="77777777" w:rsidR="00966CE5" w:rsidRDefault="00966CE5" w:rsidP="00966CE5">
      <w:pPr>
        <w:rPr>
          <w:sz w:val="24"/>
          <w:szCs w:val="24"/>
          <w:u w:val="single"/>
        </w:rPr>
      </w:pPr>
    </w:p>
    <w:p w14:paraId="51F4C7DF" w14:textId="77777777" w:rsidR="00966CE5" w:rsidRDefault="00966CE5" w:rsidP="00966CE5">
      <w:pPr>
        <w:tabs>
          <w:tab w:val="left" w:pos="1035"/>
        </w:tabs>
        <w:rPr>
          <w:sz w:val="24"/>
          <w:szCs w:val="24"/>
          <w:u w:val="single"/>
        </w:rPr>
      </w:pPr>
      <w:r w:rsidRPr="00D6049A">
        <w:rPr>
          <w:noProof/>
        </w:rPr>
        <w:drawing>
          <wp:inline distT="0" distB="0" distL="0" distR="0" wp14:anchorId="016E0774" wp14:editId="7520A662">
            <wp:extent cx="9144000" cy="5379720"/>
            <wp:effectExtent l="0" t="0" r="0" b="0"/>
            <wp:docPr id="10407984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37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04055" w14:textId="77777777" w:rsidR="00966CE5" w:rsidRDefault="00966CE5" w:rsidP="00966CE5">
      <w:pPr>
        <w:rPr>
          <w:sz w:val="24"/>
          <w:szCs w:val="24"/>
          <w:u w:val="single"/>
        </w:rPr>
      </w:pPr>
      <w:r w:rsidRPr="005025F1">
        <w:rPr>
          <w:noProof/>
        </w:rPr>
        <w:lastRenderedPageBreak/>
        <w:drawing>
          <wp:inline distT="0" distB="0" distL="0" distR="0" wp14:anchorId="009BF51E" wp14:editId="7A17341F">
            <wp:extent cx="9144000" cy="5276850"/>
            <wp:effectExtent l="0" t="0" r="0" b="0"/>
            <wp:docPr id="12365522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0FD14" w14:textId="77777777" w:rsidR="00966CE5" w:rsidRDefault="00966CE5" w:rsidP="00966CE5">
      <w:pPr>
        <w:rPr>
          <w:sz w:val="24"/>
          <w:szCs w:val="24"/>
          <w:u w:val="single"/>
        </w:rPr>
      </w:pPr>
    </w:p>
    <w:p w14:paraId="2F69E04D" w14:textId="77777777" w:rsidR="00966CE5" w:rsidRDefault="00966CE5" w:rsidP="00966CE5">
      <w:pPr>
        <w:rPr>
          <w:sz w:val="24"/>
          <w:szCs w:val="24"/>
          <w:u w:val="single"/>
        </w:rPr>
      </w:pPr>
    </w:p>
    <w:p w14:paraId="2AD7AD73" w14:textId="77777777" w:rsidR="00966CE5" w:rsidRDefault="00966CE5" w:rsidP="00966CE5">
      <w:pPr>
        <w:rPr>
          <w:sz w:val="24"/>
          <w:szCs w:val="24"/>
          <w:u w:val="single"/>
        </w:rPr>
      </w:pPr>
      <w:r w:rsidRPr="00BC474B">
        <w:rPr>
          <w:noProof/>
        </w:rPr>
        <w:lastRenderedPageBreak/>
        <w:drawing>
          <wp:inline distT="0" distB="0" distL="0" distR="0" wp14:anchorId="67377A41" wp14:editId="5659F1B2">
            <wp:extent cx="9144000" cy="2881630"/>
            <wp:effectExtent l="0" t="0" r="0" b="0"/>
            <wp:docPr id="6861612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5CF4C" w14:textId="77777777" w:rsidR="00966CE5" w:rsidRDefault="00966CE5" w:rsidP="00966CE5">
      <w:pPr>
        <w:rPr>
          <w:sz w:val="24"/>
          <w:szCs w:val="24"/>
          <w:u w:val="single"/>
        </w:rPr>
      </w:pPr>
      <w:r w:rsidRPr="009D7AB8">
        <w:rPr>
          <w:noProof/>
        </w:rPr>
        <w:drawing>
          <wp:inline distT="0" distB="0" distL="0" distR="0" wp14:anchorId="539A0A96" wp14:editId="5794FCEC">
            <wp:extent cx="9144000" cy="1690370"/>
            <wp:effectExtent l="0" t="0" r="0" b="5080"/>
            <wp:docPr id="94052365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E6B21" w14:textId="77777777" w:rsidR="00966CE5" w:rsidRPr="00190CE8" w:rsidRDefault="00966CE5" w:rsidP="00966CE5">
      <w:pPr>
        <w:rPr>
          <w:sz w:val="24"/>
          <w:szCs w:val="24"/>
          <w:u w:val="single"/>
        </w:rPr>
      </w:pPr>
      <w:r w:rsidRPr="00F66421">
        <w:rPr>
          <w:noProof/>
        </w:rPr>
        <w:lastRenderedPageBreak/>
        <w:drawing>
          <wp:inline distT="0" distB="0" distL="0" distR="0" wp14:anchorId="09B7E12C" wp14:editId="6E461CFD">
            <wp:extent cx="9144000" cy="1519555"/>
            <wp:effectExtent l="0" t="0" r="0" b="4445"/>
            <wp:docPr id="178378606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7D16C" w14:textId="4137DFF8" w:rsidR="00F329AD" w:rsidRDefault="00F329AD" w:rsidP="00F329AD">
      <w:pPr>
        <w:spacing w:after="0" w:line="240" w:lineRule="auto"/>
        <w:jc w:val="center"/>
        <w:rPr>
          <w:sz w:val="24"/>
          <w:szCs w:val="24"/>
          <w:u w:val="single"/>
        </w:rPr>
      </w:pPr>
    </w:p>
    <w:p w14:paraId="36949C98" w14:textId="77777777" w:rsidR="00AB3E46" w:rsidRDefault="00AB3E46" w:rsidP="00F329AD">
      <w:pPr>
        <w:spacing w:after="0" w:line="240" w:lineRule="auto"/>
        <w:jc w:val="center"/>
        <w:rPr>
          <w:sz w:val="24"/>
          <w:szCs w:val="24"/>
          <w:u w:val="single"/>
        </w:rPr>
        <w:sectPr w:rsidR="00AB3E46" w:rsidSect="00286329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962ECDB" w14:textId="48D33C7D" w:rsidR="005809F9" w:rsidRDefault="005809F9" w:rsidP="005809F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lastRenderedPageBreak/>
        <w:drawing>
          <wp:inline distT="0" distB="0" distL="0" distR="0" wp14:anchorId="6C6101A3" wp14:editId="4337A574">
            <wp:extent cx="2038350" cy="857250"/>
            <wp:effectExtent l="0" t="0" r="0" b="0"/>
            <wp:docPr id="498923135" name="Picture 2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close-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5854B" w14:textId="77777777" w:rsidR="005809F9" w:rsidRDefault="005809F9" w:rsidP="005809F9">
      <w:pPr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</w:rPr>
      </w:pPr>
    </w:p>
    <w:p w14:paraId="31777247" w14:textId="77777777" w:rsidR="005809F9" w:rsidRDefault="005809F9" w:rsidP="005809F9">
      <w:pPr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</w:rPr>
      </w:pPr>
    </w:p>
    <w:p w14:paraId="4E67D413" w14:textId="77777777" w:rsidR="005809F9" w:rsidRDefault="005809F9" w:rsidP="005809F9">
      <w:pPr>
        <w:spacing w:after="0" w:line="240" w:lineRule="auto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Foodservice Advisory Committee</w:t>
      </w:r>
    </w:p>
    <w:p w14:paraId="003FC548" w14:textId="77777777" w:rsidR="005809F9" w:rsidRDefault="005809F9" w:rsidP="005809F9">
      <w:pPr>
        <w:spacing w:after="0" w:line="240" w:lineRule="auto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Sustainability and Fair-Trade Working Group</w:t>
      </w:r>
    </w:p>
    <w:p w14:paraId="29800F9C" w14:textId="77777777" w:rsidR="005809F9" w:rsidRDefault="005809F9" w:rsidP="005809F9">
      <w:pPr>
        <w:spacing w:after="0" w:line="240" w:lineRule="auto"/>
        <w:jc w:val="center"/>
        <w:rPr>
          <w:rFonts w:ascii="Arial" w:hAnsi="Arial" w:cs="Arial"/>
          <w:color w:val="242424"/>
          <w:sz w:val="24"/>
          <w:szCs w:val="24"/>
        </w:rPr>
      </w:pPr>
      <w:r>
        <w:rPr>
          <w:rFonts w:ascii="Arial" w:hAnsi="Arial" w:cs="Arial"/>
          <w:sz w:val="36"/>
          <w:szCs w:val="36"/>
        </w:rPr>
        <w:t>Tuesday March 25, 2025</w:t>
      </w:r>
      <w:r>
        <w:rPr>
          <w:rFonts w:ascii="Arial" w:hAnsi="Arial" w:cs="Arial"/>
          <w:color w:val="242424"/>
          <w:sz w:val="24"/>
          <w:szCs w:val="24"/>
        </w:rPr>
        <w:t xml:space="preserve"> </w:t>
      </w:r>
    </w:p>
    <w:p w14:paraId="30E38CD8" w14:textId="77777777" w:rsidR="005809F9" w:rsidRDefault="005809F9" w:rsidP="005809F9">
      <w:pPr>
        <w:spacing w:after="0" w:line="240" w:lineRule="auto"/>
        <w:jc w:val="center"/>
        <w:rPr>
          <w:rFonts w:ascii="Arial" w:hAnsi="Arial" w:cs="Arial"/>
          <w:sz w:val="36"/>
          <w:szCs w:val="36"/>
        </w:rPr>
      </w:pPr>
    </w:p>
    <w:p w14:paraId="249F1309" w14:textId="77777777" w:rsidR="005809F9" w:rsidRDefault="005809F9" w:rsidP="005809F9">
      <w:pPr>
        <w:spacing w:after="0" w:line="240" w:lineRule="auto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MEETING NOTES</w:t>
      </w:r>
    </w:p>
    <w:p w14:paraId="05AA0E93" w14:textId="77777777" w:rsidR="005809F9" w:rsidRDefault="005809F9" w:rsidP="005809F9">
      <w:pPr>
        <w:spacing w:after="0" w:line="240" w:lineRule="auto"/>
        <w:jc w:val="center"/>
        <w:rPr>
          <w:rFonts w:ascii="Arial" w:hAnsi="Arial" w:cs="Arial"/>
          <w:sz w:val="36"/>
          <w:szCs w:val="36"/>
        </w:rPr>
      </w:pPr>
    </w:p>
    <w:p w14:paraId="67FDC9C2" w14:textId="77777777" w:rsidR="005809F9" w:rsidRDefault="005809F9" w:rsidP="005809F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Attendance:  Mark Murdoch, Food Services; Cassandra Kun, Christine Thomas, Chartwells; Jenifer Richardson, Durham GTA; Heather Klyn-Hesselink, TGSA; Caroline Priddle, Gzowski; Shelley Strain, Sustainability Office.</w:t>
      </w:r>
    </w:p>
    <w:p w14:paraId="0E3205B3" w14:textId="77777777" w:rsidR="005809F9" w:rsidRDefault="005809F9" w:rsidP="005809F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0115EEC" w14:textId="77777777" w:rsidR="005809F9" w:rsidRDefault="005809F9" w:rsidP="005809F9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Review of Meeting Notes of February 25, 2025</w:t>
      </w:r>
    </w:p>
    <w:p w14:paraId="257354BC" w14:textId="77777777" w:rsidR="005809F9" w:rsidRDefault="005809F9" w:rsidP="005809F9">
      <w:pPr>
        <w:pStyle w:val="ListParagraph"/>
        <w:numPr>
          <w:ilvl w:val="1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Waste audit update – nothing yet</w:t>
      </w:r>
    </w:p>
    <w:p w14:paraId="54867155" w14:textId="77777777" w:rsidR="005809F9" w:rsidRDefault="005809F9" w:rsidP="005809F9">
      <w:pPr>
        <w:pStyle w:val="ListParagraph"/>
        <w:numPr>
          <w:ilvl w:val="1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Oscar sort update – meeting April 2</w:t>
      </w:r>
    </w:p>
    <w:p w14:paraId="44B6BD32" w14:textId="77777777" w:rsidR="005809F9" w:rsidRDefault="005809F9" w:rsidP="005809F9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Participation in eco-tray program – data attached</w:t>
      </w:r>
    </w:p>
    <w:p w14:paraId="3184EF8C" w14:textId="77777777" w:rsidR="005809F9" w:rsidRDefault="005809F9" w:rsidP="005809F9">
      <w:pPr>
        <w:pStyle w:val="ListParagraph"/>
        <w:numPr>
          <w:ilvl w:val="1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China and eco-tray usage has dipped to 59%.</w:t>
      </w:r>
    </w:p>
    <w:p w14:paraId="53E6932B" w14:textId="77777777" w:rsidR="005809F9" w:rsidRDefault="005809F9" w:rsidP="005809F9">
      <w:pPr>
        <w:pStyle w:val="ListParagraph"/>
        <w:numPr>
          <w:ilvl w:val="1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Closure of Traill College Annex will reduce “reusable” usage</w:t>
      </w:r>
    </w:p>
    <w:p w14:paraId="4FA8B322" w14:textId="77777777" w:rsidR="005809F9" w:rsidRDefault="005809F9" w:rsidP="005809F9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Participation in travel mug usage – data attached</w:t>
      </w:r>
    </w:p>
    <w:p w14:paraId="15ED0961" w14:textId="77777777" w:rsidR="005809F9" w:rsidRDefault="005809F9" w:rsidP="005809F9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General discussion and Q and A</w:t>
      </w:r>
    </w:p>
    <w:p w14:paraId="418D828A" w14:textId="77777777" w:rsidR="005809F9" w:rsidRDefault="005809F9" w:rsidP="005809F9">
      <w:pPr>
        <w:pStyle w:val="ListParagraph"/>
        <w:numPr>
          <w:ilvl w:val="1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of only disposable items at Gzowski currently – the dishwasher booster is broken so we are using disposables out of an abundance of caution</w:t>
      </w:r>
    </w:p>
    <w:p w14:paraId="6CD5B9BA" w14:textId="77777777" w:rsidR="005809F9" w:rsidRDefault="005809F9" w:rsidP="005809F9">
      <w:pPr>
        <w:pStyle w:val="ListParagraph"/>
        <w:numPr>
          <w:ilvl w:val="1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TWSP student has been hired to work for Food Services and the Sustainability Office for the summer and three in the fall/winter, two to work in Peterborough and one at the Durham GTA campus</w:t>
      </w:r>
    </w:p>
    <w:p w14:paraId="5E430D5A" w14:textId="77777777" w:rsidR="005809F9" w:rsidRDefault="005809F9" w:rsidP="005809F9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Next meetings– mid/late June TBD</w:t>
      </w:r>
    </w:p>
    <w:p w14:paraId="4D642E67" w14:textId="77777777" w:rsidR="005809F9" w:rsidRDefault="005809F9" w:rsidP="005809F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7551729" w14:textId="77777777" w:rsidR="005809F9" w:rsidRDefault="005809F9" w:rsidP="005809F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36664F65" w14:textId="77777777" w:rsidR="005809F9" w:rsidRDefault="005809F9" w:rsidP="005809F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E00A4D2" w14:textId="77777777" w:rsidR="005809F9" w:rsidRDefault="005809F9" w:rsidP="005809F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9BFB892" w14:textId="0600361B" w:rsidR="005809F9" w:rsidRDefault="005809F9" w:rsidP="005809F9">
      <w:pPr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088C10D" wp14:editId="04B09992">
            <wp:extent cx="5943600" cy="5381625"/>
            <wp:effectExtent l="0" t="0" r="0" b="9525"/>
            <wp:docPr id="9514114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8A04A" w14:textId="77777777" w:rsidR="005809F9" w:rsidRDefault="005809F9" w:rsidP="005809F9">
      <w:pPr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</w:rPr>
      </w:pPr>
    </w:p>
    <w:p w14:paraId="5ACA1C42" w14:textId="77777777" w:rsidR="005809F9" w:rsidRDefault="005809F9" w:rsidP="005809F9">
      <w:pPr>
        <w:autoSpaceDE w:val="0"/>
        <w:autoSpaceDN w:val="0"/>
        <w:adjustRightInd w:val="0"/>
        <w:spacing w:after="0" w:line="240" w:lineRule="auto"/>
        <w:jc w:val="center"/>
        <w:rPr>
          <w:rFonts w:ascii="Aptos" w:hAnsi="Aptos" w:cs="Aptos"/>
          <w:color w:val="000000"/>
          <w:sz w:val="24"/>
          <w:szCs w:val="24"/>
          <w:lang w:val="en-US"/>
        </w:rPr>
      </w:pPr>
    </w:p>
    <w:p w14:paraId="16AB06F7" w14:textId="77777777" w:rsidR="005809F9" w:rsidRDefault="005809F9" w:rsidP="005809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3A36F64A" w14:textId="77777777" w:rsidR="005809F9" w:rsidRDefault="005809F9" w:rsidP="005809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69935670" w14:textId="77777777" w:rsidR="005809F9" w:rsidRDefault="005809F9" w:rsidP="005809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5467F38F" w14:textId="77777777" w:rsidR="005809F9" w:rsidRDefault="005809F9" w:rsidP="005809F9">
      <w:pPr>
        <w:rPr>
          <w:rFonts w:ascii="Arial" w:hAnsi="Arial" w:cs="Arial"/>
          <w:color w:val="000000"/>
          <w:sz w:val="24"/>
          <w:szCs w:val="24"/>
          <w:lang w:val="en-US"/>
        </w:rPr>
      </w:pPr>
    </w:p>
    <w:p w14:paraId="1C59E165" w14:textId="77777777" w:rsidR="00F329AD" w:rsidRDefault="00F329AD" w:rsidP="00F329AD">
      <w:pPr>
        <w:spacing w:after="0" w:line="240" w:lineRule="auto"/>
        <w:jc w:val="center"/>
        <w:rPr>
          <w:sz w:val="24"/>
          <w:szCs w:val="24"/>
          <w:u w:val="single"/>
        </w:rPr>
      </w:pPr>
    </w:p>
    <w:p w14:paraId="497DE7CB" w14:textId="77777777" w:rsidR="00CE2FCF" w:rsidRDefault="00CE2FCF" w:rsidP="00F329AD">
      <w:pPr>
        <w:spacing w:after="0" w:line="240" w:lineRule="auto"/>
        <w:jc w:val="center"/>
        <w:rPr>
          <w:sz w:val="24"/>
          <w:szCs w:val="24"/>
          <w:u w:val="single"/>
        </w:rPr>
      </w:pPr>
    </w:p>
    <w:p w14:paraId="65E66304" w14:textId="77777777" w:rsidR="00CE2FCF" w:rsidRDefault="00CE2FCF" w:rsidP="00F329AD">
      <w:pPr>
        <w:spacing w:after="0" w:line="240" w:lineRule="auto"/>
        <w:jc w:val="center"/>
        <w:rPr>
          <w:sz w:val="24"/>
          <w:szCs w:val="24"/>
          <w:u w:val="single"/>
        </w:rPr>
      </w:pPr>
    </w:p>
    <w:p w14:paraId="67F5A3A7" w14:textId="77777777" w:rsidR="00CE2FCF" w:rsidRDefault="00CE2FCF" w:rsidP="00F329AD">
      <w:pPr>
        <w:spacing w:after="0" w:line="240" w:lineRule="auto"/>
        <w:jc w:val="center"/>
        <w:rPr>
          <w:sz w:val="24"/>
          <w:szCs w:val="24"/>
          <w:u w:val="single"/>
        </w:rPr>
      </w:pPr>
    </w:p>
    <w:p w14:paraId="2F958E09" w14:textId="77777777" w:rsidR="00CE2FCF" w:rsidRDefault="00CE2FCF" w:rsidP="00F329AD">
      <w:pPr>
        <w:spacing w:after="0" w:line="240" w:lineRule="auto"/>
        <w:jc w:val="center"/>
        <w:rPr>
          <w:sz w:val="24"/>
          <w:szCs w:val="24"/>
          <w:u w:val="single"/>
        </w:rPr>
      </w:pPr>
    </w:p>
    <w:p w14:paraId="4033E9B1" w14:textId="77777777" w:rsidR="00CE2FCF" w:rsidRDefault="00CE2FCF" w:rsidP="00F329AD">
      <w:pPr>
        <w:spacing w:after="0" w:line="240" w:lineRule="auto"/>
        <w:jc w:val="center"/>
        <w:rPr>
          <w:sz w:val="24"/>
          <w:szCs w:val="24"/>
          <w:u w:val="single"/>
        </w:rPr>
      </w:pPr>
    </w:p>
    <w:p w14:paraId="7CCB6B88" w14:textId="77777777" w:rsidR="00CE2FCF" w:rsidRDefault="00CE2FCF" w:rsidP="00CE2FCF">
      <w:pPr>
        <w:jc w:val="center"/>
      </w:pPr>
    </w:p>
    <w:p w14:paraId="5062CCBC" w14:textId="77777777" w:rsidR="00CE2FCF" w:rsidRDefault="00CE2FCF">
      <w:r>
        <w:br w:type="page"/>
      </w:r>
    </w:p>
    <w:p w14:paraId="22E9351C" w14:textId="7C4724FC" w:rsidR="00CE2FCF" w:rsidRDefault="00CE2FCF" w:rsidP="00CE2FCF">
      <w:pPr>
        <w:jc w:val="center"/>
      </w:pPr>
      <w:r w:rsidRPr="003F1459">
        <w:rPr>
          <w:noProof/>
        </w:rPr>
        <w:lastRenderedPageBreak/>
        <w:drawing>
          <wp:inline distT="0" distB="0" distL="0" distR="0" wp14:anchorId="49820D90" wp14:editId="1D4F3C6F">
            <wp:extent cx="2161647" cy="904875"/>
            <wp:effectExtent l="0" t="0" r="0" b="0"/>
            <wp:docPr id="1809281453" name="Picture 1809281453" descr="C:\Users\markmurdoch\AppData\Local\Microsoft\Windows\INetCache\Content.Outlook\HM32LREQ\FoodServiceLogoNew.jpg" title="Trent Universsity Food Servic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murdoch\AppData\Local\Microsoft\Windows\INetCache\Content.Outlook\HM32LREQ\FoodServiceLogoNe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745" cy="95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7363B" w14:textId="77777777" w:rsidR="00CE2FCF" w:rsidRDefault="00CE2FCF" w:rsidP="00CE2FCF">
      <w:pPr>
        <w:jc w:val="center"/>
      </w:pPr>
    </w:p>
    <w:p w14:paraId="14D86514" w14:textId="77777777" w:rsidR="00CE2FCF" w:rsidRDefault="00CE2FCF" w:rsidP="00CE2FCF">
      <w:pPr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>FOOD SERVICES ADVISORY COMMITTEE</w:t>
      </w:r>
    </w:p>
    <w:p w14:paraId="4CAA7C78" w14:textId="77777777" w:rsidR="00CE2FCF" w:rsidRDefault="00CE2FCF" w:rsidP="00CE2FCF">
      <w:pPr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>ALL-YOU-CARE-TO-EAT DINING PLAN</w:t>
      </w:r>
    </w:p>
    <w:p w14:paraId="4375D705" w14:textId="77777777" w:rsidR="00CE2FCF" w:rsidRDefault="00CE2FCF" w:rsidP="00CE2FCF">
      <w:pPr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>EXPLORATION WORKING GROUP</w:t>
      </w:r>
    </w:p>
    <w:p w14:paraId="1AC6A2FA" w14:textId="77777777" w:rsidR="00CE2FCF" w:rsidRDefault="00CE2FCF" w:rsidP="00CE2FCF">
      <w:pPr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>March 25, 2025</w:t>
      </w:r>
    </w:p>
    <w:p w14:paraId="51670139" w14:textId="77777777" w:rsidR="00CE2FCF" w:rsidRDefault="00CE2FCF" w:rsidP="00CE2FCF">
      <w:pPr>
        <w:spacing w:after="0"/>
        <w:rPr>
          <w:rStyle w:val="me-email-text-secondary"/>
          <w:rFonts w:ascii="Segoe UI" w:hAnsi="Segoe UI" w:cs="Segoe UI"/>
          <w:color w:val="616161"/>
          <w:sz w:val="21"/>
          <w:szCs w:val="21"/>
        </w:rPr>
      </w:pPr>
    </w:p>
    <w:p w14:paraId="77A6CE95" w14:textId="77777777" w:rsidR="00CE2FCF" w:rsidRDefault="00CE2FCF" w:rsidP="00CE2FCF">
      <w:pPr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>MEETING NOTES</w:t>
      </w:r>
    </w:p>
    <w:p w14:paraId="55501307" w14:textId="77777777" w:rsidR="00CE2FCF" w:rsidRPr="00F57044" w:rsidRDefault="00CE2FCF" w:rsidP="00CE2FCF">
      <w:pPr>
        <w:spacing w:after="0"/>
        <w:jc w:val="center"/>
        <w:rPr>
          <w:sz w:val="24"/>
          <w:szCs w:val="24"/>
        </w:rPr>
      </w:pPr>
    </w:p>
    <w:p w14:paraId="7BF6D8C5" w14:textId="77777777" w:rsidR="00CE2FCF" w:rsidRDefault="00CE2FCF" w:rsidP="00CE2FCF">
      <w:pPr>
        <w:spacing w:after="0"/>
        <w:rPr>
          <w:sz w:val="24"/>
          <w:szCs w:val="24"/>
        </w:rPr>
      </w:pPr>
      <w:r>
        <w:rPr>
          <w:sz w:val="24"/>
          <w:szCs w:val="24"/>
        </w:rPr>
        <w:t>A</w:t>
      </w:r>
      <w:r w:rsidRPr="00A66F18">
        <w:rPr>
          <w:sz w:val="24"/>
          <w:szCs w:val="24"/>
        </w:rPr>
        <w:t>ttendance</w:t>
      </w:r>
      <w:r>
        <w:rPr>
          <w:sz w:val="24"/>
          <w:szCs w:val="24"/>
        </w:rPr>
        <w:t xml:space="preserve">:  Mark Murdoch, Food Services; Aimee Blyth, Seasoned Spoon; Christine Freeman-Roth, LEC; James Onusko, CC; Melanie Buddle, GC; Michael Eamon, </w:t>
      </w:r>
      <w:r w:rsidRPr="00287384">
        <w:rPr>
          <w:sz w:val="24"/>
          <w:szCs w:val="24"/>
        </w:rPr>
        <w:t>Traill; Stephanie Muehlethaler, OC; Stevie-Dee Carter, LEC; Kiara McKinley, OC.</w:t>
      </w:r>
    </w:p>
    <w:p w14:paraId="47E6E69E" w14:textId="77777777" w:rsidR="00CE2FCF" w:rsidRPr="00A66F18" w:rsidRDefault="00CE2FCF" w:rsidP="00CE2FCF">
      <w:pPr>
        <w:spacing w:after="0"/>
        <w:rPr>
          <w:sz w:val="24"/>
          <w:szCs w:val="24"/>
        </w:rPr>
      </w:pPr>
    </w:p>
    <w:p w14:paraId="002A085B" w14:textId="77777777" w:rsidR="00CE2FCF" w:rsidRDefault="00CE2FCF" w:rsidP="00CE2FCF">
      <w:pPr>
        <w:pStyle w:val="ListParagraph"/>
        <w:numPr>
          <w:ilvl w:val="0"/>
          <w:numId w:val="1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Review Meeting Notes of January 21</w:t>
      </w:r>
    </w:p>
    <w:p w14:paraId="678F2D13" w14:textId="77777777" w:rsidR="00CE2FCF" w:rsidRDefault="00CE2FCF" w:rsidP="00CE2FCF">
      <w:pPr>
        <w:pStyle w:val="ListParagraph"/>
        <w:numPr>
          <w:ilvl w:val="0"/>
          <w:numId w:val="1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Update from presentation to PVP – rescheduled TBD</w:t>
      </w:r>
    </w:p>
    <w:p w14:paraId="7AC11D93" w14:textId="77777777" w:rsidR="00CE2FCF" w:rsidRDefault="00CE2FCF" w:rsidP="00CE2FCF">
      <w:pPr>
        <w:pStyle w:val="ListParagraph"/>
        <w:numPr>
          <w:ilvl w:val="0"/>
          <w:numId w:val="1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Menu part development for GMC Dining Hall</w:t>
      </w:r>
    </w:p>
    <w:p w14:paraId="5D98794D" w14:textId="77777777" w:rsidR="00CE2FCF" w:rsidRDefault="00CE2FCF" w:rsidP="00CE2FCF">
      <w:pPr>
        <w:pStyle w:val="ListParagraph"/>
        <w:numPr>
          <w:ilvl w:val="0"/>
          <w:numId w:val="1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Review DRAFT layout for GMC Dining Hall</w:t>
      </w:r>
      <w:r w:rsidRPr="00F57044">
        <w:rPr>
          <w:sz w:val="24"/>
          <w:szCs w:val="24"/>
        </w:rPr>
        <w:t xml:space="preserve"> </w:t>
      </w:r>
    </w:p>
    <w:p w14:paraId="3D726434" w14:textId="77777777" w:rsidR="00CE2FCF" w:rsidRDefault="00CE2FCF" w:rsidP="00CE2FCF">
      <w:pPr>
        <w:pStyle w:val="ListParagraph"/>
        <w:numPr>
          <w:ilvl w:val="0"/>
          <w:numId w:val="1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Next steps in the development process</w:t>
      </w:r>
    </w:p>
    <w:p w14:paraId="687AE193" w14:textId="77777777" w:rsidR="00CE2FCF" w:rsidRDefault="00CE2FCF" w:rsidP="00CE2FCF">
      <w:pPr>
        <w:pStyle w:val="ListParagraph"/>
        <w:numPr>
          <w:ilvl w:val="1"/>
          <w:numId w:val="1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Gzowski </w:t>
      </w:r>
    </w:p>
    <w:p w14:paraId="4D2CB791" w14:textId="77777777" w:rsidR="00CE2FCF" w:rsidRDefault="00CE2FCF" w:rsidP="00CE2FCF">
      <w:pPr>
        <w:pStyle w:val="ListParagraph"/>
        <w:numPr>
          <w:ilvl w:val="2"/>
          <w:numId w:val="10"/>
        </w:numPr>
        <w:spacing w:after="0"/>
        <w:ind w:left="2340" w:hanging="360"/>
        <w:rPr>
          <w:sz w:val="24"/>
          <w:szCs w:val="24"/>
        </w:rPr>
      </w:pPr>
      <w:r>
        <w:rPr>
          <w:sz w:val="24"/>
          <w:szCs w:val="24"/>
        </w:rPr>
        <w:t>Finalize the menu parts, stations, equipment</w:t>
      </w:r>
    </w:p>
    <w:p w14:paraId="478B167C" w14:textId="77777777" w:rsidR="00CE2FCF" w:rsidRDefault="00CE2FCF" w:rsidP="00CE2FCF">
      <w:pPr>
        <w:pStyle w:val="ListParagraph"/>
        <w:numPr>
          <w:ilvl w:val="2"/>
          <w:numId w:val="10"/>
        </w:numPr>
        <w:spacing w:after="0"/>
        <w:ind w:left="2340" w:hanging="360"/>
        <w:rPr>
          <w:sz w:val="24"/>
          <w:szCs w:val="24"/>
        </w:rPr>
      </w:pPr>
      <w:r>
        <w:rPr>
          <w:sz w:val="24"/>
          <w:szCs w:val="24"/>
        </w:rPr>
        <w:t>Detailed design NLT late October</w:t>
      </w:r>
    </w:p>
    <w:p w14:paraId="3DEA6099" w14:textId="77777777" w:rsidR="00CE2FCF" w:rsidRDefault="00CE2FCF" w:rsidP="00CE2FCF">
      <w:pPr>
        <w:pStyle w:val="ListParagraph"/>
        <w:numPr>
          <w:ilvl w:val="2"/>
          <w:numId w:val="10"/>
        </w:numPr>
        <w:spacing w:after="0"/>
        <w:ind w:left="2340" w:hanging="360"/>
        <w:rPr>
          <w:sz w:val="24"/>
          <w:szCs w:val="24"/>
        </w:rPr>
      </w:pPr>
      <w:r>
        <w:rPr>
          <w:sz w:val="24"/>
          <w:szCs w:val="24"/>
        </w:rPr>
        <w:t>Construction summer 2026</w:t>
      </w:r>
    </w:p>
    <w:p w14:paraId="6388A758" w14:textId="77777777" w:rsidR="00CE2FCF" w:rsidRDefault="00CE2FCF" w:rsidP="00CE2FCF">
      <w:pPr>
        <w:pStyle w:val="ListParagraph"/>
        <w:numPr>
          <w:ilvl w:val="1"/>
          <w:numId w:val="10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Gidigaa</w:t>
      </w:r>
      <w:proofErr w:type="spellEnd"/>
      <w:r>
        <w:rPr>
          <w:sz w:val="24"/>
          <w:szCs w:val="24"/>
        </w:rPr>
        <w:t xml:space="preserve"> Migizi</w:t>
      </w:r>
    </w:p>
    <w:p w14:paraId="0C88CC0A" w14:textId="77777777" w:rsidR="00CE2FCF" w:rsidRDefault="00CE2FCF" w:rsidP="00CE2FCF">
      <w:pPr>
        <w:pStyle w:val="ListParagraph"/>
        <w:numPr>
          <w:ilvl w:val="2"/>
          <w:numId w:val="10"/>
        </w:numPr>
        <w:spacing w:after="0"/>
        <w:ind w:left="2340" w:hanging="360"/>
        <w:rPr>
          <w:sz w:val="24"/>
          <w:szCs w:val="24"/>
        </w:rPr>
      </w:pPr>
      <w:r>
        <w:rPr>
          <w:sz w:val="24"/>
          <w:szCs w:val="24"/>
        </w:rPr>
        <w:t>Finalize the menu parts, stations, equipment</w:t>
      </w:r>
    </w:p>
    <w:p w14:paraId="770852C7" w14:textId="77777777" w:rsidR="00CE2FCF" w:rsidRDefault="00CE2FCF" w:rsidP="00CE2FCF">
      <w:pPr>
        <w:pStyle w:val="ListParagraph"/>
        <w:numPr>
          <w:ilvl w:val="2"/>
          <w:numId w:val="10"/>
        </w:numPr>
        <w:spacing w:after="0"/>
        <w:ind w:left="2340" w:hanging="360"/>
        <w:rPr>
          <w:sz w:val="24"/>
          <w:szCs w:val="24"/>
        </w:rPr>
      </w:pPr>
      <w:r>
        <w:rPr>
          <w:sz w:val="24"/>
          <w:szCs w:val="24"/>
        </w:rPr>
        <w:t>Detailed design NLT late October</w:t>
      </w:r>
    </w:p>
    <w:p w14:paraId="155C9082" w14:textId="77777777" w:rsidR="00CE2FCF" w:rsidRDefault="00CE2FCF" w:rsidP="00CE2FCF">
      <w:pPr>
        <w:pStyle w:val="ListParagraph"/>
        <w:numPr>
          <w:ilvl w:val="2"/>
          <w:numId w:val="10"/>
        </w:numPr>
        <w:spacing w:after="0"/>
        <w:ind w:left="2340" w:hanging="360"/>
        <w:rPr>
          <w:sz w:val="24"/>
          <w:szCs w:val="24"/>
        </w:rPr>
      </w:pPr>
      <w:r>
        <w:rPr>
          <w:sz w:val="24"/>
          <w:szCs w:val="24"/>
        </w:rPr>
        <w:t>Construction summer 2027</w:t>
      </w:r>
    </w:p>
    <w:p w14:paraId="1B209A94" w14:textId="77777777" w:rsidR="00CE2FCF" w:rsidRDefault="00CE2FCF" w:rsidP="00CE2FCF">
      <w:pPr>
        <w:pStyle w:val="ListParagraph"/>
        <w:numPr>
          <w:ilvl w:val="1"/>
          <w:numId w:val="1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Lady Eaton</w:t>
      </w:r>
    </w:p>
    <w:p w14:paraId="4CD6E0F4" w14:textId="77777777" w:rsidR="00CE2FCF" w:rsidRDefault="00CE2FCF" w:rsidP="00CE2FCF">
      <w:pPr>
        <w:pStyle w:val="ListParagraph"/>
        <w:numPr>
          <w:ilvl w:val="2"/>
          <w:numId w:val="10"/>
        </w:numPr>
        <w:spacing w:after="0"/>
        <w:ind w:left="2340" w:hanging="360"/>
        <w:rPr>
          <w:sz w:val="24"/>
          <w:szCs w:val="24"/>
        </w:rPr>
      </w:pPr>
      <w:r>
        <w:rPr>
          <w:sz w:val="24"/>
          <w:szCs w:val="24"/>
        </w:rPr>
        <w:t>Finalize the menu parts, stations, equipment</w:t>
      </w:r>
    </w:p>
    <w:p w14:paraId="6A80CB87" w14:textId="77777777" w:rsidR="00CE2FCF" w:rsidRDefault="00CE2FCF" w:rsidP="00CE2FCF">
      <w:pPr>
        <w:pStyle w:val="ListParagraph"/>
        <w:numPr>
          <w:ilvl w:val="2"/>
          <w:numId w:val="10"/>
        </w:numPr>
        <w:spacing w:after="0"/>
        <w:ind w:left="2340" w:hanging="360"/>
        <w:rPr>
          <w:sz w:val="24"/>
          <w:szCs w:val="24"/>
        </w:rPr>
      </w:pPr>
      <w:r>
        <w:rPr>
          <w:sz w:val="24"/>
          <w:szCs w:val="24"/>
        </w:rPr>
        <w:t>Detailed design NLT late October 2026</w:t>
      </w:r>
    </w:p>
    <w:p w14:paraId="6A0CE08B" w14:textId="77777777" w:rsidR="00CE2FCF" w:rsidRDefault="00CE2FCF" w:rsidP="00CE2FCF">
      <w:pPr>
        <w:pStyle w:val="ListParagraph"/>
        <w:numPr>
          <w:ilvl w:val="2"/>
          <w:numId w:val="10"/>
        </w:numPr>
        <w:spacing w:after="0"/>
        <w:ind w:left="2340" w:hanging="360"/>
        <w:rPr>
          <w:sz w:val="24"/>
          <w:szCs w:val="24"/>
        </w:rPr>
      </w:pPr>
      <w:r>
        <w:rPr>
          <w:sz w:val="24"/>
          <w:szCs w:val="24"/>
        </w:rPr>
        <w:t>Construction summer 2027</w:t>
      </w:r>
    </w:p>
    <w:p w14:paraId="0B0F20EC" w14:textId="77777777" w:rsidR="00CE2FCF" w:rsidRDefault="00CE2FCF" w:rsidP="00CE2FCF">
      <w:pPr>
        <w:pStyle w:val="ListParagraph"/>
        <w:numPr>
          <w:ilvl w:val="1"/>
          <w:numId w:val="10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TrentU</w:t>
      </w:r>
      <w:proofErr w:type="spellEnd"/>
      <w:r>
        <w:rPr>
          <w:sz w:val="24"/>
          <w:szCs w:val="24"/>
        </w:rPr>
        <w:t xml:space="preserve"> Card</w:t>
      </w:r>
    </w:p>
    <w:p w14:paraId="5E6EAAD7" w14:textId="77777777" w:rsidR="00CE2FCF" w:rsidRDefault="00CE2FCF" w:rsidP="00CE2FCF">
      <w:pPr>
        <w:pStyle w:val="ListParagraph"/>
        <w:numPr>
          <w:ilvl w:val="2"/>
          <w:numId w:val="10"/>
        </w:numPr>
        <w:spacing w:after="0"/>
        <w:ind w:left="2340" w:hanging="360"/>
        <w:rPr>
          <w:sz w:val="24"/>
          <w:szCs w:val="24"/>
        </w:rPr>
      </w:pPr>
      <w:r>
        <w:rPr>
          <w:sz w:val="24"/>
          <w:szCs w:val="24"/>
        </w:rPr>
        <w:t>Technology</w:t>
      </w:r>
    </w:p>
    <w:p w14:paraId="569CE148" w14:textId="77777777" w:rsidR="00CE2FCF" w:rsidRPr="008814AB" w:rsidRDefault="00CE2FCF" w:rsidP="00CE2FCF">
      <w:pPr>
        <w:pStyle w:val="ListParagraph"/>
        <w:numPr>
          <w:ilvl w:val="2"/>
          <w:numId w:val="10"/>
        </w:numPr>
        <w:spacing w:after="0"/>
        <w:ind w:left="2340" w:hanging="360"/>
        <w:rPr>
          <w:sz w:val="24"/>
          <w:szCs w:val="24"/>
        </w:rPr>
      </w:pPr>
      <w:r>
        <w:rPr>
          <w:sz w:val="24"/>
          <w:szCs w:val="24"/>
        </w:rPr>
        <w:t>Communications and FAQ’s</w:t>
      </w:r>
    </w:p>
    <w:p w14:paraId="5B7B6591" w14:textId="77777777" w:rsidR="00CE2FCF" w:rsidRDefault="00CE2FCF" w:rsidP="00CE2FCF">
      <w:pPr>
        <w:pStyle w:val="ListParagraph"/>
        <w:numPr>
          <w:ilvl w:val="0"/>
          <w:numId w:val="1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What steps do we want to take in the fall</w:t>
      </w:r>
    </w:p>
    <w:p w14:paraId="27F4406C" w14:textId="77777777" w:rsidR="00CE2FCF" w:rsidRDefault="00CE2FCF" w:rsidP="00CE2FCF">
      <w:pPr>
        <w:pStyle w:val="ListParagraph"/>
        <w:numPr>
          <w:ilvl w:val="1"/>
          <w:numId w:val="1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Facility tours? – may be useful to create some excitement about the planned changes.  Mark will try to plan for early fall semester.</w:t>
      </w:r>
    </w:p>
    <w:p w14:paraId="6058336B" w14:textId="77777777" w:rsidR="00CE2FCF" w:rsidRDefault="00CE2FCF" w:rsidP="00CE2FCF">
      <w:pPr>
        <w:pStyle w:val="ListParagraph"/>
        <w:numPr>
          <w:ilvl w:val="0"/>
          <w:numId w:val="1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General discussion and Q&amp;A</w:t>
      </w:r>
    </w:p>
    <w:p w14:paraId="32B974F3" w14:textId="77777777" w:rsidR="00CE2FCF" w:rsidRDefault="00CE2FCF" w:rsidP="00CE2FCF">
      <w:pPr>
        <w:pStyle w:val="ListParagraph"/>
        <w:numPr>
          <w:ilvl w:val="1"/>
          <w:numId w:val="1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Can we have lots of charging points and outlets in the new dining room?  That is in the plans.</w:t>
      </w:r>
    </w:p>
    <w:p w14:paraId="0FC86965" w14:textId="77777777" w:rsidR="00CE2FCF" w:rsidRDefault="00CE2FCF" w:rsidP="00CE2FCF">
      <w:pPr>
        <w:pStyle w:val="ListParagraph"/>
        <w:numPr>
          <w:ilvl w:val="1"/>
          <w:numId w:val="1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The GMC dining hall will not typically be a bookable space.</w:t>
      </w:r>
    </w:p>
    <w:p w14:paraId="167FF660" w14:textId="77777777" w:rsidR="00CE2FCF" w:rsidRDefault="00CE2FCF" w:rsidP="00CE2FCF">
      <w:pPr>
        <w:pStyle w:val="ListParagraph"/>
        <w:numPr>
          <w:ilvl w:val="1"/>
          <w:numId w:val="1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Will Conferences use the new building?  Unknown currently.</w:t>
      </w:r>
    </w:p>
    <w:p w14:paraId="461B7A92" w14:textId="77777777" w:rsidR="00CE2FCF" w:rsidRDefault="00CE2FCF" w:rsidP="00CE2FCF">
      <w:pPr>
        <w:pStyle w:val="ListParagraph"/>
        <w:numPr>
          <w:ilvl w:val="1"/>
          <w:numId w:val="1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Will these projects appear on the Capital Projects website? Unknown. Mark will investigate.</w:t>
      </w:r>
    </w:p>
    <w:p w14:paraId="273A07A3" w14:textId="77777777" w:rsidR="00CE2FCF" w:rsidRDefault="00CE2FCF" w:rsidP="00CE2FCF">
      <w:pPr>
        <w:pStyle w:val="ListParagraph"/>
        <w:numPr>
          <w:ilvl w:val="1"/>
          <w:numId w:val="1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We need to have discussions with the broader communities about the final design for GC and LEC.  That will take place over the summer and into the early fall semester.</w:t>
      </w:r>
    </w:p>
    <w:p w14:paraId="7843AE76" w14:textId="77777777" w:rsidR="00CE2FCF" w:rsidRDefault="00CE2FCF" w:rsidP="00CE2FCF">
      <w:pPr>
        <w:pStyle w:val="ListParagraph"/>
        <w:numPr>
          <w:ilvl w:val="1"/>
          <w:numId w:val="1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The dining rooms in GC and LEC are not being impacted in any significant way. </w:t>
      </w:r>
    </w:p>
    <w:p w14:paraId="5788D230" w14:textId="77777777" w:rsidR="00CE2FCF" w:rsidRDefault="00CE2FCF" w:rsidP="00CE2FCF">
      <w:pPr>
        <w:pStyle w:val="ListParagraph"/>
        <w:numPr>
          <w:ilvl w:val="0"/>
          <w:numId w:val="1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Next meetings?  Meeting will continue over the summer.  Schedule TBD.</w:t>
      </w:r>
    </w:p>
    <w:p w14:paraId="6BE385CF" w14:textId="77777777" w:rsidR="00CE2FCF" w:rsidRDefault="00CE2FCF" w:rsidP="00CE2FCF"/>
    <w:p w14:paraId="6C8440F9" w14:textId="77777777" w:rsidR="009A310D" w:rsidRDefault="009A310D" w:rsidP="00CE2FCF"/>
    <w:p w14:paraId="28BD8426" w14:textId="77777777" w:rsidR="009A310D" w:rsidRDefault="009A310D" w:rsidP="00CE2FCF">
      <w:pPr>
        <w:sectPr w:rsidR="009A310D" w:rsidSect="00CE2FCF">
          <w:pgSz w:w="12240" w:h="20160" w:code="5"/>
          <w:pgMar w:top="1440" w:right="1440" w:bottom="1440" w:left="1440" w:header="720" w:footer="720" w:gutter="0"/>
          <w:cols w:space="720"/>
          <w:docGrid w:linePitch="360"/>
        </w:sectPr>
      </w:pPr>
    </w:p>
    <w:p w14:paraId="568F556E" w14:textId="28C258F6" w:rsidR="00CE2FCF" w:rsidRDefault="00CE2FCF" w:rsidP="00CE2FCF">
      <w:r>
        <w:rPr>
          <w:noProof/>
        </w:rPr>
        <w:lastRenderedPageBreak/>
        <w:drawing>
          <wp:inline distT="0" distB="0" distL="0" distR="0" wp14:anchorId="03CE301E" wp14:editId="2119F473">
            <wp:extent cx="8764093" cy="4824603"/>
            <wp:effectExtent l="0" t="0" r="0" b="0"/>
            <wp:docPr id="6" name="Picture 5" descr="A close-up of a websit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8D6AEAC8-B7B7-E3E3-50E2-A2E11433C1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close-up of a website&#10;&#10;AI-generated content may be incorrect.">
                      <a:extLst>
                        <a:ext uri="{FF2B5EF4-FFF2-40B4-BE49-F238E27FC236}">
                          <a16:creationId xmlns:a16="http://schemas.microsoft.com/office/drawing/2014/main" id="{8D6AEAC8-B7B7-E3E3-50E2-A2E11433C1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781824" cy="483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D3BBF" w14:textId="77777777" w:rsidR="00CE2FCF" w:rsidRDefault="00CE2FCF" w:rsidP="00CE2FCF"/>
    <w:p w14:paraId="0379DF9D" w14:textId="77777777" w:rsidR="00CE2FCF" w:rsidRDefault="00CE2FCF" w:rsidP="00CE2FCF"/>
    <w:p w14:paraId="7584399D" w14:textId="77777777" w:rsidR="00CE2FCF" w:rsidRDefault="00CE2FCF" w:rsidP="00CE2FCF">
      <w:r w:rsidRPr="00C115CA">
        <w:rPr>
          <w:noProof/>
        </w:rPr>
        <w:lastRenderedPageBreak/>
        <w:drawing>
          <wp:inline distT="0" distB="0" distL="0" distR="0" wp14:anchorId="011D70F4" wp14:editId="45864A78">
            <wp:extent cx="8813222" cy="4703445"/>
            <wp:effectExtent l="0" t="0" r="6985" b="1905"/>
            <wp:docPr id="21214847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4628" cy="470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322FC" w14:textId="77777777" w:rsidR="00CE2FCF" w:rsidRDefault="00CE2FCF" w:rsidP="00CE2FCF">
      <w:r>
        <w:rPr>
          <w:noProof/>
        </w:rPr>
        <w:lastRenderedPageBreak/>
        <w:drawing>
          <wp:inline distT="0" distB="0" distL="0" distR="0" wp14:anchorId="7558118A" wp14:editId="05D5F5E6">
            <wp:extent cx="7839075" cy="5008427"/>
            <wp:effectExtent l="0" t="0" r="0" b="1905"/>
            <wp:docPr id="1201792451" name="Picture 1" descr="People at a counter in a restaura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792451" name="Picture 1" descr="People at a counter in a restaura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582" cy="5008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F975A4" w14:textId="77777777" w:rsidR="00CE2FCF" w:rsidRDefault="00CE2FCF" w:rsidP="00F329AD">
      <w:pPr>
        <w:spacing w:after="0" w:line="240" w:lineRule="auto"/>
        <w:jc w:val="center"/>
        <w:rPr>
          <w:sz w:val="24"/>
          <w:szCs w:val="24"/>
          <w:u w:val="single"/>
        </w:rPr>
      </w:pPr>
    </w:p>
    <w:sectPr w:rsidR="00CE2FCF" w:rsidSect="009A310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75D963" w14:textId="77777777" w:rsidR="009E58D9" w:rsidRDefault="009E58D9" w:rsidP="00BC6A02">
      <w:pPr>
        <w:spacing w:after="0" w:line="240" w:lineRule="auto"/>
      </w:pPr>
      <w:r>
        <w:separator/>
      </w:r>
    </w:p>
  </w:endnote>
  <w:endnote w:type="continuationSeparator" w:id="0">
    <w:p w14:paraId="6DEDF025" w14:textId="77777777" w:rsidR="009E58D9" w:rsidRDefault="009E58D9" w:rsidP="00BC6A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8CD798" w14:textId="77777777" w:rsidR="009E58D9" w:rsidRDefault="009E58D9" w:rsidP="00BC6A02">
      <w:pPr>
        <w:spacing w:after="0" w:line="240" w:lineRule="auto"/>
      </w:pPr>
      <w:r>
        <w:separator/>
      </w:r>
    </w:p>
  </w:footnote>
  <w:footnote w:type="continuationSeparator" w:id="0">
    <w:p w14:paraId="05F74B7B" w14:textId="77777777" w:rsidR="009E58D9" w:rsidRDefault="009E58D9" w:rsidP="00BC6A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0A0404D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7343AEA3">
      <w:start w:val="1"/>
      <w:numFmt w:val="bullet"/>
      <w:lvlText w:val="•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4C4386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73282867">
      <w:start w:val="1"/>
      <w:numFmt w:val="bullet"/>
      <w:lvlText w:val="•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D559D746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9679F1C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F25ED5C4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2BE68404">
      <w:start w:val="1"/>
      <w:numFmt w:val="bullet"/>
      <w:lvlText w:val="•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2E004A2"/>
    <w:multiLevelType w:val="hybridMultilevel"/>
    <w:tmpl w:val="83A61A6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2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3ED50AD"/>
    <w:multiLevelType w:val="multilevel"/>
    <w:tmpl w:val="66543C92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52040DD"/>
    <w:multiLevelType w:val="hybridMultilevel"/>
    <w:tmpl w:val="0144023E"/>
    <w:lvl w:ilvl="0" w:tplc="68C846E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10090019">
      <w:start w:val="1"/>
      <w:numFmt w:val="lowerLetter"/>
      <w:lvlText w:val="%2."/>
      <w:lvlJc w:val="left"/>
      <w:pPr>
        <w:ind w:left="126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2A449F"/>
    <w:multiLevelType w:val="multilevel"/>
    <w:tmpl w:val="7C2C3EA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40412BD"/>
    <w:multiLevelType w:val="hybridMultilevel"/>
    <w:tmpl w:val="83A61A6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2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0B225A"/>
    <w:multiLevelType w:val="multilevel"/>
    <w:tmpl w:val="3B38673A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603D4CF"/>
    <w:multiLevelType w:val="hybridMultilevel"/>
    <w:tmpl w:val="FFFFFFFF"/>
    <w:lvl w:ilvl="0" w:tplc="FFFFFFFF">
      <w:start w:val="1"/>
      <w:numFmt w:val="decimal"/>
      <w:lvlText w:val="•"/>
      <w:lvlJc w:val="left"/>
    </w:lvl>
    <w:lvl w:ilvl="1" w:tplc="1250DDFB">
      <w:start w:val="1"/>
      <w:numFmt w:val="bullet"/>
      <w:lvlText w:val="•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1B693950"/>
    <w:multiLevelType w:val="multilevel"/>
    <w:tmpl w:val="F0EACEB0"/>
    <w:lvl w:ilvl="0">
      <w:start w:val="5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C20216B"/>
    <w:multiLevelType w:val="multilevel"/>
    <w:tmpl w:val="7B26C768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CD3E005"/>
    <w:multiLevelType w:val="hybridMultilevel"/>
    <w:tmpl w:val="FFFFFFFF"/>
    <w:lvl w:ilvl="0" w:tplc="FFFFFFFF">
      <w:start w:val="1"/>
      <w:numFmt w:val="decimal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1D3117AE"/>
    <w:multiLevelType w:val="multilevel"/>
    <w:tmpl w:val="2CAC51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EDE8A34"/>
    <w:multiLevelType w:val="hybridMultilevel"/>
    <w:tmpl w:val="FFFFFFFF"/>
    <w:lvl w:ilvl="0" w:tplc="FFFFFFFF">
      <w:start w:val="1"/>
      <w:numFmt w:val="decimal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231791DC"/>
    <w:multiLevelType w:val="hybridMultilevel"/>
    <w:tmpl w:val="FFFFFFFF"/>
    <w:lvl w:ilvl="0" w:tplc="FFFFFFFF">
      <w:start w:val="1"/>
      <w:numFmt w:val="decimal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24934D3D"/>
    <w:multiLevelType w:val="multilevel"/>
    <w:tmpl w:val="E65AA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76160A6"/>
    <w:multiLevelType w:val="hybridMultilevel"/>
    <w:tmpl w:val="4BFA34B8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A3648A"/>
    <w:multiLevelType w:val="multilevel"/>
    <w:tmpl w:val="A24007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1E83CF2"/>
    <w:multiLevelType w:val="hybridMultilevel"/>
    <w:tmpl w:val="AF888F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E34562"/>
    <w:multiLevelType w:val="hybridMultilevel"/>
    <w:tmpl w:val="74FA4036"/>
    <w:lvl w:ilvl="0" w:tplc="293C3E92">
      <w:start w:val="1"/>
      <w:numFmt w:val="lowerLetter"/>
      <w:lvlText w:val="%1)"/>
      <w:lvlJc w:val="left"/>
      <w:pPr>
        <w:ind w:left="1350" w:hanging="360"/>
      </w:pPr>
      <w:rPr>
        <w:rFonts w:ascii="Calibri" w:eastAsia="Times New Roman" w:hAnsi="Calibri" w:cs="Segoe UI"/>
        <w:color w:val="212121"/>
        <w:sz w:val="22"/>
        <w:u w:val="none"/>
      </w:rPr>
    </w:lvl>
    <w:lvl w:ilvl="1" w:tplc="04090013">
      <w:start w:val="1"/>
      <w:numFmt w:val="upperRoman"/>
      <w:lvlText w:val="%2."/>
      <w:lvlJc w:val="right"/>
      <w:pPr>
        <w:ind w:left="1890" w:hanging="180"/>
      </w:pPr>
    </w:lvl>
    <w:lvl w:ilvl="2" w:tplc="0409001B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3" w15:restartNumberingAfterBreak="0">
    <w:nsid w:val="39BE70F6"/>
    <w:multiLevelType w:val="hybridMultilevel"/>
    <w:tmpl w:val="17E86C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151878"/>
    <w:multiLevelType w:val="hybridMultilevel"/>
    <w:tmpl w:val="0C4AE1B4"/>
    <w:lvl w:ilvl="0" w:tplc="FFFFFFFF">
      <w:start w:val="1"/>
      <w:numFmt w:val="ideographDigital"/>
      <w:lvlText w:val=""/>
      <w:lvlJc w:val="left"/>
    </w:lvl>
    <w:lvl w:ilvl="1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40E726E5"/>
    <w:multiLevelType w:val="hybridMultilevel"/>
    <w:tmpl w:val="83A61A6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2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C73ECC"/>
    <w:multiLevelType w:val="hybridMultilevel"/>
    <w:tmpl w:val="16041C14"/>
    <w:lvl w:ilvl="0" w:tplc="0D3873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6324C6"/>
    <w:multiLevelType w:val="hybridMultilevel"/>
    <w:tmpl w:val="83A61A6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2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367AC0"/>
    <w:multiLevelType w:val="hybridMultilevel"/>
    <w:tmpl w:val="C82CE23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ED225F"/>
    <w:multiLevelType w:val="hybridMultilevel"/>
    <w:tmpl w:val="B88AF3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8B7DAB"/>
    <w:multiLevelType w:val="multilevel"/>
    <w:tmpl w:val="DA28D67A"/>
    <w:lvl w:ilvl="0">
      <w:start w:val="2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8DD6182"/>
    <w:multiLevelType w:val="multilevel"/>
    <w:tmpl w:val="2D00E49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DBA69E4"/>
    <w:multiLevelType w:val="multilevel"/>
    <w:tmpl w:val="3EDAA47A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0F7362D"/>
    <w:multiLevelType w:val="hybridMultilevel"/>
    <w:tmpl w:val="FFFFFFFF"/>
    <w:lvl w:ilvl="0" w:tplc="FFFFFFFF">
      <w:start w:val="1"/>
      <w:numFmt w:val="decimal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 w15:restartNumberingAfterBreak="0">
    <w:nsid w:val="644B6F35"/>
    <w:multiLevelType w:val="hybridMultilevel"/>
    <w:tmpl w:val="0144023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2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377551"/>
    <w:multiLevelType w:val="multilevel"/>
    <w:tmpl w:val="DE120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BAA1BF8"/>
    <w:multiLevelType w:val="multilevel"/>
    <w:tmpl w:val="47E46AC4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FE62231"/>
    <w:multiLevelType w:val="hybridMultilevel"/>
    <w:tmpl w:val="BB52B5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2F56D1B"/>
    <w:multiLevelType w:val="multilevel"/>
    <w:tmpl w:val="E234A6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7BE12EA"/>
    <w:multiLevelType w:val="multilevel"/>
    <w:tmpl w:val="AFFCD780"/>
    <w:lvl w:ilvl="0">
      <w:start w:val="4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9DD7882"/>
    <w:multiLevelType w:val="multilevel"/>
    <w:tmpl w:val="E5B279B8"/>
    <w:lvl w:ilvl="0">
      <w:start w:val="3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9F863F0"/>
    <w:multiLevelType w:val="hybridMultilevel"/>
    <w:tmpl w:val="F8E06B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960F0A"/>
    <w:multiLevelType w:val="hybridMultilevel"/>
    <w:tmpl w:val="83A61A6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2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9529833">
    <w:abstractNumId w:val="7"/>
  </w:num>
  <w:num w:numId="2" w16cid:durableId="1844513920">
    <w:abstractNumId w:val="22"/>
  </w:num>
  <w:num w:numId="3" w16cid:durableId="1749034810">
    <w:abstractNumId w:val="29"/>
  </w:num>
  <w:num w:numId="4" w16cid:durableId="592669570">
    <w:abstractNumId w:val="37"/>
  </w:num>
  <w:num w:numId="5" w16cid:durableId="607663872">
    <w:abstractNumId w:val="42"/>
  </w:num>
  <w:num w:numId="6" w16cid:durableId="124495236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608177">
    <w:abstractNumId w:val="26"/>
  </w:num>
  <w:num w:numId="8" w16cid:durableId="838957871">
    <w:abstractNumId w:val="23"/>
  </w:num>
  <w:num w:numId="9" w16cid:durableId="558053574">
    <w:abstractNumId w:val="21"/>
  </w:num>
  <w:num w:numId="10" w16cid:durableId="44574447">
    <w:abstractNumId w:val="41"/>
  </w:num>
  <w:num w:numId="11" w16cid:durableId="187573559">
    <w:abstractNumId w:val="27"/>
  </w:num>
  <w:num w:numId="12" w16cid:durableId="1394427439">
    <w:abstractNumId w:val="25"/>
  </w:num>
  <w:num w:numId="13" w16cid:durableId="572661606">
    <w:abstractNumId w:val="31"/>
  </w:num>
  <w:num w:numId="14" w16cid:durableId="1308587373">
    <w:abstractNumId w:val="30"/>
  </w:num>
  <w:num w:numId="15" w16cid:durableId="2042433431">
    <w:abstractNumId w:val="40"/>
  </w:num>
  <w:num w:numId="16" w16cid:durableId="1686637782">
    <w:abstractNumId w:val="39"/>
  </w:num>
  <w:num w:numId="17" w16cid:durableId="1629360415">
    <w:abstractNumId w:val="12"/>
  </w:num>
  <w:num w:numId="18" w16cid:durableId="1091122809">
    <w:abstractNumId w:val="20"/>
  </w:num>
  <w:num w:numId="19" w16cid:durableId="548305124">
    <w:abstractNumId w:val="36"/>
  </w:num>
  <w:num w:numId="20" w16cid:durableId="1285693703">
    <w:abstractNumId w:val="10"/>
  </w:num>
  <w:num w:numId="21" w16cid:durableId="700205301">
    <w:abstractNumId w:val="38"/>
  </w:num>
  <w:num w:numId="22" w16cid:durableId="1063791645">
    <w:abstractNumId w:val="8"/>
  </w:num>
  <w:num w:numId="23" w16cid:durableId="537861057">
    <w:abstractNumId w:val="6"/>
  </w:num>
  <w:num w:numId="24" w16cid:durableId="1053889004">
    <w:abstractNumId w:val="32"/>
  </w:num>
  <w:num w:numId="25" w16cid:durableId="977800039">
    <w:abstractNumId w:val="13"/>
  </w:num>
  <w:num w:numId="26" w16cid:durableId="492525020">
    <w:abstractNumId w:val="9"/>
  </w:num>
  <w:num w:numId="27" w16cid:durableId="1909268048">
    <w:abstractNumId w:val="5"/>
  </w:num>
  <w:num w:numId="28" w16cid:durableId="1614946681">
    <w:abstractNumId w:val="18"/>
  </w:num>
  <w:num w:numId="29" w16cid:durableId="2140298448">
    <w:abstractNumId w:val="35"/>
  </w:num>
  <w:num w:numId="30" w16cid:durableId="8059730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386948361">
    <w:abstractNumId w:val="0"/>
  </w:num>
  <w:num w:numId="32" w16cid:durableId="1123961573">
    <w:abstractNumId w:val="11"/>
  </w:num>
  <w:num w:numId="33" w16cid:durableId="1881018510">
    <w:abstractNumId w:val="16"/>
  </w:num>
  <w:num w:numId="34" w16cid:durableId="1560481637">
    <w:abstractNumId w:val="17"/>
  </w:num>
  <w:num w:numId="35" w16cid:durableId="465899483">
    <w:abstractNumId w:val="1"/>
  </w:num>
  <w:num w:numId="36" w16cid:durableId="837617002">
    <w:abstractNumId w:val="4"/>
  </w:num>
  <w:num w:numId="37" w16cid:durableId="1446844273">
    <w:abstractNumId w:val="24"/>
  </w:num>
  <w:num w:numId="38" w16cid:durableId="2041473871">
    <w:abstractNumId w:val="14"/>
  </w:num>
  <w:num w:numId="39" w16cid:durableId="303238638">
    <w:abstractNumId w:val="33"/>
  </w:num>
  <w:num w:numId="40" w16cid:durableId="1717393629">
    <w:abstractNumId w:val="3"/>
  </w:num>
  <w:num w:numId="41" w16cid:durableId="1673724349">
    <w:abstractNumId w:val="2"/>
  </w:num>
  <w:num w:numId="42" w16cid:durableId="370230497">
    <w:abstractNumId w:val="34"/>
  </w:num>
  <w:num w:numId="43" w16cid:durableId="156784160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757359681">
    <w:abstractNumId w:val="1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3D8E"/>
    <w:rsid w:val="00000117"/>
    <w:rsid w:val="00007DE4"/>
    <w:rsid w:val="00011853"/>
    <w:rsid w:val="00011FE5"/>
    <w:rsid w:val="000128B1"/>
    <w:rsid w:val="000355A0"/>
    <w:rsid w:val="00036A3C"/>
    <w:rsid w:val="00052841"/>
    <w:rsid w:val="000644D9"/>
    <w:rsid w:val="000732A0"/>
    <w:rsid w:val="00080F68"/>
    <w:rsid w:val="000931D3"/>
    <w:rsid w:val="0009794C"/>
    <w:rsid w:val="000A4459"/>
    <w:rsid w:val="000B03D7"/>
    <w:rsid w:val="000C3433"/>
    <w:rsid w:val="000C630B"/>
    <w:rsid w:val="000E08C1"/>
    <w:rsid w:val="000E229A"/>
    <w:rsid w:val="001070C8"/>
    <w:rsid w:val="0012550C"/>
    <w:rsid w:val="00130598"/>
    <w:rsid w:val="001535DD"/>
    <w:rsid w:val="0015398C"/>
    <w:rsid w:val="00161DDC"/>
    <w:rsid w:val="00184AAC"/>
    <w:rsid w:val="00186E26"/>
    <w:rsid w:val="001A4744"/>
    <w:rsid w:val="001C10B2"/>
    <w:rsid w:val="001E1DBF"/>
    <w:rsid w:val="001E2D41"/>
    <w:rsid w:val="001E504C"/>
    <w:rsid w:val="0021656A"/>
    <w:rsid w:val="00232F36"/>
    <w:rsid w:val="00262BE2"/>
    <w:rsid w:val="0026627C"/>
    <w:rsid w:val="00271777"/>
    <w:rsid w:val="00284171"/>
    <w:rsid w:val="00286329"/>
    <w:rsid w:val="002A0D59"/>
    <w:rsid w:val="002A3F0F"/>
    <w:rsid w:val="002B02E9"/>
    <w:rsid w:val="002B51A2"/>
    <w:rsid w:val="002C1A48"/>
    <w:rsid w:val="002C240E"/>
    <w:rsid w:val="002C63BF"/>
    <w:rsid w:val="002F111C"/>
    <w:rsid w:val="003117C3"/>
    <w:rsid w:val="00323ED8"/>
    <w:rsid w:val="00332BA7"/>
    <w:rsid w:val="0034388D"/>
    <w:rsid w:val="0035102F"/>
    <w:rsid w:val="00352875"/>
    <w:rsid w:val="003557CF"/>
    <w:rsid w:val="00357637"/>
    <w:rsid w:val="003710DD"/>
    <w:rsid w:val="00381E80"/>
    <w:rsid w:val="00383768"/>
    <w:rsid w:val="003B3BD2"/>
    <w:rsid w:val="003B4FAF"/>
    <w:rsid w:val="003C181F"/>
    <w:rsid w:val="003D74C2"/>
    <w:rsid w:val="003E0EC8"/>
    <w:rsid w:val="003E2A95"/>
    <w:rsid w:val="00405437"/>
    <w:rsid w:val="00415D4D"/>
    <w:rsid w:val="00422D54"/>
    <w:rsid w:val="00436393"/>
    <w:rsid w:val="00437C1E"/>
    <w:rsid w:val="00443E5F"/>
    <w:rsid w:val="004462D3"/>
    <w:rsid w:val="00452252"/>
    <w:rsid w:val="00456286"/>
    <w:rsid w:val="004718DF"/>
    <w:rsid w:val="00474151"/>
    <w:rsid w:val="0048712F"/>
    <w:rsid w:val="00487672"/>
    <w:rsid w:val="00491BED"/>
    <w:rsid w:val="0049328E"/>
    <w:rsid w:val="004947AA"/>
    <w:rsid w:val="004972E0"/>
    <w:rsid w:val="004C1FA1"/>
    <w:rsid w:val="004D5BA5"/>
    <w:rsid w:val="004D7281"/>
    <w:rsid w:val="004E2A2A"/>
    <w:rsid w:val="004E7CF9"/>
    <w:rsid w:val="004F751C"/>
    <w:rsid w:val="00510EA2"/>
    <w:rsid w:val="005245FD"/>
    <w:rsid w:val="0053006D"/>
    <w:rsid w:val="005312E9"/>
    <w:rsid w:val="00545EFB"/>
    <w:rsid w:val="005722B6"/>
    <w:rsid w:val="005724DB"/>
    <w:rsid w:val="005809F9"/>
    <w:rsid w:val="0058302D"/>
    <w:rsid w:val="00584569"/>
    <w:rsid w:val="0058585E"/>
    <w:rsid w:val="005944C8"/>
    <w:rsid w:val="005A119A"/>
    <w:rsid w:val="005A3D8E"/>
    <w:rsid w:val="005A5C0A"/>
    <w:rsid w:val="005B38CF"/>
    <w:rsid w:val="005B7087"/>
    <w:rsid w:val="005C0D1B"/>
    <w:rsid w:val="005C587A"/>
    <w:rsid w:val="005F49FC"/>
    <w:rsid w:val="00601444"/>
    <w:rsid w:val="00603750"/>
    <w:rsid w:val="006125CE"/>
    <w:rsid w:val="006300E0"/>
    <w:rsid w:val="00636679"/>
    <w:rsid w:val="00646005"/>
    <w:rsid w:val="00664D86"/>
    <w:rsid w:val="006655CE"/>
    <w:rsid w:val="0067263E"/>
    <w:rsid w:val="00674B1B"/>
    <w:rsid w:val="00674CD7"/>
    <w:rsid w:val="00682CA0"/>
    <w:rsid w:val="00684095"/>
    <w:rsid w:val="00685FE4"/>
    <w:rsid w:val="0069038E"/>
    <w:rsid w:val="006B7122"/>
    <w:rsid w:val="006E2FB2"/>
    <w:rsid w:val="006E402F"/>
    <w:rsid w:val="006E4679"/>
    <w:rsid w:val="006E6B19"/>
    <w:rsid w:val="006E6CB3"/>
    <w:rsid w:val="00710CD8"/>
    <w:rsid w:val="00750990"/>
    <w:rsid w:val="00753357"/>
    <w:rsid w:val="0076204A"/>
    <w:rsid w:val="007624EE"/>
    <w:rsid w:val="00762BD9"/>
    <w:rsid w:val="00774CB4"/>
    <w:rsid w:val="00782BE9"/>
    <w:rsid w:val="0078454B"/>
    <w:rsid w:val="007B29F1"/>
    <w:rsid w:val="007B2C88"/>
    <w:rsid w:val="007C73E2"/>
    <w:rsid w:val="007F325C"/>
    <w:rsid w:val="007F55F1"/>
    <w:rsid w:val="007F78DB"/>
    <w:rsid w:val="0081102A"/>
    <w:rsid w:val="0082139D"/>
    <w:rsid w:val="00822BB6"/>
    <w:rsid w:val="0082620F"/>
    <w:rsid w:val="0083035F"/>
    <w:rsid w:val="008328CB"/>
    <w:rsid w:val="00835CC8"/>
    <w:rsid w:val="0084029F"/>
    <w:rsid w:val="00840EEF"/>
    <w:rsid w:val="008430A2"/>
    <w:rsid w:val="008543C2"/>
    <w:rsid w:val="0085618B"/>
    <w:rsid w:val="008607A3"/>
    <w:rsid w:val="008617EB"/>
    <w:rsid w:val="00870D7C"/>
    <w:rsid w:val="00870F43"/>
    <w:rsid w:val="00872833"/>
    <w:rsid w:val="00877889"/>
    <w:rsid w:val="008978BC"/>
    <w:rsid w:val="008A7C95"/>
    <w:rsid w:val="008B1C32"/>
    <w:rsid w:val="008B2362"/>
    <w:rsid w:val="008B3A92"/>
    <w:rsid w:val="008B558B"/>
    <w:rsid w:val="008C72DC"/>
    <w:rsid w:val="008C7670"/>
    <w:rsid w:val="008D2A0C"/>
    <w:rsid w:val="008D7522"/>
    <w:rsid w:val="008E1029"/>
    <w:rsid w:val="008E2DA6"/>
    <w:rsid w:val="008F5331"/>
    <w:rsid w:val="00914D4A"/>
    <w:rsid w:val="00915652"/>
    <w:rsid w:val="00924500"/>
    <w:rsid w:val="00932DEF"/>
    <w:rsid w:val="009441DD"/>
    <w:rsid w:val="00966CE5"/>
    <w:rsid w:val="00990688"/>
    <w:rsid w:val="009930D9"/>
    <w:rsid w:val="009A310D"/>
    <w:rsid w:val="009A7B53"/>
    <w:rsid w:val="009C329E"/>
    <w:rsid w:val="009D3232"/>
    <w:rsid w:val="009D58FE"/>
    <w:rsid w:val="009E58D9"/>
    <w:rsid w:val="009F5534"/>
    <w:rsid w:val="009F5E2E"/>
    <w:rsid w:val="009F62A0"/>
    <w:rsid w:val="00A1423E"/>
    <w:rsid w:val="00A22F5E"/>
    <w:rsid w:val="00A251DA"/>
    <w:rsid w:val="00A42C98"/>
    <w:rsid w:val="00A6138E"/>
    <w:rsid w:val="00A62DC1"/>
    <w:rsid w:val="00A63ED3"/>
    <w:rsid w:val="00A6415F"/>
    <w:rsid w:val="00A80730"/>
    <w:rsid w:val="00A93289"/>
    <w:rsid w:val="00A955D0"/>
    <w:rsid w:val="00A96C68"/>
    <w:rsid w:val="00A96D0B"/>
    <w:rsid w:val="00AA01CA"/>
    <w:rsid w:val="00AA177A"/>
    <w:rsid w:val="00AB3E46"/>
    <w:rsid w:val="00AC28C6"/>
    <w:rsid w:val="00AC753E"/>
    <w:rsid w:val="00AD6789"/>
    <w:rsid w:val="00AE0264"/>
    <w:rsid w:val="00AE157C"/>
    <w:rsid w:val="00AF6CB1"/>
    <w:rsid w:val="00B01041"/>
    <w:rsid w:val="00B01EAC"/>
    <w:rsid w:val="00B115CB"/>
    <w:rsid w:val="00B1712E"/>
    <w:rsid w:val="00B204F5"/>
    <w:rsid w:val="00B2541E"/>
    <w:rsid w:val="00B32DA2"/>
    <w:rsid w:val="00B41124"/>
    <w:rsid w:val="00B53627"/>
    <w:rsid w:val="00B64106"/>
    <w:rsid w:val="00B668EC"/>
    <w:rsid w:val="00B76A05"/>
    <w:rsid w:val="00B80AAC"/>
    <w:rsid w:val="00B950B0"/>
    <w:rsid w:val="00B95AAC"/>
    <w:rsid w:val="00B96542"/>
    <w:rsid w:val="00B97446"/>
    <w:rsid w:val="00BA0791"/>
    <w:rsid w:val="00BA1A3A"/>
    <w:rsid w:val="00BA7CE7"/>
    <w:rsid w:val="00BB1FA0"/>
    <w:rsid w:val="00BB2D82"/>
    <w:rsid w:val="00BC6A02"/>
    <w:rsid w:val="00BE2A64"/>
    <w:rsid w:val="00BE6779"/>
    <w:rsid w:val="00BF7C2D"/>
    <w:rsid w:val="00C05463"/>
    <w:rsid w:val="00C13BAB"/>
    <w:rsid w:val="00C15C4F"/>
    <w:rsid w:val="00C16BCE"/>
    <w:rsid w:val="00C30745"/>
    <w:rsid w:val="00C3202A"/>
    <w:rsid w:val="00C33F93"/>
    <w:rsid w:val="00C53218"/>
    <w:rsid w:val="00C66F59"/>
    <w:rsid w:val="00C703AA"/>
    <w:rsid w:val="00C712EB"/>
    <w:rsid w:val="00C73D63"/>
    <w:rsid w:val="00C87CE5"/>
    <w:rsid w:val="00C94423"/>
    <w:rsid w:val="00CA3F10"/>
    <w:rsid w:val="00CA7A2D"/>
    <w:rsid w:val="00CC20E1"/>
    <w:rsid w:val="00CC51B0"/>
    <w:rsid w:val="00CD26C3"/>
    <w:rsid w:val="00CE20BF"/>
    <w:rsid w:val="00CE2FCF"/>
    <w:rsid w:val="00CE6C51"/>
    <w:rsid w:val="00CF5E56"/>
    <w:rsid w:val="00CF6C56"/>
    <w:rsid w:val="00D02F79"/>
    <w:rsid w:val="00D03025"/>
    <w:rsid w:val="00D03E1F"/>
    <w:rsid w:val="00D0580C"/>
    <w:rsid w:val="00D110E0"/>
    <w:rsid w:val="00D146EC"/>
    <w:rsid w:val="00D24017"/>
    <w:rsid w:val="00D24ABA"/>
    <w:rsid w:val="00D33B19"/>
    <w:rsid w:val="00D64D1A"/>
    <w:rsid w:val="00D671A0"/>
    <w:rsid w:val="00D7051A"/>
    <w:rsid w:val="00D83DB8"/>
    <w:rsid w:val="00DC43C9"/>
    <w:rsid w:val="00DC59BF"/>
    <w:rsid w:val="00DD3899"/>
    <w:rsid w:val="00DD7D56"/>
    <w:rsid w:val="00DE0046"/>
    <w:rsid w:val="00DE2926"/>
    <w:rsid w:val="00DF2A10"/>
    <w:rsid w:val="00E0539E"/>
    <w:rsid w:val="00E079AB"/>
    <w:rsid w:val="00E16A9C"/>
    <w:rsid w:val="00E33FC3"/>
    <w:rsid w:val="00E364BB"/>
    <w:rsid w:val="00E50F7F"/>
    <w:rsid w:val="00E51963"/>
    <w:rsid w:val="00E56424"/>
    <w:rsid w:val="00E6210C"/>
    <w:rsid w:val="00E66030"/>
    <w:rsid w:val="00E728D3"/>
    <w:rsid w:val="00E73430"/>
    <w:rsid w:val="00E744AB"/>
    <w:rsid w:val="00E81AE2"/>
    <w:rsid w:val="00E879C9"/>
    <w:rsid w:val="00E91D15"/>
    <w:rsid w:val="00E93BBA"/>
    <w:rsid w:val="00E95ADF"/>
    <w:rsid w:val="00EA62FF"/>
    <w:rsid w:val="00EB0467"/>
    <w:rsid w:val="00EC1740"/>
    <w:rsid w:val="00EC4C0A"/>
    <w:rsid w:val="00ED276B"/>
    <w:rsid w:val="00ED2D27"/>
    <w:rsid w:val="00F00873"/>
    <w:rsid w:val="00F012C7"/>
    <w:rsid w:val="00F14434"/>
    <w:rsid w:val="00F1588F"/>
    <w:rsid w:val="00F15C8F"/>
    <w:rsid w:val="00F2596F"/>
    <w:rsid w:val="00F31A25"/>
    <w:rsid w:val="00F329AD"/>
    <w:rsid w:val="00F433B5"/>
    <w:rsid w:val="00F51EAE"/>
    <w:rsid w:val="00F61A52"/>
    <w:rsid w:val="00F65EE0"/>
    <w:rsid w:val="00F763BE"/>
    <w:rsid w:val="00F76B79"/>
    <w:rsid w:val="00F7742C"/>
    <w:rsid w:val="00F81668"/>
    <w:rsid w:val="00F848E2"/>
    <w:rsid w:val="00F857E9"/>
    <w:rsid w:val="00F85FFD"/>
    <w:rsid w:val="00F905E4"/>
    <w:rsid w:val="00F933D9"/>
    <w:rsid w:val="00F97383"/>
    <w:rsid w:val="00F975E7"/>
    <w:rsid w:val="00FB5632"/>
    <w:rsid w:val="00FD0E2F"/>
    <w:rsid w:val="00FD26FC"/>
    <w:rsid w:val="00FE29C0"/>
    <w:rsid w:val="00FF374E"/>
    <w:rsid w:val="00FF6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E63025"/>
  <w15:chartTrackingRefBased/>
  <w15:docId w15:val="{BAF492D7-8B7A-4786-B537-2C1B32EF2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3D8E"/>
    <w:rPr>
      <w:lang w:val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17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:lang w:val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43C9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3D8E"/>
    <w:pPr>
      <w:ind w:left="720"/>
      <w:contextualSpacing/>
    </w:pPr>
  </w:style>
  <w:style w:type="paragraph" w:customStyle="1" w:styleId="Default">
    <w:name w:val="Default"/>
    <w:basedOn w:val="Normal"/>
    <w:rsid w:val="00F61A52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8409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5D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D4D"/>
    <w:rPr>
      <w:rFonts w:ascii="Segoe UI" w:hAnsi="Segoe UI" w:cs="Segoe UI"/>
      <w:sz w:val="18"/>
      <w:szCs w:val="18"/>
      <w:lang w:val="en-CA"/>
    </w:rPr>
  </w:style>
  <w:style w:type="paragraph" w:styleId="Header">
    <w:name w:val="header"/>
    <w:basedOn w:val="Normal"/>
    <w:link w:val="HeaderChar"/>
    <w:uiPriority w:val="99"/>
    <w:unhideWhenUsed/>
    <w:rsid w:val="00BC6A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6A02"/>
    <w:rPr>
      <w:lang w:val="en-CA"/>
    </w:rPr>
  </w:style>
  <w:style w:type="paragraph" w:styleId="Footer">
    <w:name w:val="footer"/>
    <w:basedOn w:val="Normal"/>
    <w:link w:val="FooterChar"/>
    <w:uiPriority w:val="99"/>
    <w:unhideWhenUsed/>
    <w:rsid w:val="00BC6A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6A02"/>
    <w:rPr>
      <w:lang w:val="en-CA"/>
    </w:rPr>
  </w:style>
  <w:style w:type="table" w:styleId="TableGrid">
    <w:name w:val="Table Grid"/>
    <w:basedOn w:val="TableNormal"/>
    <w:uiPriority w:val="59"/>
    <w:rsid w:val="00F774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-email-text">
    <w:name w:val="me-email-text"/>
    <w:basedOn w:val="DefaultParagraphFont"/>
    <w:rsid w:val="00636679"/>
  </w:style>
  <w:style w:type="character" w:customStyle="1" w:styleId="me-email-text-secondary">
    <w:name w:val="me-email-text-secondary"/>
    <w:basedOn w:val="DefaultParagraphFont"/>
    <w:rsid w:val="00636679"/>
  </w:style>
  <w:style w:type="character" w:customStyle="1" w:styleId="Heading1Char">
    <w:name w:val="Heading 1 Char"/>
    <w:basedOn w:val="DefaultParagraphFont"/>
    <w:link w:val="Heading1"/>
    <w:uiPriority w:val="9"/>
    <w:rsid w:val="00EC1740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paragraph" w:customStyle="1" w:styleId="paragraph">
    <w:name w:val="paragraph"/>
    <w:basedOn w:val="Normal"/>
    <w:rsid w:val="00BF7C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BF7C2D"/>
  </w:style>
  <w:style w:type="character" w:customStyle="1" w:styleId="eop">
    <w:name w:val="eop"/>
    <w:basedOn w:val="DefaultParagraphFont"/>
    <w:rsid w:val="00BF7C2D"/>
  </w:style>
  <w:style w:type="character" w:customStyle="1" w:styleId="Heading2Char">
    <w:name w:val="Heading 2 Char"/>
    <w:basedOn w:val="DefaultParagraphFont"/>
    <w:link w:val="Heading2"/>
    <w:uiPriority w:val="9"/>
    <w:rsid w:val="00DC43C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CA"/>
    </w:rPr>
  </w:style>
  <w:style w:type="paragraph" w:customStyle="1" w:styleId="Style0">
    <w:name w:val="Style0"/>
    <w:rsid w:val="00DC43C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30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2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828</Words>
  <Characters>4720</Characters>
  <Application>Microsoft Office Word</Application>
  <DocSecurity>4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Trent University</Company>
  <LinksUpToDate>false</LinksUpToDate>
  <CharactersWithSpaces>5537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Murdoch</dc:creator>
  <cp:keywords/>
  <dc:description/>
  <cp:lastModifiedBy>Brendan Humphrey</cp:lastModifiedBy>
  <cp:revision>2</cp:revision>
  <cp:lastPrinted>2019-09-25T13:23:00Z</cp:lastPrinted>
  <dcterms:created xsi:type="dcterms:W3CDTF">2025-03-27T14:16:00Z</dcterms:created>
  <dcterms:modified xsi:type="dcterms:W3CDTF">2025-03-27T14:16:00Z</dcterms:modified>
</cp:coreProperties>
</file>