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0EC8" w14:textId="77777777" w:rsidR="00211964" w:rsidRPr="007B4E7C" w:rsidRDefault="00211964" w:rsidP="00696168">
      <w:pPr>
        <w:shd w:val="clear" w:color="auto" w:fill="FFFFFF"/>
        <w:spacing w:after="100" w:afterAutospacing="1" w:line="336" w:lineRule="atLeast"/>
        <w:jc w:val="center"/>
        <w:rPr>
          <w:rFonts w:ascii="Times New Roman" w:eastAsia="Times New Roman" w:hAnsi="Times New Roman" w:cs="Times New Roman"/>
          <w:b/>
          <w:bCs/>
          <w:kern w:val="0"/>
          <w:sz w:val="36"/>
          <w:szCs w:val="36"/>
          <w14:ligatures w14:val="none"/>
        </w:rPr>
      </w:pPr>
      <w:r w:rsidRPr="007B4E7C">
        <w:rPr>
          <w:noProof/>
          <w:sz w:val="36"/>
          <w:szCs w:val="36"/>
        </w:rPr>
        <w:drawing>
          <wp:inline distT="0" distB="0" distL="0" distR="0" wp14:anchorId="4344D36B" wp14:editId="1508DB03">
            <wp:extent cx="2362200" cy="1097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200" cy="1097280"/>
                    </a:xfrm>
                    <a:prstGeom prst="rect">
                      <a:avLst/>
                    </a:prstGeom>
                    <a:noFill/>
                    <a:ln>
                      <a:noFill/>
                    </a:ln>
                  </pic:spPr>
                </pic:pic>
              </a:graphicData>
            </a:graphic>
          </wp:inline>
        </w:drawing>
      </w:r>
    </w:p>
    <w:p w14:paraId="4C75229A" w14:textId="6D6E037F" w:rsidR="00F22DAD" w:rsidRPr="007B4E7C" w:rsidRDefault="00F22DAD" w:rsidP="00696168">
      <w:pPr>
        <w:shd w:val="clear" w:color="auto" w:fill="FFFFFF"/>
        <w:spacing w:after="100" w:afterAutospacing="1" w:line="336" w:lineRule="atLeast"/>
        <w:jc w:val="center"/>
        <w:rPr>
          <w:rFonts w:ascii="Times New Roman" w:eastAsia="Times New Roman" w:hAnsi="Times New Roman" w:cs="Times New Roman"/>
          <w:b/>
          <w:bCs/>
          <w:kern w:val="0"/>
          <w:sz w:val="36"/>
          <w:szCs w:val="36"/>
          <w14:ligatures w14:val="none"/>
        </w:rPr>
      </w:pPr>
      <w:r w:rsidRPr="007B4E7C">
        <w:rPr>
          <w:rFonts w:ascii="Times New Roman" w:eastAsia="Times New Roman" w:hAnsi="Times New Roman" w:cs="Times New Roman"/>
          <w:b/>
          <w:bCs/>
          <w:kern w:val="0"/>
          <w:sz w:val="36"/>
          <w:szCs w:val="36"/>
          <w14:ligatures w14:val="none"/>
        </w:rPr>
        <w:t>LAND ACKNOWLEDGEMENT</w:t>
      </w:r>
    </w:p>
    <w:p w14:paraId="54120193" w14:textId="77777777" w:rsidR="00F22DAD" w:rsidRPr="007B4E7C" w:rsidRDefault="00F22DAD" w:rsidP="00696168">
      <w:pPr>
        <w:shd w:val="clear" w:color="auto" w:fill="FFFFFF"/>
        <w:spacing w:after="100" w:afterAutospacing="1" w:line="336" w:lineRule="atLeast"/>
        <w:jc w:val="center"/>
        <w:rPr>
          <w:rFonts w:ascii="Times New Roman" w:eastAsia="Times New Roman" w:hAnsi="Times New Roman" w:cs="Times New Roman"/>
          <w:kern w:val="0"/>
          <w:sz w:val="36"/>
          <w:szCs w:val="36"/>
          <w14:ligatures w14:val="none"/>
        </w:rPr>
      </w:pPr>
      <w:r w:rsidRPr="007B4E7C">
        <w:rPr>
          <w:rFonts w:ascii="Times New Roman" w:eastAsia="Times New Roman" w:hAnsi="Times New Roman" w:cs="Times New Roman"/>
          <w:kern w:val="0"/>
          <w:sz w:val="36"/>
          <w:szCs w:val="36"/>
          <w14:ligatures w14:val="none"/>
        </w:rPr>
        <w:t>BLACK HISTORY MONTH 2026</w:t>
      </w:r>
    </w:p>
    <w:p w14:paraId="3E4BE9B4" w14:textId="52722D4E" w:rsidR="00FC7FA1" w:rsidRPr="007B4E7C" w:rsidRDefault="0018226C" w:rsidP="00696168">
      <w:pPr>
        <w:shd w:val="clear" w:color="auto" w:fill="FFFFFF"/>
        <w:spacing w:after="100" w:afterAutospacing="1" w:line="336" w:lineRule="atLeast"/>
        <w:jc w:val="both"/>
        <w:rPr>
          <w:rFonts w:ascii="Times New Roman" w:eastAsia="Times New Roman" w:hAnsi="Times New Roman" w:cs="Times New Roman"/>
          <w:kern w:val="0"/>
          <w:sz w:val="36"/>
          <w:szCs w:val="36"/>
          <w14:ligatures w14:val="none"/>
        </w:rPr>
      </w:pPr>
      <w:r w:rsidRPr="007B4E7C">
        <w:rPr>
          <w:rFonts w:ascii="Times New Roman" w:eastAsia="Times New Roman" w:hAnsi="Times New Roman" w:cs="Times New Roman"/>
          <w:kern w:val="0"/>
          <w:sz w:val="36"/>
          <w:szCs w:val="36"/>
          <w14:ligatures w14:val="none"/>
        </w:rPr>
        <w:t xml:space="preserve">Good </w:t>
      </w:r>
      <w:proofErr w:type="gramStart"/>
      <w:r w:rsidR="00261E71" w:rsidRPr="007B4E7C">
        <w:rPr>
          <w:rFonts w:ascii="Times New Roman" w:eastAsia="Times New Roman" w:hAnsi="Times New Roman" w:cs="Times New Roman"/>
          <w:kern w:val="0"/>
          <w:sz w:val="36"/>
          <w:szCs w:val="36"/>
          <w14:ligatures w14:val="none"/>
        </w:rPr>
        <w:t>A</w:t>
      </w:r>
      <w:r w:rsidRPr="007B4E7C">
        <w:rPr>
          <w:rFonts w:ascii="Times New Roman" w:eastAsia="Times New Roman" w:hAnsi="Times New Roman" w:cs="Times New Roman"/>
          <w:kern w:val="0"/>
          <w:sz w:val="36"/>
          <w:szCs w:val="36"/>
          <w14:ligatures w14:val="none"/>
        </w:rPr>
        <w:t>fternoon</w:t>
      </w:r>
      <w:proofErr w:type="gramEnd"/>
      <w:r w:rsidRPr="007B4E7C">
        <w:rPr>
          <w:rFonts w:ascii="Times New Roman" w:eastAsia="Times New Roman" w:hAnsi="Times New Roman" w:cs="Times New Roman"/>
          <w:kern w:val="0"/>
          <w:sz w:val="36"/>
          <w:szCs w:val="36"/>
          <w14:ligatures w14:val="none"/>
        </w:rPr>
        <w:t xml:space="preserve">, </w:t>
      </w:r>
      <w:r w:rsidR="00261E71" w:rsidRPr="007B4E7C">
        <w:rPr>
          <w:rFonts w:ascii="Times New Roman" w:eastAsia="Times New Roman" w:hAnsi="Times New Roman" w:cs="Times New Roman"/>
          <w:kern w:val="0"/>
          <w:sz w:val="36"/>
          <w:szCs w:val="36"/>
          <w14:ligatures w14:val="none"/>
        </w:rPr>
        <w:t>B</w:t>
      </w:r>
      <w:r w:rsidRPr="007B4E7C">
        <w:rPr>
          <w:rFonts w:ascii="Times New Roman" w:eastAsia="Times New Roman" w:hAnsi="Times New Roman" w:cs="Times New Roman"/>
          <w:kern w:val="0"/>
          <w:sz w:val="36"/>
          <w:szCs w:val="36"/>
          <w14:ligatures w14:val="none"/>
        </w:rPr>
        <w:t xml:space="preserve">onjour, </w:t>
      </w:r>
      <w:proofErr w:type="spellStart"/>
      <w:r w:rsidR="00261E71" w:rsidRPr="007B4E7C">
        <w:rPr>
          <w:rFonts w:ascii="Times New Roman" w:eastAsia="Times New Roman" w:hAnsi="Times New Roman" w:cs="Times New Roman"/>
          <w:kern w:val="0"/>
          <w:sz w:val="36"/>
          <w:szCs w:val="36"/>
          <w14:ligatures w14:val="none"/>
        </w:rPr>
        <w:t>A</w:t>
      </w:r>
      <w:r w:rsidRPr="007B4E7C">
        <w:rPr>
          <w:rFonts w:ascii="Times New Roman" w:eastAsia="Times New Roman" w:hAnsi="Times New Roman" w:cs="Times New Roman"/>
          <w:kern w:val="0"/>
          <w:sz w:val="36"/>
          <w:szCs w:val="36"/>
          <w14:ligatures w14:val="none"/>
        </w:rPr>
        <w:t>ani</w:t>
      </w:r>
      <w:r w:rsidR="00FC7FA1" w:rsidRPr="007B4E7C">
        <w:rPr>
          <w:rFonts w:ascii="Times New Roman" w:eastAsia="Times New Roman" w:hAnsi="Times New Roman" w:cs="Times New Roman"/>
          <w:kern w:val="0"/>
          <w:sz w:val="36"/>
          <w:szCs w:val="36"/>
          <w14:ligatures w14:val="none"/>
        </w:rPr>
        <w:t>i</w:t>
      </w:r>
      <w:r w:rsidRPr="007B4E7C">
        <w:rPr>
          <w:rFonts w:ascii="Times New Roman" w:eastAsia="Times New Roman" w:hAnsi="Times New Roman" w:cs="Times New Roman"/>
          <w:kern w:val="0"/>
          <w:sz w:val="36"/>
          <w:szCs w:val="36"/>
          <w14:ligatures w14:val="none"/>
        </w:rPr>
        <w:t>n</w:t>
      </w:r>
      <w:proofErr w:type="spellEnd"/>
      <w:r w:rsidRPr="007B4E7C">
        <w:rPr>
          <w:rFonts w:ascii="Times New Roman" w:eastAsia="Times New Roman" w:hAnsi="Times New Roman" w:cs="Times New Roman"/>
          <w:kern w:val="0"/>
          <w:sz w:val="36"/>
          <w:szCs w:val="36"/>
          <w14:ligatures w14:val="none"/>
        </w:rPr>
        <w:t>,</w:t>
      </w:r>
    </w:p>
    <w:p w14:paraId="06EF5B57" w14:textId="77777777" w:rsidR="00923634" w:rsidRPr="007B4E7C" w:rsidRDefault="00005C8C" w:rsidP="00696168">
      <w:pPr>
        <w:shd w:val="clear" w:color="auto" w:fill="FFFFFF"/>
        <w:spacing w:after="100" w:afterAutospacing="1" w:line="336" w:lineRule="atLeast"/>
        <w:jc w:val="both"/>
        <w:rPr>
          <w:rFonts w:ascii="Times New Roman" w:eastAsia="Times New Roman" w:hAnsi="Times New Roman" w:cs="Times New Roman"/>
          <w:kern w:val="0"/>
          <w:sz w:val="36"/>
          <w:szCs w:val="36"/>
          <w14:ligatures w14:val="none"/>
        </w:rPr>
      </w:pPr>
      <w:r w:rsidRPr="007B4E7C">
        <w:rPr>
          <w:rFonts w:ascii="Times New Roman" w:eastAsia="Times New Roman" w:hAnsi="Times New Roman" w:cs="Times New Roman"/>
          <w:kern w:val="0"/>
          <w:sz w:val="36"/>
          <w:szCs w:val="36"/>
          <w14:ligatures w14:val="none"/>
        </w:rPr>
        <w:t>Trent U</w:t>
      </w:r>
      <w:r w:rsidR="00A74F11" w:rsidRPr="007B4E7C">
        <w:rPr>
          <w:rFonts w:ascii="Times New Roman" w:eastAsia="Times New Roman" w:hAnsi="Times New Roman" w:cs="Times New Roman"/>
          <w:kern w:val="0"/>
          <w:sz w:val="36"/>
          <w:szCs w:val="36"/>
          <w14:ligatures w14:val="none"/>
        </w:rPr>
        <w:t xml:space="preserve">niversity (Trent Peterborough/Trent Durham GTA) </w:t>
      </w:r>
      <w:proofErr w:type="gramStart"/>
      <w:r w:rsidR="006E1433" w:rsidRPr="007B4E7C">
        <w:rPr>
          <w:rFonts w:ascii="Times New Roman" w:eastAsia="Times New Roman" w:hAnsi="Times New Roman" w:cs="Times New Roman"/>
          <w:kern w:val="0"/>
          <w:sz w:val="36"/>
          <w:szCs w:val="36"/>
          <w14:ligatures w14:val="none"/>
        </w:rPr>
        <w:t>is located in</w:t>
      </w:r>
      <w:proofErr w:type="gramEnd"/>
      <w:r w:rsidR="006E1433" w:rsidRPr="007B4E7C">
        <w:rPr>
          <w:rFonts w:ascii="Times New Roman" w:eastAsia="Times New Roman" w:hAnsi="Times New Roman" w:cs="Times New Roman"/>
          <w:kern w:val="0"/>
          <w:sz w:val="36"/>
          <w:szCs w:val="36"/>
          <w14:ligatures w14:val="none"/>
        </w:rPr>
        <w:t xml:space="preserve"> the traditional and treaty territory of the Mississauga Anishinaabeg. </w:t>
      </w:r>
    </w:p>
    <w:p w14:paraId="0A33633A" w14:textId="48C08D55" w:rsidR="006E1433" w:rsidRPr="007B4E7C" w:rsidRDefault="00F3188B" w:rsidP="00696168">
      <w:pPr>
        <w:shd w:val="clear" w:color="auto" w:fill="FFFFFF"/>
        <w:spacing w:after="100" w:afterAutospacing="1" w:line="336" w:lineRule="atLeast"/>
        <w:jc w:val="both"/>
        <w:rPr>
          <w:rFonts w:ascii="Times New Roman" w:eastAsia="Times New Roman" w:hAnsi="Times New Roman" w:cs="Times New Roman"/>
          <w:kern w:val="0"/>
          <w:sz w:val="36"/>
          <w:szCs w:val="36"/>
          <w14:ligatures w14:val="none"/>
        </w:rPr>
      </w:pPr>
      <w:r w:rsidRPr="007B4E7C">
        <w:rPr>
          <w:rFonts w:ascii="Times New Roman" w:eastAsia="Times New Roman" w:hAnsi="Times New Roman" w:cs="Times New Roman"/>
          <w:kern w:val="0"/>
          <w:sz w:val="36"/>
          <w:szCs w:val="36"/>
          <w14:ligatures w14:val="none"/>
        </w:rPr>
        <w:t>We reco</w:t>
      </w:r>
      <w:r w:rsidR="006E1433" w:rsidRPr="007B4E7C">
        <w:rPr>
          <w:rFonts w:ascii="Times New Roman" w:eastAsia="Times New Roman" w:hAnsi="Times New Roman" w:cs="Times New Roman"/>
          <w:kern w:val="0"/>
          <w:sz w:val="36"/>
          <w:szCs w:val="36"/>
          <w14:ligatures w14:val="none"/>
        </w:rPr>
        <w:t xml:space="preserve">gnize the Mississauga for their care </w:t>
      </w:r>
      <w:r w:rsidR="00F25940" w:rsidRPr="007B4E7C">
        <w:rPr>
          <w:rFonts w:ascii="Times New Roman" w:eastAsia="Times New Roman" w:hAnsi="Times New Roman" w:cs="Times New Roman"/>
          <w:kern w:val="0"/>
          <w:sz w:val="36"/>
          <w:szCs w:val="36"/>
          <w14:ligatures w14:val="none"/>
        </w:rPr>
        <w:t xml:space="preserve">for </w:t>
      </w:r>
      <w:r w:rsidR="006E1433" w:rsidRPr="007B4E7C">
        <w:rPr>
          <w:rFonts w:ascii="Times New Roman" w:eastAsia="Times New Roman" w:hAnsi="Times New Roman" w:cs="Times New Roman"/>
          <w:kern w:val="0"/>
          <w:sz w:val="36"/>
          <w:szCs w:val="36"/>
          <w14:ligatures w14:val="none"/>
        </w:rPr>
        <w:t xml:space="preserve">and teachings </w:t>
      </w:r>
      <w:r w:rsidR="000423F5" w:rsidRPr="007B4E7C">
        <w:rPr>
          <w:rFonts w:ascii="Times New Roman" w:eastAsia="Times New Roman" w:hAnsi="Times New Roman" w:cs="Times New Roman"/>
          <w:kern w:val="0"/>
          <w:sz w:val="36"/>
          <w:szCs w:val="36"/>
          <w14:ligatures w14:val="none"/>
        </w:rPr>
        <w:t xml:space="preserve">about these lands </w:t>
      </w:r>
      <w:r w:rsidRPr="007B4E7C">
        <w:rPr>
          <w:rFonts w:ascii="Times New Roman" w:eastAsia="Times New Roman" w:hAnsi="Times New Roman" w:cs="Times New Roman"/>
          <w:kern w:val="0"/>
          <w:sz w:val="36"/>
          <w:szCs w:val="36"/>
          <w14:ligatures w14:val="none"/>
        </w:rPr>
        <w:t>and</w:t>
      </w:r>
      <w:r w:rsidR="006E1433" w:rsidRPr="007B4E7C">
        <w:rPr>
          <w:rFonts w:ascii="Times New Roman" w:eastAsia="Times New Roman" w:hAnsi="Times New Roman" w:cs="Times New Roman"/>
          <w:kern w:val="0"/>
          <w:sz w:val="36"/>
          <w:szCs w:val="36"/>
          <w14:ligatures w14:val="none"/>
        </w:rPr>
        <w:t xml:space="preserve"> honor th</w:t>
      </w:r>
      <w:r w:rsidRPr="007B4E7C">
        <w:rPr>
          <w:rFonts w:ascii="Times New Roman" w:eastAsia="Times New Roman" w:hAnsi="Times New Roman" w:cs="Times New Roman"/>
          <w:kern w:val="0"/>
          <w:sz w:val="36"/>
          <w:szCs w:val="36"/>
          <w14:ligatures w14:val="none"/>
        </w:rPr>
        <w:t>e</w:t>
      </w:r>
      <w:r w:rsidR="006E1433" w:rsidRPr="007B4E7C">
        <w:rPr>
          <w:rFonts w:ascii="Times New Roman" w:eastAsia="Times New Roman" w:hAnsi="Times New Roman" w:cs="Times New Roman"/>
          <w:kern w:val="0"/>
          <w:sz w:val="36"/>
          <w:szCs w:val="36"/>
          <w14:ligatures w14:val="none"/>
        </w:rPr>
        <w:t>se through our interactions.</w:t>
      </w:r>
    </w:p>
    <w:p w14:paraId="156242CC" w14:textId="016800A4" w:rsidR="00BA487A" w:rsidRPr="007B4E7C" w:rsidRDefault="006E1433" w:rsidP="00696168">
      <w:pPr>
        <w:jc w:val="both"/>
        <w:rPr>
          <w:rFonts w:ascii="Times New Roman" w:hAnsi="Times New Roman" w:cs="Times New Roman"/>
          <w:sz w:val="36"/>
          <w:szCs w:val="36"/>
          <w14:ligatures w14:val="none"/>
        </w:rPr>
      </w:pPr>
      <w:r w:rsidRPr="007B4E7C">
        <w:rPr>
          <w:rFonts w:ascii="Times New Roman" w:eastAsia="Times New Roman" w:hAnsi="Times New Roman" w:cs="Times New Roman"/>
          <w:kern w:val="0"/>
          <w:sz w:val="36"/>
          <w:szCs w:val="36"/>
          <w14:ligatures w14:val="none"/>
        </w:rPr>
        <w:t>Nearly 100 years ago, Canada and seven Mississauga and Chippewa First Nations signed agreements that became known as the Williams Treaties. These agreements were intended to be the foundation upon which sovereign peoples would build a common relationship</w:t>
      </w:r>
      <w:r w:rsidR="00160A97" w:rsidRPr="007B4E7C">
        <w:rPr>
          <w:rFonts w:ascii="Times New Roman" w:eastAsia="Times New Roman" w:hAnsi="Times New Roman" w:cs="Times New Roman"/>
          <w:kern w:val="0"/>
          <w:sz w:val="36"/>
          <w:szCs w:val="36"/>
          <w14:ligatures w14:val="none"/>
        </w:rPr>
        <w:t>.</w:t>
      </w:r>
      <w:r w:rsidR="00BA487A" w:rsidRPr="007B4E7C">
        <w:rPr>
          <w:rFonts w:ascii="Times New Roman" w:eastAsia="Times New Roman" w:hAnsi="Times New Roman" w:cs="Times New Roman"/>
          <w:i/>
          <w:iCs/>
          <w:kern w:val="0"/>
          <w:sz w:val="36"/>
          <w:szCs w:val="36"/>
          <w14:ligatures w14:val="none"/>
        </w:rPr>
        <w:t xml:space="preserve"> </w:t>
      </w:r>
      <w:r w:rsidR="00BA487A" w:rsidRPr="007B4E7C">
        <w:rPr>
          <w:rFonts w:ascii="Times New Roman" w:hAnsi="Times New Roman" w:cs="Times New Roman"/>
          <w:i/>
          <w:iCs/>
          <w:sz w:val="36"/>
          <w:szCs w:val="36"/>
          <w14:ligatures w14:val="none"/>
        </w:rPr>
        <w:t> </w:t>
      </w:r>
      <w:r w:rsidR="00BA487A" w:rsidRPr="007B4E7C">
        <w:rPr>
          <w:rFonts w:ascii="Times New Roman" w:hAnsi="Times New Roman" w:cs="Times New Roman"/>
          <w:sz w:val="36"/>
          <w:szCs w:val="36"/>
          <w14:ligatures w14:val="none"/>
        </w:rPr>
        <w:t>but</w:t>
      </w:r>
      <w:r w:rsidR="00D9782B" w:rsidRPr="007B4E7C">
        <w:rPr>
          <w:rFonts w:ascii="Times New Roman" w:hAnsi="Times New Roman" w:cs="Times New Roman"/>
          <w:sz w:val="36"/>
          <w:szCs w:val="36"/>
          <w14:ligatures w14:val="none"/>
        </w:rPr>
        <w:t xml:space="preserve"> </w:t>
      </w:r>
      <w:r w:rsidR="00567F3D" w:rsidRPr="007B4E7C">
        <w:rPr>
          <w:rFonts w:ascii="Times New Roman" w:hAnsi="Times New Roman" w:cs="Times New Roman"/>
          <w:sz w:val="36"/>
          <w:szCs w:val="36"/>
          <w14:ligatures w14:val="none"/>
        </w:rPr>
        <w:t>led</w:t>
      </w:r>
      <w:r w:rsidR="00BA487A" w:rsidRPr="007B4E7C">
        <w:rPr>
          <w:rFonts w:ascii="Times New Roman" w:hAnsi="Times New Roman" w:cs="Times New Roman"/>
          <w:sz w:val="36"/>
          <w:szCs w:val="36"/>
          <w14:ligatures w14:val="none"/>
        </w:rPr>
        <w:t xml:space="preserve"> to long-standing disputes about compensation, settlement, and harvesting</w:t>
      </w:r>
      <w:r w:rsidR="00BA487A" w:rsidRPr="007B4E7C">
        <w:rPr>
          <w:rFonts w:ascii="Times New Roman" w:hAnsi="Times New Roman" w:cs="Times New Roman"/>
          <w:i/>
          <w:iCs/>
          <w:sz w:val="36"/>
          <w:szCs w:val="36"/>
          <w14:ligatures w14:val="none"/>
        </w:rPr>
        <w:t>.</w:t>
      </w:r>
    </w:p>
    <w:p w14:paraId="2C4AE289" w14:textId="660DEF93" w:rsidR="006E1433" w:rsidRPr="007B4E7C" w:rsidRDefault="00BA487A" w:rsidP="00696168">
      <w:pPr>
        <w:shd w:val="clear" w:color="auto" w:fill="FFFFFF"/>
        <w:spacing w:after="100" w:afterAutospacing="1" w:line="336" w:lineRule="atLeast"/>
        <w:jc w:val="both"/>
        <w:rPr>
          <w:rFonts w:ascii="Times New Roman" w:hAnsi="Times New Roman" w:cs="Times New Roman"/>
          <w:sz w:val="36"/>
          <w:szCs w:val="36"/>
        </w:rPr>
      </w:pPr>
      <w:proofErr w:type="gramStart"/>
      <w:r w:rsidRPr="007B4E7C">
        <w:rPr>
          <w:rFonts w:ascii="Times New Roman" w:eastAsia="Times New Roman" w:hAnsi="Times New Roman" w:cs="Times New Roman"/>
          <w:kern w:val="0"/>
          <w:sz w:val="36"/>
          <w:szCs w:val="36"/>
          <w14:ligatures w14:val="none"/>
        </w:rPr>
        <w:t>In light of</w:t>
      </w:r>
      <w:proofErr w:type="gramEnd"/>
      <w:r w:rsidRPr="007B4E7C">
        <w:rPr>
          <w:rFonts w:ascii="Times New Roman" w:eastAsia="Times New Roman" w:hAnsi="Times New Roman" w:cs="Times New Roman"/>
          <w:kern w:val="0"/>
          <w:sz w:val="36"/>
          <w:szCs w:val="36"/>
          <w14:ligatures w14:val="none"/>
        </w:rPr>
        <w:t xml:space="preserve"> this history and understanding </w:t>
      </w:r>
      <w:r w:rsidR="00E80920" w:rsidRPr="007B4E7C">
        <w:rPr>
          <w:rFonts w:ascii="Times New Roman" w:eastAsia="Times New Roman" w:hAnsi="Times New Roman" w:cs="Times New Roman"/>
          <w:kern w:val="0"/>
          <w:sz w:val="36"/>
          <w:szCs w:val="36"/>
          <w14:ligatures w14:val="none"/>
        </w:rPr>
        <w:t xml:space="preserve">our </w:t>
      </w:r>
      <w:r w:rsidRPr="007B4E7C">
        <w:rPr>
          <w:rFonts w:ascii="Times New Roman" w:eastAsia="Times New Roman" w:hAnsi="Times New Roman" w:cs="Times New Roman"/>
          <w:kern w:val="0"/>
          <w:sz w:val="36"/>
          <w:szCs w:val="36"/>
          <w14:ligatures w14:val="none"/>
        </w:rPr>
        <w:t xml:space="preserve">role as Treaty People, </w:t>
      </w:r>
      <w:r w:rsidR="00917875" w:rsidRPr="007B4E7C">
        <w:rPr>
          <w:rFonts w:ascii="Times New Roman" w:eastAsia="Times New Roman" w:hAnsi="Times New Roman" w:cs="Times New Roman"/>
          <w:kern w:val="0"/>
          <w:sz w:val="36"/>
          <w:szCs w:val="36"/>
          <w14:ligatures w14:val="none"/>
        </w:rPr>
        <w:t>visitors</w:t>
      </w:r>
      <w:r w:rsidR="00C06303" w:rsidRPr="007B4E7C">
        <w:rPr>
          <w:rFonts w:ascii="Times New Roman" w:eastAsia="Times New Roman" w:hAnsi="Times New Roman" w:cs="Times New Roman"/>
          <w:kern w:val="0"/>
          <w:sz w:val="36"/>
          <w:szCs w:val="36"/>
          <w14:ligatures w14:val="none"/>
        </w:rPr>
        <w:t>, guests,</w:t>
      </w:r>
      <w:r w:rsidR="00917875" w:rsidRPr="007B4E7C">
        <w:rPr>
          <w:rFonts w:ascii="Times New Roman" w:eastAsia="Times New Roman" w:hAnsi="Times New Roman" w:cs="Times New Roman"/>
          <w:kern w:val="0"/>
          <w:sz w:val="36"/>
          <w:szCs w:val="36"/>
          <w14:ligatures w14:val="none"/>
        </w:rPr>
        <w:t xml:space="preserve"> settlers, </w:t>
      </w:r>
      <w:r w:rsidR="0057533F" w:rsidRPr="007B4E7C">
        <w:rPr>
          <w:rFonts w:ascii="Times New Roman" w:eastAsia="Times New Roman" w:hAnsi="Times New Roman" w:cs="Times New Roman"/>
          <w:kern w:val="0"/>
          <w:sz w:val="36"/>
          <w:szCs w:val="36"/>
          <w14:ligatures w14:val="none"/>
        </w:rPr>
        <w:t xml:space="preserve">we remain dedicated to </w:t>
      </w:r>
      <w:r w:rsidRPr="007B4E7C">
        <w:rPr>
          <w:rFonts w:ascii="Times New Roman" w:eastAsia="Times New Roman" w:hAnsi="Times New Roman" w:cs="Times New Roman"/>
          <w:kern w:val="0"/>
          <w:sz w:val="36"/>
          <w:szCs w:val="36"/>
          <w14:ligatures w14:val="none"/>
        </w:rPr>
        <w:t>partnership, collaboration, and reconciliation</w:t>
      </w:r>
      <w:r w:rsidR="00786998" w:rsidRPr="007B4E7C">
        <w:rPr>
          <w:rFonts w:ascii="Times New Roman" w:eastAsia="Times New Roman" w:hAnsi="Times New Roman" w:cs="Times New Roman"/>
          <w:kern w:val="0"/>
          <w:sz w:val="36"/>
          <w:szCs w:val="36"/>
          <w14:ligatures w14:val="none"/>
        </w:rPr>
        <w:t xml:space="preserve">. </w:t>
      </w:r>
      <w:r w:rsidR="006E1433" w:rsidRPr="007B4E7C">
        <w:rPr>
          <w:rFonts w:ascii="Times New Roman" w:hAnsi="Times New Roman" w:cs="Times New Roman"/>
          <w:sz w:val="36"/>
          <w:szCs w:val="36"/>
        </w:rPr>
        <w:t xml:space="preserve">We believe </w:t>
      </w:r>
      <w:r w:rsidR="00EA6E4D" w:rsidRPr="007B4E7C">
        <w:rPr>
          <w:rFonts w:ascii="Times New Roman" w:hAnsi="Times New Roman" w:cs="Times New Roman"/>
          <w:sz w:val="36"/>
          <w:szCs w:val="36"/>
        </w:rPr>
        <w:t>in</w:t>
      </w:r>
      <w:r w:rsidR="006E1433" w:rsidRPr="007B4E7C">
        <w:rPr>
          <w:rFonts w:ascii="Times New Roman" w:hAnsi="Times New Roman" w:cs="Times New Roman"/>
          <w:sz w:val="36"/>
          <w:szCs w:val="36"/>
        </w:rPr>
        <w:t xml:space="preserve"> advancing Indigenous sovereignty </w:t>
      </w:r>
      <w:r w:rsidR="00786998" w:rsidRPr="007B4E7C">
        <w:rPr>
          <w:rFonts w:ascii="Times New Roman" w:hAnsi="Times New Roman" w:cs="Times New Roman"/>
          <w:sz w:val="36"/>
          <w:szCs w:val="36"/>
        </w:rPr>
        <w:t xml:space="preserve">and are </w:t>
      </w:r>
      <w:r w:rsidR="006E1433" w:rsidRPr="007B4E7C">
        <w:rPr>
          <w:rFonts w:ascii="Times New Roman" w:hAnsi="Times New Roman" w:cs="Times New Roman"/>
          <w:sz w:val="36"/>
          <w:szCs w:val="36"/>
        </w:rPr>
        <w:t>profoundly aware of the painful history that has shaped our presence here</w:t>
      </w:r>
      <w:r w:rsidR="003F407D" w:rsidRPr="007B4E7C">
        <w:rPr>
          <w:rFonts w:ascii="Times New Roman" w:hAnsi="Times New Roman" w:cs="Times New Roman"/>
          <w:sz w:val="36"/>
          <w:szCs w:val="36"/>
        </w:rPr>
        <w:t>. A</w:t>
      </w:r>
      <w:r w:rsidR="006E1433" w:rsidRPr="007B4E7C">
        <w:rPr>
          <w:rFonts w:ascii="Times New Roman" w:hAnsi="Times New Roman" w:cs="Times New Roman"/>
          <w:sz w:val="36"/>
          <w:szCs w:val="36"/>
        </w:rPr>
        <w:t xml:space="preserve">s we share this land, we recognize the imbalances and injustices that have accompanied our </w:t>
      </w:r>
      <w:r w:rsidR="00696168" w:rsidRPr="007B4E7C">
        <w:rPr>
          <w:rFonts w:ascii="Times New Roman" w:hAnsi="Times New Roman" w:cs="Times New Roman"/>
          <w:sz w:val="36"/>
          <w:szCs w:val="36"/>
        </w:rPr>
        <w:t xml:space="preserve">presence. </w:t>
      </w:r>
      <w:r w:rsidR="006E1433" w:rsidRPr="007B4E7C">
        <w:rPr>
          <w:rFonts w:ascii="Times New Roman" w:hAnsi="Times New Roman" w:cs="Times New Roman"/>
          <w:sz w:val="36"/>
          <w:szCs w:val="36"/>
        </w:rPr>
        <w:t xml:space="preserve"> </w:t>
      </w:r>
    </w:p>
    <w:p w14:paraId="01D41A26" w14:textId="0CEE4BA9" w:rsidR="00786998" w:rsidRPr="007B4E7C" w:rsidRDefault="00786998" w:rsidP="00696168">
      <w:pPr>
        <w:shd w:val="clear" w:color="auto" w:fill="FFFFFF"/>
        <w:spacing w:after="100" w:afterAutospacing="1" w:line="336" w:lineRule="atLeast"/>
        <w:jc w:val="both"/>
        <w:rPr>
          <w:rFonts w:ascii="Times New Roman" w:hAnsi="Times New Roman" w:cs="Times New Roman"/>
          <w:sz w:val="36"/>
          <w:szCs w:val="36"/>
        </w:rPr>
      </w:pPr>
      <w:r w:rsidRPr="007B4E7C">
        <w:rPr>
          <w:rFonts w:ascii="Times New Roman" w:hAnsi="Times New Roman" w:cs="Times New Roman"/>
          <w:sz w:val="36"/>
          <w:szCs w:val="36"/>
        </w:rPr>
        <w:lastRenderedPageBreak/>
        <w:t xml:space="preserve">Some of us, as members of the BIPOC </w:t>
      </w:r>
      <w:r w:rsidR="00AA4BA3" w:rsidRPr="007B4E7C">
        <w:rPr>
          <w:rFonts w:ascii="Times New Roman" w:hAnsi="Times New Roman" w:cs="Times New Roman"/>
          <w:sz w:val="36"/>
          <w:szCs w:val="36"/>
        </w:rPr>
        <w:t xml:space="preserve">and Black </w:t>
      </w:r>
      <w:r w:rsidR="00954647" w:rsidRPr="007B4E7C">
        <w:rPr>
          <w:rFonts w:ascii="Times New Roman" w:hAnsi="Times New Roman" w:cs="Times New Roman"/>
          <w:sz w:val="36"/>
          <w:szCs w:val="36"/>
        </w:rPr>
        <w:t>communities,</w:t>
      </w:r>
      <w:r w:rsidRPr="007B4E7C">
        <w:rPr>
          <w:rFonts w:ascii="Times New Roman" w:hAnsi="Times New Roman" w:cs="Times New Roman"/>
          <w:sz w:val="36"/>
          <w:szCs w:val="36"/>
        </w:rPr>
        <w:t xml:space="preserve"> with identities shaped by a colonized past, </w:t>
      </w:r>
      <w:r w:rsidR="00954647" w:rsidRPr="007B4E7C">
        <w:rPr>
          <w:rFonts w:ascii="Times New Roman" w:hAnsi="Times New Roman" w:cs="Times New Roman"/>
          <w:sz w:val="36"/>
          <w:szCs w:val="36"/>
        </w:rPr>
        <w:t>understand that Black</w:t>
      </w:r>
      <w:r w:rsidRPr="007B4E7C">
        <w:rPr>
          <w:rFonts w:ascii="Times New Roman" w:hAnsi="Times New Roman" w:cs="Times New Roman"/>
          <w:sz w:val="36"/>
          <w:szCs w:val="36"/>
        </w:rPr>
        <w:t xml:space="preserve"> liberation </w:t>
      </w:r>
      <w:r w:rsidR="00954647" w:rsidRPr="007B4E7C">
        <w:rPr>
          <w:rFonts w:ascii="Times New Roman" w:hAnsi="Times New Roman" w:cs="Times New Roman"/>
          <w:sz w:val="36"/>
          <w:szCs w:val="36"/>
        </w:rPr>
        <w:t xml:space="preserve">and Indigenous sovereignty </w:t>
      </w:r>
      <w:r w:rsidRPr="007B4E7C">
        <w:rPr>
          <w:rFonts w:ascii="Times New Roman" w:hAnsi="Times New Roman" w:cs="Times New Roman"/>
          <w:sz w:val="36"/>
          <w:szCs w:val="36"/>
        </w:rPr>
        <w:t>are deeply and inextricably linked to one another and we remain committed to advancing both.</w:t>
      </w:r>
    </w:p>
    <w:p w14:paraId="12EF1A44" w14:textId="76E5DF12" w:rsidR="00786998" w:rsidRPr="007B4E7C" w:rsidRDefault="00A01807" w:rsidP="00696168">
      <w:pPr>
        <w:jc w:val="both"/>
        <w:rPr>
          <w:rFonts w:ascii="Times New Roman" w:hAnsi="Times New Roman" w:cs="Times New Roman"/>
          <w:sz w:val="36"/>
          <w:szCs w:val="36"/>
        </w:rPr>
      </w:pPr>
      <w:r w:rsidRPr="007B4E7C">
        <w:rPr>
          <w:rFonts w:ascii="Times New Roman" w:hAnsi="Times New Roman" w:cs="Times New Roman"/>
          <w:sz w:val="36"/>
          <w:szCs w:val="36"/>
        </w:rPr>
        <w:t>At a</w:t>
      </w:r>
      <w:r w:rsidR="00696168" w:rsidRPr="007B4E7C">
        <w:rPr>
          <w:rFonts w:ascii="Times New Roman" w:hAnsi="Times New Roman" w:cs="Times New Roman"/>
          <w:sz w:val="36"/>
          <w:szCs w:val="36"/>
        </w:rPr>
        <w:t>n institutional,</w:t>
      </w:r>
      <w:r w:rsidRPr="007B4E7C">
        <w:rPr>
          <w:rFonts w:ascii="Times New Roman" w:hAnsi="Times New Roman" w:cs="Times New Roman"/>
          <w:sz w:val="36"/>
          <w:szCs w:val="36"/>
        </w:rPr>
        <w:t xml:space="preserve"> departmental and</w:t>
      </w:r>
      <w:r w:rsidR="00696168" w:rsidRPr="007B4E7C">
        <w:rPr>
          <w:rFonts w:ascii="Times New Roman" w:hAnsi="Times New Roman" w:cs="Times New Roman"/>
          <w:sz w:val="36"/>
          <w:szCs w:val="36"/>
        </w:rPr>
        <w:t xml:space="preserve"> personal </w:t>
      </w:r>
      <w:r w:rsidRPr="007B4E7C">
        <w:rPr>
          <w:rFonts w:ascii="Times New Roman" w:hAnsi="Times New Roman" w:cs="Times New Roman"/>
          <w:sz w:val="36"/>
          <w:szCs w:val="36"/>
        </w:rPr>
        <w:t>level</w:t>
      </w:r>
    </w:p>
    <w:p w14:paraId="4FE16461" w14:textId="77777777" w:rsidR="006E1433" w:rsidRPr="007B4E7C" w:rsidRDefault="006E1433" w:rsidP="00696168">
      <w:pPr>
        <w:numPr>
          <w:ilvl w:val="0"/>
          <w:numId w:val="1"/>
        </w:numPr>
        <w:jc w:val="both"/>
        <w:rPr>
          <w:rFonts w:ascii="Times New Roman" w:hAnsi="Times New Roman" w:cs="Times New Roman"/>
          <w:sz w:val="36"/>
          <w:szCs w:val="36"/>
        </w:rPr>
      </w:pPr>
      <w:r w:rsidRPr="007B4E7C">
        <w:rPr>
          <w:rFonts w:ascii="Times New Roman" w:hAnsi="Times New Roman" w:cs="Times New Roman"/>
          <w:sz w:val="36"/>
          <w:szCs w:val="36"/>
        </w:rPr>
        <w:t>We are committed to understanding the history of colonization and the impact it continues to have on Indigenous communities, and to incorporating this awareness into our work and interactions by helping to actionize the Truth and Reconciliation Calls to Action.</w:t>
      </w:r>
    </w:p>
    <w:p w14:paraId="14D4C970" w14:textId="77777777" w:rsidR="006E1433" w:rsidRPr="007B4E7C" w:rsidRDefault="006E1433" w:rsidP="00696168">
      <w:pPr>
        <w:jc w:val="both"/>
        <w:rPr>
          <w:rFonts w:ascii="Times New Roman" w:hAnsi="Times New Roman" w:cs="Times New Roman"/>
          <w:sz w:val="36"/>
          <w:szCs w:val="36"/>
        </w:rPr>
      </w:pPr>
    </w:p>
    <w:p w14:paraId="42408C41" w14:textId="77777777" w:rsidR="006E1433" w:rsidRPr="007B4E7C" w:rsidRDefault="006E1433" w:rsidP="00696168">
      <w:pPr>
        <w:numPr>
          <w:ilvl w:val="0"/>
          <w:numId w:val="1"/>
        </w:numPr>
        <w:jc w:val="both"/>
        <w:rPr>
          <w:rFonts w:ascii="Times New Roman" w:hAnsi="Times New Roman" w:cs="Times New Roman"/>
          <w:sz w:val="36"/>
          <w:szCs w:val="36"/>
        </w:rPr>
      </w:pPr>
      <w:r w:rsidRPr="007B4E7C">
        <w:rPr>
          <w:rFonts w:ascii="Times New Roman" w:hAnsi="Times New Roman" w:cs="Times New Roman"/>
          <w:sz w:val="36"/>
          <w:szCs w:val="36"/>
        </w:rPr>
        <w:t xml:space="preserve">We will build and nurture relationships with Indigenous communities, ensuring that our actions reflect genuine respect for their traditions, knowledge, and rights. </w:t>
      </w:r>
    </w:p>
    <w:p w14:paraId="415166CA" w14:textId="77777777" w:rsidR="006E1433" w:rsidRPr="007B4E7C" w:rsidRDefault="006E1433" w:rsidP="00696168">
      <w:pPr>
        <w:jc w:val="both"/>
        <w:rPr>
          <w:rFonts w:ascii="Times New Roman" w:hAnsi="Times New Roman" w:cs="Times New Roman"/>
          <w:sz w:val="36"/>
          <w:szCs w:val="36"/>
        </w:rPr>
      </w:pPr>
    </w:p>
    <w:p w14:paraId="6AE130AB" w14:textId="77777777" w:rsidR="006E1433" w:rsidRPr="007B4E7C" w:rsidRDefault="006E1433" w:rsidP="00696168">
      <w:pPr>
        <w:numPr>
          <w:ilvl w:val="0"/>
          <w:numId w:val="1"/>
        </w:numPr>
        <w:jc w:val="both"/>
        <w:rPr>
          <w:rFonts w:ascii="Times New Roman" w:hAnsi="Times New Roman" w:cs="Times New Roman"/>
          <w:sz w:val="36"/>
          <w:szCs w:val="36"/>
        </w:rPr>
      </w:pPr>
      <w:r w:rsidRPr="007B4E7C">
        <w:rPr>
          <w:rFonts w:ascii="Times New Roman" w:hAnsi="Times New Roman" w:cs="Times New Roman"/>
          <w:sz w:val="36"/>
          <w:szCs w:val="36"/>
        </w:rPr>
        <w:t xml:space="preserve">We will continue to advocate for and support initiatives that address systemic injustices, listening to and amplifying Indigenous voices, and ensuring that our practices and policies do not perpetuate harm. </w:t>
      </w:r>
    </w:p>
    <w:p w14:paraId="5C14EF6E" w14:textId="77777777" w:rsidR="006E1433" w:rsidRPr="007B4E7C" w:rsidRDefault="006E1433" w:rsidP="00696168">
      <w:pPr>
        <w:jc w:val="both"/>
        <w:rPr>
          <w:rFonts w:ascii="Times New Roman" w:hAnsi="Times New Roman" w:cs="Times New Roman"/>
          <w:sz w:val="36"/>
          <w:szCs w:val="36"/>
        </w:rPr>
      </w:pPr>
    </w:p>
    <w:p w14:paraId="5D18AC97" w14:textId="7B73E1DB" w:rsidR="003B6467" w:rsidRPr="007E5BA2" w:rsidRDefault="006E1433" w:rsidP="00696168">
      <w:pPr>
        <w:numPr>
          <w:ilvl w:val="0"/>
          <w:numId w:val="1"/>
        </w:numPr>
        <w:jc w:val="both"/>
        <w:rPr>
          <w:rFonts w:ascii="Times New Roman" w:hAnsi="Times New Roman" w:cs="Times New Roman"/>
          <w:sz w:val="36"/>
          <w:szCs w:val="36"/>
        </w:rPr>
      </w:pPr>
      <w:r w:rsidRPr="007E5BA2">
        <w:rPr>
          <w:rFonts w:ascii="Times New Roman" w:hAnsi="Times New Roman" w:cs="Times New Roman"/>
          <w:sz w:val="36"/>
          <w:szCs w:val="36"/>
        </w:rPr>
        <w:t xml:space="preserve">We will actively challenge racism and stereotypes, advocate for governmental and institutional change, </w:t>
      </w:r>
      <w:proofErr w:type="gramStart"/>
      <w:r w:rsidRPr="007E5BA2">
        <w:rPr>
          <w:rFonts w:ascii="Times New Roman" w:hAnsi="Times New Roman" w:cs="Times New Roman"/>
          <w:sz w:val="36"/>
          <w:szCs w:val="36"/>
        </w:rPr>
        <w:t>take action</w:t>
      </w:r>
      <w:proofErr w:type="gramEnd"/>
      <w:r w:rsidRPr="007E5BA2">
        <w:rPr>
          <w:rFonts w:ascii="Times New Roman" w:hAnsi="Times New Roman" w:cs="Times New Roman"/>
          <w:sz w:val="36"/>
          <w:szCs w:val="36"/>
        </w:rPr>
        <w:t xml:space="preserve"> in our own lives and always practice reflection and humility. </w:t>
      </w:r>
    </w:p>
    <w:sectPr w:rsidR="003B6467" w:rsidRPr="007E5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2C47"/>
    <w:multiLevelType w:val="hybridMultilevel"/>
    <w:tmpl w:val="3EC81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33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33"/>
    <w:rsid w:val="00004340"/>
    <w:rsid w:val="00005C8C"/>
    <w:rsid w:val="000423F5"/>
    <w:rsid w:val="000853D2"/>
    <w:rsid w:val="000D69B9"/>
    <w:rsid w:val="000E5CAA"/>
    <w:rsid w:val="0010165A"/>
    <w:rsid w:val="00143B07"/>
    <w:rsid w:val="00160A97"/>
    <w:rsid w:val="0018226C"/>
    <w:rsid w:val="001B5F7A"/>
    <w:rsid w:val="00211964"/>
    <w:rsid w:val="00261E71"/>
    <w:rsid w:val="002C1E2F"/>
    <w:rsid w:val="00353CAA"/>
    <w:rsid w:val="003614CE"/>
    <w:rsid w:val="00371631"/>
    <w:rsid w:val="003B6467"/>
    <w:rsid w:val="003F407D"/>
    <w:rsid w:val="003F4DE1"/>
    <w:rsid w:val="00430D99"/>
    <w:rsid w:val="0046773A"/>
    <w:rsid w:val="00567F3D"/>
    <w:rsid w:val="0057533F"/>
    <w:rsid w:val="005A3F73"/>
    <w:rsid w:val="005C1D20"/>
    <w:rsid w:val="00696168"/>
    <w:rsid w:val="006C6DAE"/>
    <w:rsid w:val="006D2B17"/>
    <w:rsid w:val="006E1433"/>
    <w:rsid w:val="00717565"/>
    <w:rsid w:val="007360A2"/>
    <w:rsid w:val="00765EE9"/>
    <w:rsid w:val="00786998"/>
    <w:rsid w:val="007B4E7C"/>
    <w:rsid w:val="007D62ED"/>
    <w:rsid w:val="007E5BA2"/>
    <w:rsid w:val="008A3E46"/>
    <w:rsid w:val="008C5D8E"/>
    <w:rsid w:val="00917875"/>
    <w:rsid w:val="00923634"/>
    <w:rsid w:val="00954647"/>
    <w:rsid w:val="00A01807"/>
    <w:rsid w:val="00A74F11"/>
    <w:rsid w:val="00A861BE"/>
    <w:rsid w:val="00AA4BA3"/>
    <w:rsid w:val="00B36944"/>
    <w:rsid w:val="00BA487A"/>
    <w:rsid w:val="00C06303"/>
    <w:rsid w:val="00C67F6D"/>
    <w:rsid w:val="00C966D5"/>
    <w:rsid w:val="00D9782B"/>
    <w:rsid w:val="00DF1CAD"/>
    <w:rsid w:val="00E80920"/>
    <w:rsid w:val="00EA6E4D"/>
    <w:rsid w:val="00EC758B"/>
    <w:rsid w:val="00F22DAD"/>
    <w:rsid w:val="00F25940"/>
    <w:rsid w:val="00F3188B"/>
    <w:rsid w:val="00F349D0"/>
    <w:rsid w:val="00FC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8DDE"/>
  <w15:chartTrackingRefBased/>
  <w15:docId w15:val="{9279A97F-EEEE-4E62-A2E4-8DC6183A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433"/>
    <w:rPr>
      <w:rFonts w:eastAsiaTheme="majorEastAsia" w:cstheme="majorBidi"/>
      <w:color w:val="272727" w:themeColor="text1" w:themeTint="D8"/>
    </w:rPr>
  </w:style>
  <w:style w:type="paragraph" w:styleId="Title">
    <w:name w:val="Title"/>
    <w:basedOn w:val="Normal"/>
    <w:next w:val="Normal"/>
    <w:link w:val="TitleChar"/>
    <w:uiPriority w:val="10"/>
    <w:qFormat/>
    <w:rsid w:val="006E1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433"/>
    <w:pPr>
      <w:spacing w:before="160"/>
      <w:jc w:val="center"/>
    </w:pPr>
    <w:rPr>
      <w:i/>
      <w:iCs/>
      <w:color w:val="404040" w:themeColor="text1" w:themeTint="BF"/>
    </w:rPr>
  </w:style>
  <w:style w:type="character" w:customStyle="1" w:styleId="QuoteChar">
    <w:name w:val="Quote Char"/>
    <w:basedOn w:val="DefaultParagraphFont"/>
    <w:link w:val="Quote"/>
    <w:uiPriority w:val="29"/>
    <w:rsid w:val="006E1433"/>
    <w:rPr>
      <w:i/>
      <w:iCs/>
      <w:color w:val="404040" w:themeColor="text1" w:themeTint="BF"/>
    </w:rPr>
  </w:style>
  <w:style w:type="paragraph" w:styleId="ListParagraph">
    <w:name w:val="List Paragraph"/>
    <w:basedOn w:val="Normal"/>
    <w:uiPriority w:val="34"/>
    <w:qFormat/>
    <w:rsid w:val="006E1433"/>
    <w:pPr>
      <w:ind w:left="720"/>
      <w:contextualSpacing/>
    </w:pPr>
  </w:style>
  <w:style w:type="character" w:styleId="IntenseEmphasis">
    <w:name w:val="Intense Emphasis"/>
    <w:basedOn w:val="DefaultParagraphFont"/>
    <w:uiPriority w:val="21"/>
    <w:qFormat/>
    <w:rsid w:val="006E1433"/>
    <w:rPr>
      <w:i/>
      <w:iCs/>
      <w:color w:val="0F4761" w:themeColor="accent1" w:themeShade="BF"/>
    </w:rPr>
  </w:style>
  <w:style w:type="paragraph" w:styleId="IntenseQuote">
    <w:name w:val="Intense Quote"/>
    <w:basedOn w:val="Normal"/>
    <w:next w:val="Normal"/>
    <w:link w:val="IntenseQuoteChar"/>
    <w:uiPriority w:val="30"/>
    <w:qFormat/>
    <w:rsid w:val="006E1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433"/>
    <w:rPr>
      <w:i/>
      <w:iCs/>
      <w:color w:val="0F4761" w:themeColor="accent1" w:themeShade="BF"/>
    </w:rPr>
  </w:style>
  <w:style w:type="character" w:styleId="IntenseReference">
    <w:name w:val="Intense Reference"/>
    <w:basedOn w:val="DefaultParagraphFont"/>
    <w:uiPriority w:val="32"/>
    <w:qFormat/>
    <w:rsid w:val="006E1433"/>
    <w:rPr>
      <w:b/>
      <w:bCs/>
      <w:smallCaps/>
      <w:color w:val="0F4761" w:themeColor="accent1" w:themeShade="BF"/>
      <w:spacing w:val="5"/>
    </w:rPr>
  </w:style>
  <w:style w:type="paragraph" w:styleId="NormalWeb">
    <w:name w:val="Normal (Web)"/>
    <w:basedOn w:val="Normal"/>
    <w:uiPriority w:val="99"/>
    <w:semiHidden/>
    <w:unhideWhenUsed/>
    <w:rsid w:val="006E1433"/>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 Jualla Van Oudenhoven</dc:creator>
  <cp:keywords/>
  <dc:description/>
  <cp:lastModifiedBy>Rona Jualla Van Oudenhoven</cp:lastModifiedBy>
  <cp:revision>2</cp:revision>
  <dcterms:created xsi:type="dcterms:W3CDTF">2026-02-09T23:25:00Z</dcterms:created>
  <dcterms:modified xsi:type="dcterms:W3CDTF">2026-02-09T23:25:00Z</dcterms:modified>
</cp:coreProperties>
</file>