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56026B01" w14:textId="77777777" w:rsidR="00E17ADE" w:rsidRPr="00E17ADE" w:rsidRDefault="00E17ADE" w:rsidP="00E17ADE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E17ADE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E17ADE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E17ADE">
        <w:rPr>
          <w:color w:val="000000" w:themeColor="text1"/>
          <w:sz w:val="28"/>
          <w:szCs w:val="28"/>
        </w:rPr>
        <w:t>vacancies</w:t>
      </w:r>
      <w:r w:rsidRPr="00E17ADE">
        <w:rPr>
          <w:b/>
          <w:bCs/>
          <w:color w:val="000000" w:themeColor="text1"/>
          <w:sz w:val="28"/>
          <w:szCs w:val="28"/>
        </w:rPr>
        <w:t xml:space="preserve"> </w:t>
      </w:r>
      <w:r w:rsidRPr="00E17ADE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29B4A8BB" w:rsidR="00483109" w:rsidRDefault="00A647F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ECON 3</w:t>
      </w:r>
      <w:r w:rsidR="001B4088">
        <w:rPr>
          <w:color w:val="000000" w:themeColor="text1"/>
          <w:sz w:val="28"/>
          <w:szCs w:val="28"/>
          <w:lang w:val="en-US"/>
        </w:rPr>
        <w:t>12</w:t>
      </w:r>
      <w:r>
        <w:rPr>
          <w:color w:val="000000" w:themeColor="text1"/>
          <w:sz w:val="28"/>
          <w:szCs w:val="28"/>
          <w:lang w:val="en-US"/>
        </w:rPr>
        <w:t>0H-A</w:t>
      </w:r>
      <w:r w:rsidR="00483109">
        <w:tab/>
      </w:r>
      <w:r w:rsidR="00483109">
        <w:tab/>
      </w:r>
      <w:r w:rsidR="00D32C16">
        <w:tab/>
      </w:r>
      <w:r w:rsidR="001B4088">
        <w:rPr>
          <w:rFonts w:eastAsiaTheme="minorEastAsia"/>
          <w:color w:val="212529"/>
          <w:sz w:val="28"/>
          <w:szCs w:val="28"/>
          <w:lang w:val="en-US"/>
        </w:rPr>
        <w:t>International Finance</w:t>
      </w:r>
      <w:r w:rsidR="00483109" w:rsidRPr="15AF4063">
        <w:rPr>
          <w:color w:val="000000" w:themeColor="text1"/>
          <w:sz w:val="28"/>
          <w:szCs w:val="28"/>
          <w:lang w:val="en-US"/>
        </w:rPr>
        <w:t xml:space="preserve">      </w:t>
      </w:r>
      <w:r w:rsidR="00483109">
        <w:tab/>
      </w:r>
      <w:r w:rsidR="00C34930">
        <w:tab/>
      </w:r>
      <w:r w:rsidR="006E24CE">
        <w:rPr>
          <w:color w:val="000000" w:themeColor="text1"/>
          <w:sz w:val="28"/>
          <w:szCs w:val="28"/>
          <w:lang w:val="en-US"/>
        </w:rPr>
        <w:t>1</w:t>
      </w:r>
      <w:r w:rsidR="00483109" w:rsidRPr="15AF4063">
        <w:rPr>
          <w:color w:val="000000" w:themeColor="text1"/>
          <w:sz w:val="28"/>
          <w:szCs w:val="28"/>
          <w:lang w:val="en-US"/>
        </w:rPr>
        <w:t xml:space="preserve"> position for up to </w:t>
      </w:r>
      <w:r w:rsidR="00C66EAD">
        <w:rPr>
          <w:color w:val="000000" w:themeColor="text1"/>
          <w:sz w:val="28"/>
          <w:szCs w:val="28"/>
          <w:lang w:val="en-US"/>
        </w:rPr>
        <w:t>30.5</w:t>
      </w:r>
      <w:r w:rsidR="00483109"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2D93AD50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</w:t>
      </w:r>
      <w:r w:rsidR="00C66EAD">
        <w:rPr>
          <w:rFonts w:ascii="Calibri" w:eastAsia="Calibri" w:hAnsi="Calibri" w:cs="Calibri"/>
          <w:bCs/>
          <w:sz w:val="28"/>
          <w:szCs w:val="28"/>
        </w:rPr>
        <w:t xml:space="preserve">year </w:t>
      </w:r>
      <w:r w:rsidR="00B0574F">
        <w:rPr>
          <w:rFonts w:ascii="Calibri" w:eastAsia="Calibri" w:hAnsi="Calibri" w:cs="Calibri"/>
          <w:bCs/>
          <w:sz w:val="28"/>
          <w:szCs w:val="28"/>
        </w:rPr>
        <w:t>E</w:t>
      </w:r>
      <w:proofErr w:type="spellStart"/>
      <w:r w:rsidR="00617049" w:rsidRPr="00617049">
        <w:rPr>
          <w:rFonts w:ascii="Calibri" w:eastAsia="Calibri" w:hAnsi="Calibri" w:cs="Calibri"/>
          <w:bCs/>
          <w:sz w:val="28"/>
          <w:szCs w:val="28"/>
          <w:lang w:val="en-CA"/>
        </w:rPr>
        <w:t>conomics</w:t>
      </w:r>
      <w:proofErr w:type="spellEnd"/>
      <w:r w:rsidR="00617049" w:rsidRPr="00617049">
        <w:rPr>
          <w:rFonts w:ascii="Calibri" w:eastAsia="Calibri" w:hAnsi="Calibri" w:cs="Calibri"/>
          <w:bCs/>
          <w:sz w:val="28"/>
          <w:szCs w:val="28"/>
          <w:lang w:val="en-CA"/>
        </w:rPr>
        <w:t xml:space="preserve"> or </w:t>
      </w:r>
      <w:r w:rsidR="00B0574F">
        <w:rPr>
          <w:rFonts w:ascii="Calibri" w:eastAsia="Calibri" w:hAnsi="Calibri" w:cs="Calibri"/>
          <w:bCs/>
          <w:sz w:val="28"/>
          <w:szCs w:val="28"/>
          <w:lang w:val="en-CA"/>
        </w:rPr>
        <w:t>B</w:t>
      </w:r>
      <w:r w:rsidR="00617049" w:rsidRPr="00617049">
        <w:rPr>
          <w:rFonts w:ascii="Calibri" w:eastAsia="Calibri" w:hAnsi="Calibri" w:cs="Calibri"/>
          <w:bCs/>
          <w:sz w:val="28"/>
          <w:szCs w:val="28"/>
          <w:lang w:val="en-CA"/>
        </w:rPr>
        <w:t xml:space="preserve">usiness major/minor, or </w:t>
      </w:r>
      <w:r w:rsidR="00B0574F">
        <w:rPr>
          <w:rFonts w:ascii="Calibri" w:eastAsia="Calibri" w:hAnsi="Calibri" w:cs="Calibri"/>
          <w:bCs/>
          <w:sz w:val="28"/>
          <w:szCs w:val="28"/>
          <w:lang w:val="en-CA"/>
        </w:rPr>
        <w:t>F</w:t>
      </w:r>
      <w:r w:rsidR="00617049" w:rsidRPr="00617049">
        <w:rPr>
          <w:rFonts w:ascii="Calibri" w:eastAsia="Calibri" w:hAnsi="Calibri" w:cs="Calibri"/>
          <w:bCs/>
          <w:sz w:val="28"/>
          <w:szCs w:val="28"/>
          <w:lang w:val="en-CA"/>
        </w:rPr>
        <w:t>inance related major</w:t>
      </w:r>
      <w:r w:rsidR="00617049">
        <w:rPr>
          <w:rFonts w:ascii="Calibri" w:eastAsia="Calibri" w:hAnsi="Calibri" w:cs="Calibri"/>
          <w:bCs/>
          <w:sz w:val="28"/>
          <w:szCs w:val="28"/>
          <w:lang w:val="en-CA"/>
        </w:rPr>
        <w:t xml:space="preserve"> </w:t>
      </w:r>
      <w:r w:rsidR="00C019D6">
        <w:rPr>
          <w:rFonts w:ascii="Calibri" w:eastAsia="Calibri" w:hAnsi="Calibri" w:cs="Calibri"/>
          <w:bCs/>
          <w:sz w:val="28"/>
          <w:szCs w:val="28"/>
        </w:rPr>
        <w:t xml:space="preserve">or Graduate </w:t>
      </w:r>
      <w:r w:rsidR="007D6052">
        <w:rPr>
          <w:rFonts w:ascii="Calibri" w:eastAsia="Calibri" w:hAnsi="Calibri" w:cs="Calibri"/>
          <w:bCs/>
          <w:sz w:val="28"/>
          <w:szCs w:val="28"/>
        </w:rPr>
        <w:t>Student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54542EA7" w14:textId="050F8952" w:rsidR="00735DED" w:rsidRPr="00B0574F" w:rsidRDefault="00B0574F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>H</w:t>
      </w:r>
      <w:r w:rsidR="00617049" w:rsidRPr="00617049">
        <w:rPr>
          <w:rFonts w:asciiTheme="minorHAnsi" w:hAnsiTheme="minorHAnsi" w:cstheme="minorHAnsi"/>
          <w:color w:val="000000"/>
          <w:sz w:val="28"/>
          <w:szCs w:val="28"/>
          <w:lang w:val="en-CA"/>
        </w:rPr>
        <w:t>as taken ECON3120 or a similar course in International Finance with high grades</w:t>
      </w:r>
    </w:p>
    <w:p w14:paraId="540D7543" w14:textId="4E9DD891" w:rsidR="00B0574F" w:rsidRPr="00B0574F" w:rsidRDefault="00B0574F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>K</w:t>
      </w:r>
      <w:r w:rsidRPr="00B0574F">
        <w:rPr>
          <w:rFonts w:asciiTheme="minorHAnsi" w:hAnsiTheme="minorHAnsi" w:cstheme="minorHAnsi"/>
          <w:color w:val="000000"/>
          <w:sz w:val="28"/>
          <w:szCs w:val="28"/>
          <w:lang w:val="en-CA"/>
        </w:rPr>
        <w:t xml:space="preserve">nowledge of data analysis, </w:t>
      </w:r>
    </w:p>
    <w:p w14:paraId="34028DB5" w14:textId="0564DABB" w:rsidR="00B02295" w:rsidRPr="00B0574F" w:rsidRDefault="00B0574F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>S</w:t>
      </w:r>
      <w:proofErr w:type="spellStart"/>
      <w:r w:rsidR="00B02295" w:rsidRPr="00B0574F">
        <w:rPr>
          <w:rFonts w:asciiTheme="minorHAnsi" w:hAnsiTheme="minorHAnsi" w:cstheme="minorHAnsi"/>
          <w:color w:val="000000"/>
          <w:sz w:val="28"/>
          <w:szCs w:val="28"/>
        </w:rPr>
        <w:t>trong</w:t>
      </w:r>
      <w:proofErr w:type="spellEnd"/>
      <w:r w:rsidR="00B02295" w:rsidRPr="00B0574F">
        <w:rPr>
          <w:rFonts w:asciiTheme="minorHAnsi" w:hAnsiTheme="minorHAnsi" w:cstheme="minorHAnsi"/>
          <w:color w:val="000000"/>
          <w:sz w:val="28"/>
          <w:szCs w:val="28"/>
        </w:rPr>
        <w:t xml:space="preserve">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lastRenderedPageBreak/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F1CCDC2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7F6354" w:rsidRPr="008117E4">
          <w:rPr>
            <w:rStyle w:val="Hyperlink"/>
            <w:rFonts w:cstheme="minorHAnsi"/>
            <w:sz w:val="28"/>
            <w:szCs w:val="28"/>
          </w:rPr>
          <w:t>econjobs@trentu.ca</w:t>
        </w:r>
      </w:hyperlink>
    </w:p>
    <w:p w14:paraId="5528FC43" w14:textId="3303A134" w:rsidR="005E06FF" w:rsidRPr="00851A66" w:rsidRDefault="00851A66" w:rsidP="00851A6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851A66">
        <w:rPr>
          <w:rFonts w:cstheme="minorHAnsi"/>
          <w:color w:val="000000"/>
          <w:sz w:val="28"/>
          <w:szCs w:val="28"/>
        </w:rPr>
        <w:t>Please title the email subject with: Student Marker, your First/Last Name and Course #</w:t>
      </w:r>
    </w:p>
    <w:p w14:paraId="203F683E" w14:textId="77777777" w:rsidR="00851A66" w:rsidRDefault="00851A66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346EF87B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proofErr w:type="spellStart"/>
      <w:r w:rsidR="00B0574F">
        <w:rPr>
          <w:rFonts w:cstheme="minorHAnsi"/>
          <w:b/>
          <w:sz w:val="28"/>
          <w:szCs w:val="28"/>
        </w:rPr>
        <w:t>Shutao</w:t>
      </w:r>
      <w:proofErr w:type="spellEnd"/>
      <w:r w:rsidR="00B0574F">
        <w:rPr>
          <w:rFonts w:cstheme="minorHAnsi"/>
          <w:b/>
          <w:sz w:val="28"/>
          <w:szCs w:val="28"/>
        </w:rPr>
        <w:t xml:space="preserve"> Cao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="00B0574F" w:rsidRPr="00B0574F">
        <w:t xml:space="preserve"> </w:t>
      </w:r>
      <w:hyperlink r:id="rId12" w:history="1">
        <w:r w:rsidR="00B0574F" w:rsidRPr="00B60CBF">
          <w:rPr>
            <w:rStyle w:val="Hyperlink"/>
            <w:rFonts w:cstheme="minorHAnsi"/>
            <w:sz w:val="28"/>
            <w:szCs w:val="28"/>
          </w:rPr>
          <w:t>shutaocao@trentu.ca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484CD33C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851A66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88367" w14:textId="77777777" w:rsidR="0056272C" w:rsidRDefault="0056272C" w:rsidP="004B3756">
      <w:pPr>
        <w:spacing w:after="0" w:line="240" w:lineRule="auto"/>
      </w:pPr>
      <w:r>
        <w:separator/>
      </w:r>
    </w:p>
  </w:endnote>
  <w:endnote w:type="continuationSeparator" w:id="0">
    <w:p w14:paraId="3F5DBD6D" w14:textId="77777777" w:rsidR="0056272C" w:rsidRDefault="0056272C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C2E9" w14:textId="77777777" w:rsidR="0056272C" w:rsidRDefault="0056272C" w:rsidP="004B3756">
      <w:pPr>
        <w:spacing w:after="0" w:line="240" w:lineRule="auto"/>
      </w:pPr>
      <w:r>
        <w:separator/>
      </w:r>
    </w:p>
  </w:footnote>
  <w:footnote w:type="continuationSeparator" w:id="0">
    <w:p w14:paraId="2AFCF111" w14:textId="77777777" w:rsidR="0056272C" w:rsidRDefault="0056272C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14479"/>
    <w:multiLevelType w:val="hybridMultilevel"/>
    <w:tmpl w:val="2E92E2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3"/>
  </w:num>
  <w:num w:numId="2" w16cid:durableId="1289044463">
    <w:abstractNumId w:val="4"/>
  </w:num>
  <w:num w:numId="3" w16cid:durableId="1273787545">
    <w:abstractNumId w:val="1"/>
  </w:num>
  <w:num w:numId="4" w16cid:durableId="1737044445">
    <w:abstractNumId w:val="0"/>
  </w:num>
  <w:num w:numId="5" w16cid:durableId="2109807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07CCD"/>
    <w:rsid w:val="00010AAF"/>
    <w:rsid w:val="001442AB"/>
    <w:rsid w:val="00165D7E"/>
    <w:rsid w:val="00196067"/>
    <w:rsid w:val="001B4088"/>
    <w:rsid w:val="002D627B"/>
    <w:rsid w:val="002E5D7B"/>
    <w:rsid w:val="0035649B"/>
    <w:rsid w:val="00362295"/>
    <w:rsid w:val="00384789"/>
    <w:rsid w:val="003B3702"/>
    <w:rsid w:val="003F3616"/>
    <w:rsid w:val="00431310"/>
    <w:rsid w:val="004324EE"/>
    <w:rsid w:val="00483109"/>
    <w:rsid w:val="004B3756"/>
    <w:rsid w:val="004F468E"/>
    <w:rsid w:val="0056272C"/>
    <w:rsid w:val="00587811"/>
    <w:rsid w:val="005B434F"/>
    <w:rsid w:val="005C0501"/>
    <w:rsid w:val="005C4BF5"/>
    <w:rsid w:val="005E06FF"/>
    <w:rsid w:val="00607D13"/>
    <w:rsid w:val="00617049"/>
    <w:rsid w:val="00631A16"/>
    <w:rsid w:val="00670ECC"/>
    <w:rsid w:val="006B433D"/>
    <w:rsid w:val="006E24CE"/>
    <w:rsid w:val="006E76EC"/>
    <w:rsid w:val="00735DED"/>
    <w:rsid w:val="00740656"/>
    <w:rsid w:val="00762BD0"/>
    <w:rsid w:val="007736FB"/>
    <w:rsid w:val="00780E4B"/>
    <w:rsid w:val="007D6052"/>
    <w:rsid w:val="007F11D1"/>
    <w:rsid w:val="007F6354"/>
    <w:rsid w:val="008468C3"/>
    <w:rsid w:val="00851A66"/>
    <w:rsid w:val="00885FD9"/>
    <w:rsid w:val="008C24E0"/>
    <w:rsid w:val="008C4F97"/>
    <w:rsid w:val="008F53CC"/>
    <w:rsid w:val="009319B9"/>
    <w:rsid w:val="00987D2F"/>
    <w:rsid w:val="00996E51"/>
    <w:rsid w:val="009B1AF1"/>
    <w:rsid w:val="00A44F8F"/>
    <w:rsid w:val="00A46182"/>
    <w:rsid w:val="00A647F9"/>
    <w:rsid w:val="00A82DE7"/>
    <w:rsid w:val="00A939ED"/>
    <w:rsid w:val="00B02295"/>
    <w:rsid w:val="00B0574F"/>
    <w:rsid w:val="00B45435"/>
    <w:rsid w:val="00C019D6"/>
    <w:rsid w:val="00C01F44"/>
    <w:rsid w:val="00C34930"/>
    <w:rsid w:val="00C66EAD"/>
    <w:rsid w:val="00C9487D"/>
    <w:rsid w:val="00CF7BFF"/>
    <w:rsid w:val="00D2773D"/>
    <w:rsid w:val="00D32C16"/>
    <w:rsid w:val="00D71D0E"/>
    <w:rsid w:val="00E17ADE"/>
    <w:rsid w:val="00E251C4"/>
    <w:rsid w:val="00E32814"/>
    <w:rsid w:val="00E8586D"/>
    <w:rsid w:val="00F5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hutaocao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co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34</cp:revision>
  <cp:lastPrinted>2012-09-27T13:12:00Z</cp:lastPrinted>
  <dcterms:created xsi:type="dcterms:W3CDTF">2026-01-15T16:48:00Z</dcterms:created>
  <dcterms:modified xsi:type="dcterms:W3CDTF">2026-09-21T19:01:00Z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