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C973" w14:textId="77777777" w:rsidR="00C3051D" w:rsidRDefault="00D86B31">
      <w:pPr>
        <w:pBdr>
          <w:bottom w:val="single" w:sz="4" w:space="1" w:color="000000"/>
        </w:pBdr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>
        <w:rPr>
          <w:rFonts w:cstheme="minorHAnsi"/>
          <w:b/>
          <w:bCs/>
          <w:color w:val="000000"/>
          <w:sz w:val="52"/>
          <w:szCs w:val="52"/>
        </w:rPr>
        <w:t xml:space="preserve">JOB POSTING </w:t>
      </w:r>
    </w:p>
    <w:p w14:paraId="14B8F8E7" w14:textId="77777777" w:rsidR="00C3051D" w:rsidRDefault="00C3051D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7316B45" w14:textId="77777777" w:rsidR="00C3051D" w:rsidRDefault="00D86B31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5DECF621" w14:textId="77777777" w:rsidR="00C3051D" w:rsidRDefault="00D86B31">
      <w:pPr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>
        <w:rPr>
          <w:rFonts w:cstheme="minorHAnsi"/>
          <w:b/>
          <w:color w:val="000000" w:themeColor="text1"/>
          <w:sz w:val="28"/>
          <w:szCs w:val="28"/>
        </w:rPr>
        <w:t>You must be a registered Student at Trent University in order to apply.</w:t>
      </w:r>
    </w:p>
    <w:p w14:paraId="66AB3570" w14:textId="77777777" w:rsidR="00C3051D" w:rsidRDefault="00C3051D">
      <w:pPr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416156E2" w14:textId="77777777" w:rsidR="00F37798" w:rsidRPr="00F37798" w:rsidRDefault="00F37798" w:rsidP="00F37798">
      <w:pPr>
        <w:spacing w:after="0" w:line="240" w:lineRule="auto"/>
        <w:rPr>
          <w:color w:val="000000" w:themeColor="text1"/>
          <w:sz w:val="28"/>
          <w:szCs w:val="28"/>
        </w:rPr>
      </w:pPr>
      <w:r w:rsidRPr="00F37798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F37798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F37798">
        <w:rPr>
          <w:color w:val="000000" w:themeColor="text1"/>
          <w:sz w:val="28"/>
          <w:szCs w:val="28"/>
        </w:rPr>
        <w:t>vacancies</w:t>
      </w:r>
      <w:r w:rsidRPr="00F37798">
        <w:rPr>
          <w:b/>
          <w:bCs/>
          <w:color w:val="000000" w:themeColor="text1"/>
          <w:sz w:val="28"/>
          <w:szCs w:val="28"/>
        </w:rPr>
        <w:t xml:space="preserve"> </w:t>
      </w:r>
      <w:r w:rsidRPr="00F37798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6DE80561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9233C2B" w14:textId="77777777" w:rsidR="00C3051D" w:rsidRDefault="00D86B31">
      <w:pPr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>
        <w:rPr>
          <w:rFonts w:eastAsia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="00C3051D">
          <w:rPr>
            <w:rStyle w:val="Hyperlink"/>
            <w:rFonts w:eastAsia="Calibri" w:cs="Calibri"/>
            <w:sz w:val="28"/>
            <w:szCs w:val="28"/>
          </w:rPr>
          <w:t>CUPE 3908 Unit 2 collective agreement</w:t>
        </w:r>
      </w:hyperlink>
      <w:r>
        <w:rPr>
          <w:rFonts w:eastAsia="Calibri" w:cs="Calibri"/>
          <w:color w:val="000000" w:themeColor="text1"/>
        </w:rPr>
        <w:t xml:space="preserve"> </w:t>
      </w:r>
      <w:r>
        <w:rPr>
          <w:rFonts w:eastAsia="Calibri" w:cs="Calibri"/>
          <w:color w:val="000000" w:themeColor="text1"/>
          <w:sz w:val="28"/>
          <w:szCs w:val="28"/>
        </w:rPr>
        <w:t xml:space="preserve">Appendix A Wage Rates: </w:t>
      </w:r>
    </w:p>
    <w:p w14:paraId="57C8270B" w14:textId="77777777" w:rsidR="00C3051D" w:rsidRDefault="00D86B31">
      <w:pPr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>
        <w:rPr>
          <w:rFonts w:eastAsia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48EC0B7" w14:textId="77777777" w:rsidR="00C3051D" w:rsidRDefault="00D86B31">
      <w:pPr>
        <w:spacing w:after="0" w:line="240" w:lineRule="auto"/>
        <w:ind w:firstLine="720"/>
        <w:rPr>
          <w:sz w:val="28"/>
          <w:szCs w:val="28"/>
        </w:rPr>
      </w:pPr>
      <w:r>
        <w:rPr>
          <w:rFonts w:eastAsia="Calibri" w:cs="Calibri"/>
          <w:color w:val="000000" w:themeColor="text1"/>
          <w:sz w:val="28"/>
          <w:szCs w:val="28"/>
        </w:rPr>
        <w:t>Graduate Student Markers: $24.93/hr + 4% vacation pay.</w:t>
      </w:r>
      <w:r>
        <w:rPr>
          <w:sz w:val="28"/>
          <w:szCs w:val="28"/>
        </w:rPr>
        <w:t xml:space="preserve"> </w:t>
      </w:r>
    </w:p>
    <w:p w14:paraId="6383FFA6" w14:textId="77777777" w:rsidR="00C3051D" w:rsidRDefault="00C3051D">
      <w:pPr>
        <w:spacing w:after="0" w:line="240" w:lineRule="auto"/>
        <w:rPr>
          <w:rFonts w:cstheme="minorHAnsi"/>
          <w:sz w:val="28"/>
          <w:szCs w:val="28"/>
        </w:rPr>
      </w:pPr>
    </w:p>
    <w:p w14:paraId="59F374F8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b/>
          <w:color w:val="000000"/>
          <w:sz w:val="28"/>
          <w:szCs w:val="28"/>
        </w:rPr>
        <w:t xml:space="preserve">Student Markers (SM) </w:t>
      </w:r>
      <w:r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6BDB3CFC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54BF8928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52FD95E0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656BA41D" w14:textId="77777777" w:rsidR="00C3051D" w:rsidRDefault="00D86B3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6D83E265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7791322D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183EE15C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3F584763" w14:textId="77777777" w:rsidR="00C3051D" w:rsidRDefault="00D86B31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ECON 2200H-A</w:t>
      </w:r>
      <w:r>
        <w:tab/>
      </w:r>
      <w:r>
        <w:tab/>
      </w:r>
      <w:r>
        <w:rPr>
          <w:rFonts w:eastAsiaTheme="minorEastAsia"/>
          <w:color w:val="212529"/>
          <w:sz w:val="28"/>
          <w:szCs w:val="28"/>
          <w:lang w:val="en-US"/>
        </w:rPr>
        <w:t>Intro to Stats for Econ &amp; Mgmt</w:t>
      </w:r>
      <w:r>
        <w:rPr>
          <w:color w:val="000000" w:themeColor="text1"/>
          <w:sz w:val="28"/>
          <w:szCs w:val="28"/>
          <w:lang w:val="en-US"/>
        </w:rPr>
        <w:t xml:space="preserve">  </w:t>
      </w:r>
      <w:r>
        <w:rPr>
          <w:color w:val="000000" w:themeColor="text1"/>
          <w:sz w:val="28"/>
          <w:szCs w:val="28"/>
          <w:lang w:val="en-US"/>
        </w:rPr>
        <w:tab/>
      </w:r>
      <w:r>
        <w:rPr>
          <w:color w:val="000000" w:themeColor="text1"/>
          <w:sz w:val="28"/>
          <w:szCs w:val="28"/>
          <w:shd w:val="clear" w:color="auto" w:fill="FFFF00"/>
          <w:lang w:val="en-US"/>
        </w:rPr>
        <w:t xml:space="preserve">1st </w:t>
      </w:r>
      <w:r>
        <w:rPr>
          <w:color w:val="000000" w:themeColor="text1"/>
          <w:sz w:val="28"/>
          <w:szCs w:val="28"/>
          <w:lang w:val="en-US"/>
        </w:rPr>
        <w:t xml:space="preserve">position for up to 66hrs </w:t>
      </w:r>
    </w:p>
    <w:p w14:paraId="38B766F3" w14:textId="77777777" w:rsidR="00C3051D" w:rsidRDefault="00D86B31">
      <w:pPr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ECON 2200H-A</w:t>
      </w:r>
      <w:r>
        <w:tab/>
      </w:r>
      <w:r>
        <w:tab/>
      </w:r>
      <w:r>
        <w:rPr>
          <w:rFonts w:eastAsiaTheme="minorEastAsia"/>
          <w:color w:val="212529"/>
          <w:sz w:val="28"/>
          <w:szCs w:val="28"/>
          <w:lang w:val="en-US"/>
        </w:rPr>
        <w:t>Intro to Stats for Econ &amp; Mgmt</w:t>
      </w:r>
      <w:r>
        <w:rPr>
          <w:color w:val="000000" w:themeColor="text1"/>
          <w:sz w:val="28"/>
          <w:szCs w:val="28"/>
          <w:lang w:val="en-US"/>
        </w:rPr>
        <w:t xml:space="preserve">  </w:t>
      </w:r>
      <w:r>
        <w:rPr>
          <w:color w:val="000000" w:themeColor="text1"/>
          <w:sz w:val="28"/>
          <w:szCs w:val="28"/>
          <w:lang w:val="en-US"/>
        </w:rPr>
        <w:tab/>
      </w:r>
      <w:r>
        <w:rPr>
          <w:color w:val="000000" w:themeColor="text1"/>
          <w:sz w:val="28"/>
          <w:szCs w:val="28"/>
          <w:shd w:val="clear" w:color="auto" w:fill="FFFF00"/>
          <w:lang w:val="en-US"/>
        </w:rPr>
        <w:t>2nd</w:t>
      </w:r>
      <w:r>
        <w:rPr>
          <w:color w:val="000000" w:themeColor="text1"/>
          <w:sz w:val="28"/>
          <w:szCs w:val="28"/>
          <w:lang w:val="en-US"/>
        </w:rPr>
        <w:t xml:space="preserve"> position for up to 58hrs </w:t>
      </w:r>
    </w:p>
    <w:p w14:paraId="6EF544C7" w14:textId="77777777" w:rsidR="00C3051D" w:rsidRDefault="00C3051D">
      <w:pPr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525C7197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3F7E8BE4" w14:textId="77777777" w:rsidR="00C3051D" w:rsidRDefault="00D86B31">
      <w:pPr>
        <w:pStyle w:val="NormalWeb"/>
        <w:numPr>
          <w:ilvl w:val="0"/>
          <w:numId w:val="3"/>
        </w:numPr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Applicants should be upper year E</w:t>
      </w:r>
      <w:r>
        <w:rPr>
          <w:rFonts w:ascii="Calibri" w:eastAsia="Calibri" w:hAnsi="Calibri" w:cs="Calibri"/>
          <w:bCs/>
          <w:sz w:val="28"/>
          <w:szCs w:val="28"/>
          <w:lang w:val="en-CA"/>
        </w:rPr>
        <w:t>conomics or Business major/minor, or Finance related major.</w:t>
      </w:r>
    </w:p>
    <w:p w14:paraId="74C98217" w14:textId="77777777" w:rsidR="00C3051D" w:rsidRDefault="00D86B31">
      <w:pPr>
        <w:pStyle w:val="NormalWeb"/>
        <w:numPr>
          <w:ilvl w:val="0"/>
          <w:numId w:val="3"/>
        </w:numPr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  <w:lang w:val="en-CA"/>
        </w:rPr>
        <w:t xml:space="preserve">Has taken </w:t>
      </w:r>
      <w:r>
        <w:rPr>
          <w:rFonts w:asciiTheme="minorHAnsi" w:hAnsiTheme="minorHAnsi" w:cstheme="minorHAnsi"/>
          <w:color w:val="000000"/>
          <w:sz w:val="28"/>
          <w:szCs w:val="28"/>
          <w:shd w:val="clear" w:color="auto" w:fill="FFFF00"/>
          <w:lang w:val="en-CA"/>
        </w:rPr>
        <w:t>ADMN/</w:t>
      </w:r>
      <w:r>
        <w:rPr>
          <w:rFonts w:asciiTheme="minorHAnsi" w:hAnsiTheme="minorHAnsi" w:cstheme="minorHAnsi"/>
          <w:color w:val="000000"/>
          <w:sz w:val="28"/>
          <w:szCs w:val="28"/>
          <w:lang w:val="en-CA"/>
        </w:rPr>
        <w:t>ECON2200 or a similar statistics course with high grades.</w:t>
      </w:r>
    </w:p>
    <w:p w14:paraId="7190AB82" w14:textId="77777777" w:rsidR="00C3051D" w:rsidRDefault="00D86B31">
      <w:pPr>
        <w:pStyle w:val="NormalWeb"/>
        <w:numPr>
          <w:ilvl w:val="0"/>
          <w:numId w:val="3"/>
        </w:numPr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  <w:lang w:val="en-CA"/>
        </w:rPr>
        <w:t>Be able to work on flexible schedule.</w:t>
      </w:r>
    </w:p>
    <w:p w14:paraId="56107D81" w14:textId="77777777" w:rsidR="00C3051D" w:rsidRDefault="00D86B31">
      <w:pPr>
        <w:pStyle w:val="NormalWeb"/>
        <w:numPr>
          <w:ilvl w:val="0"/>
          <w:numId w:val="3"/>
        </w:numPr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51ABB1A0" w14:textId="77777777" w:rsidR="00C3051D" w:rsidRDefault="00D86B31">
      <w:pPr>
        <w:pStyle w:val="NormalWeb"/>
        <w:numPr>
          <w:ilvl w:val="0"/>
          <w:numId w:val="3"/>
        </w:numPr>
        <w:spacing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42CA3951" w14:textId="77777777" w:rsidR="00C3051D" w:rsidRDefault="00D86B31">
      <w:pPr>
        <w:pStyle w:val="NormalWeb"/>
        <w:numPr>
          <w:ilvl w:val="0"/>
          <w:numId w:val="3"/>
        </w:numPr>
        <w:spacing w:beforeAutospacing="0" w:after="0" w:afterAutospacing="0"/>
        <w:rPr>
          <w:rFonts w:asciiTheme="minorHAnsi" w:eastAsia="Calibri" w:hAnsiTheme="minorHAnsi" w:cstheme="minorHAnsi"/>
          <w:bCs/>
          <w:color w:val="000000"/>
          <w:sz w:val="28"/>
          <w:szCs w:val="28"/>
          <w:shd w:val="clear" w:color="auto" w:fill="FFFF00"/>
        </w:rPr>
      </w:pPr>
      <w:r>
        <w:rPr>
          <w:rFonts w:ascii="Calibri" w:eastAsia="Calibri" w:hAnsi="Calibri" w:cstheme="minorHAnsi"/>
          <w:bCs/>
          <w:color w:val="000000"/>
          <w:sz w:val="28"/>
          <w:szCs w:val="28"/>
          <w:shd w:val="clear" w:color="auto" w:fill="FFFF00"/>
        </w:rPr>
        <w:t>For the 2</w:t>
      </w:r>
      <w:r>
        <w:rPr>
          <w:rFonts w:ascii="Calibri" w:eastAsia="Calibri" w:hAnsi="Calibri" w:cstheme="minorHAnsi"/>
          <w:bCs/>
          <w:color w:val="000000"/>
          <w:sz w:val="28"/>
          <w:szCs w:val="28"/>
          <w:shd w:val="clear" w:color="auto" w:fill="FFFF00"/>
          <w:vertAlign w:val="superscript"/>
        </w:rPr>
        <w:t>nd</w:t>
      </w:r>
      <w:r>
        <w:rPr>
          <w:rFonts w:ascii="Calibri" w:eastAsia="Calibri" w:hAnsi="Calibri" w:cstheme="minorHAnsi"/>
          <w:bCs/>
          <w:color w:val="000000"/>
          <w:sz w:val="28"/>
          <w:szCs w:val="28"/>
          <w:shd w:val="clear" w:color="auto" w:fill="FFFF00"/>
        </w:rPr>
        <w:t xml:space="preserve"> position, applicants should have a working knowledge of Python and ideally some knowledge of Data Science or Econometrics.</w:t>
      </w:r>
    </w:p>
    <w:p w14:paraId="6305AB5F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F129649" w14:textId="77777777" w:rsidR="006E70C4" w:rsidRDefault="006E70C4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B8C3845" w14:textId="77777777" w:rsidR="00C3051D" w:rsidRDefault="00D86B3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lastRenderedPageBreak/>
        <w:t>Application:</w:t>
      </w:r>
    </w:p>
    <w:p w14:paraId="7D57AA52" w14:textId="7777777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Applicants should send a</w:t>
      </w:r>
    </w:p>
    <w:p w14:paraId="272E045A" w14:textId="77777777" w:rsidR="00C3051D" w:rsidRDefault="00D86B3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Resume</w:t>
      </w:r>
    </w:p>
    <w:p w14:paraId="2B69AE37" w14:textId="77777777" w:rsidR="00C3051D" w:rsidRDefault="00D86B3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>A copy of their latest Academic Summary</w:t>
      </w:r>
    </w:p>
    <w:p w14:paraId="104D2C54" w14:textId="77777777" w:rsidR="00C3051D" w:rsidRDefault="00C3051D">
      <w:pPr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209ECF99" w14:textId="7C7C91DE" w:rsidR="00EE7AF5" w:rsidRDefault="00D86B31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Submit Resume to: </w:t>
      </w:r>
      <w:hyperlink r:id="rId11" w:history="1">
        <w:r w:rsidR="00EE7AF5" w:rsidRPr="008117E4">
          <w:rPr>
            <w:rStyle w:val="Hyperlink"/>
            <w:rFonts w:cstheme="minorHAnsi"/>
            <w:sz w:val="28"/>
            <w:szCs w:val="28"/>
          </w:rPr>
          <w:t>econjobs@trentu.ca</w:t>
        </w:r>
      </w:hyperlink>
    </w:p>
    <w:p w14:paraId="7BAA5CC4" w14:textId="797F4996" w:rsidR="00C3051D" w:rsidRDefault="00972700" w:rsidP="00972700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color w:val="000000"/>
          <w:sz w:val="28"/>
          <w:szCs w:val="28"/>
        </w:rPr>
      </w:pPr>
      <w:r w:rsidRPr="00972700">
        <w:rPr>
          <w:rFonts w:cstheme="minorHAnsi"/>
          <w:color w:val="000000"/>
          <w:sz w:val="28"/>
          <w:szCs w:val="28"/>
        </w:rPr>
        <w:t>Please title the email subject with: Student Marker, your First/Last Name and Course #</w:t>
      </w:r>
    </w:p>
    <w:p w14:paraId="17A69AED" w14:textId="77777777" w:rsidR="00972700" w:rsidRPr="00972700" w:rsidRDefault="00972700" w:rsidP="00972700">
      <w:pPr>
        <w:pStyle w:val="ListParagraph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651C637" w14:textId="49310767" w:rsidR="00C3051D" w:rsidRDefault="00D86B31">
      <w:pPr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Inquiries may be directed to </w:t>
      </w:r>
      <w:r>
        <w:rPr>
          <w:rFonts w:cstheme="minorHAnsi"/>
          <w:b/>
          <w:sz w:val="28"/>
          <w:szCs w:val="28"/>
        </w:rPr>
        <w:t>Shutao Cao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color w:val="000000"/>
          <w:sz w:val="28"/>
          <w:szCs w:val="28"/>
        </w:rPr>
        <w:t>by e-mail:</w:t>
      </w:r>
      <w:r>
        <w:t xml:space="preserve"> </w:t>
      </w:r>
      <w:hyperlink r:id="rId12" w:history="1">
        <w:r w:rsidR="00EE7AF5" w:rsidRPr="008117E4">
          <w:rPr>
            <w:rStyle w:val="Hyperlink"/>
            <w:rFonts w:cstheme="minorHAnsi"/>
            <w:sz w:val="28"/>
            <w:szCs w:val="28"/>
          </w:rPr>
          <w:t>shutaocao@trentu.ca</w:t>
        </w:r>
      </w:hyperlink>
      <w:r>
        <w:rPr>
          <w:rFonts w:cstheme="minorHAnsi"/>
          <w:b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</w:p>
    <w:p w14:paraId="4A2E06F1" w14:textId="12D87329" w:rsidR="00C3051D" w:rsidRDefault="00D86B31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972700">
        <w:rPr>
          <w:rFonts w:cstheme="minorHAnsi"/>
          <w:b/>
          <w:bCs/>
          <w:color w:val="FF0000"/>
          <w:sz w:val="28"/>
          <w:szCs w:val="28"/>
        </w:rPr>
        <w:t>Sunday September 27</w:t>
      </w:r>
      <w:r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62CD3905" w14:textId="77777777" w:rsidR="00C3051D" w:rsidRDefault="00C3051D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76115D1D" w14:textId="77777777" w:rsidR="00C3051D" w:rsidRDefault="00C3051D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132E1BBF" w14:textId="77777777" w:rsidR="00C3051D" w:rsidRDefault="00D86B31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All positions are subject to budgetary approval by the Deans’ Office.</w:t>
      </w:r>
    </w:p>
    <w:p w14:paraId="6AEB2BC0" w14:textId="77777777" w:rsidR="00C3051D" w:rsidRDefault="00C3051D">
      <w:pPr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AFA5BE2" w14:textId="77777777" w:rsidR="00C3051D" w:rsidRDefault="00D86B3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C3051D">
      <w:footerReference w:type="even" r:id="rId13"/>
      <w:footerReference w:type="default" r:id="rId14"/>
      <w:footerReference w:type="first" r:id="rId15"/>
      <w:pgSz w:w="12240" w:h="15840"/>
      <w:pgMar w:top="720" w:right="720" w:bottom="765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44D12" w14:textId="77777777" w:rsidR="004E0EA5" w:rsidRDefault="004E0EA5">
      <w:pPr>
        <w:spacing w:after="0" w:line="240" w:lineRule="auto"/>
      </w:pPr>
      <w:r>
        <w:separator/>
      </w:r>
    </w:p>
  </w:endnote>
  <w:endnote w:type="continuationSeparator" w:id="0">
    <w:p w14:paraId="656F3073" w14:textId="77777777" w:rsidR="004E0EA5" w:rsidRDefault="004E0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045F" w14:textId="77777777" w:rsidR="00C3051D" w:rsidRDefault="00C30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C771" w14:textId="77777777" w:rsidR="00C3051D" w:rsidRDefault="00D86B31">
    <w:pPr>
      <w:pStyle w:val="Footer"/>
      <w:rPr>
        <w:sz w:val="16"/>
        <w:szCs w:val="16"/>
      </w:rPr>
    </w:pPr>
    <w:r>
      <w:rPr>
        <w:sz w:val="16"/>
        <w:szCs w:val="16"/>
      </w:rPr>
      <w:t>July 1, 2019 last updated</w:t>
    </w:r>
  </w:p>
  <w:p w14:paraId="7DDF29FD" w14:textId="77777777" w:rsidR="00C3051D" w:rsidRDefault="00C305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84B6" w14:textId="77777777" w:rsidR="00C3051D" w:rsidRDefault="00D86B31">
    <w:pPr>
      <w:pStyle w:val="Footer"/>
      <w:rPr>
        <w:sz w:val="16"/>
        <w:szCs w:val="16"/>
      </w:rPr>
    </w:pPr>
    <w:r>
      <w:rPr>
        <w:sz w:val="16"/>
        <w:szCs w:val="16"/>
      </w:rPr>
      <w:t>July 1, 2019 last updated</w:t>
    </w:r>
  </w:p>
  <w:p w14:paraId="74F20AD0" w14:textId="77777777" w:rsidR="00C3051D" w:rsidRDefault="00C30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67584" w14:textId="77777777" w:rsidR="004E0EA5" w:rsidRDefault="004E0EA5">
      <w:pPr>
        <w:spacing w:after="0" w:line="240" w:lineRule="auto"/>
      </w:pPr>
      <w:r>
        <w:separator/>
      </w:r>
    </w:p>
  </w:footnote>
  <w:footnote w:type="continuationSeparator" w:id="0">
    <w:p w14:paraId="169FB770" w14:textId="77777777" w:rsidR="004E0EA5" w:rsidRDefault="004E0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8D5"/>
    <w:multiLevelType w:val="multilevel"/>
    <w:tmpl w:val="75DE2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2179D4"/>
    <w:multiLevelType w:val="multilevel"/>
    <w:tmpl w:val="139E04D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8B3675F"/>
    <w:multiLevelType w:val="hybridMultilevel"/>
    <w:tmpl w:val="C36816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FD0612"/>
    <w:multiLevelType w:val="multilevel"/>
    <w:tmpl w:val="E6F24F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4633903"/>
    <w:multiLevelType w:val="multilevel"/>
    <w:tmpl w:val="F26A4F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79079351">
    <w:abstractNumId w:val="3"/>
  </w:num>
  <w:num w:numId="2" w16cid:durableId="1214194327">
    <w:abstractNumId w:val="4"/>
  </w:num>
  <w:num w:numId="3" w16cid:durableId="193270472">
    <w:abstractNumId w:val="1"/>
  </w:num>
  <w:num w:numId="4" w16cid:durableId="834955028">
    <w:abstractNumId w:val="0"/>
  </w:num>
  <w:num w:numId="5" w16cid:durableId="2059625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51D"/>
    <w:rsid w:val="004E0EA5"/>
    <w:rsid w:val="004F468E"/>
    <w:rsid w:val="005C4BF5"/>
    <w:rsid w:val="006C21BC"/>
    <w:rsid w:val="006E70C4"/>
    <w:rsid w:val="00972700"/>
    <w:rsid w:val="00C3051D"/>
    <w:rsid w:val="00D86B31"/>
    <w:rsid w:val="00EE7AF5"/>
    <w:rsid w:val="00F32F34"/>
    <w:rsid w:val="00F3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04C1D"/>
  <w15:docId w15:val="{B442CC6E-DE53-4F19-A094-15A74BA0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B3756"/>
  </w:style>
  <w:style w:type="character" w:customStyle="1" w:styleId="FooterChar">
    <w:name w:val="Footer Char"/>
    <w:basedOn w:val="DefaultParagraphFont"/>
    <w:link w:val="Footer"/>
    <w:uiPriority w:val="99"/>
    <w:qFormat/>
    <w:rsid w:val="004B3756"/>
  </w:style>
  <w:style w:type="character" w:styleId="UnresolvedMention">
    <w:name w:val="Unresolved Mention"/>
    <w:basedOn w:val="DefaultParagraphFont"/>
    <w:uiPriority w:val="99"/>
    <w:semiHidden/>
    <w:unhideWhenUsed/>
    <w:qFormat/>
    <w:rsid w:val="00A44F8F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B022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hutaocao@trent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conjobs@trentu.ca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2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370</Words>
  <Characters>2115</Characters>
  <Application>Microsoft Office Word</Application>
  <DocSecurity>0</DocSecurity>
  <Lines>17</Lines>
  <Paragraphs>4</Paragraphs>
  <ScaleCrop>false</ScaleCrop>
  <Company>Trent University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dc:description/>
  <cp:lastModifiedBy>Tricia Kovalou</cp:lastModifiedBy>
  <cp:revision>42</cp:revision>
  <cp:lastPrinted>2012-09-27T13:12:00Z</cp:lastPrinted>
  <dcterms:created xsi:type="dcterms:W3CDTF">2026-01-15T16:48:00Z</dcterms:created>
  <dcterms:modified xsi:type="dcterms:W3CDTF">2026-09-21T19:01:00Z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