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1E66" w14:textId="77777777" w:rsidR="00822B46" w:rsidRDefault="00822B46" w:rsidP="00822B46">
      <w:pPr>
        <w:pBdr>
          <w:bottom w:val="single" w:sz="4" w:space="1" w:color="auto"/>
        </w:pBdr>
        <w:spacing w:after="0" w:line="240" w:lineRule="auto"/>
        <w:rPr>
          <w:rFonts w:eastAsia="Times New Roman" w:cs="Calibri"/>
          <w:b/>
        </w:rPr>
      </w:pPr>
    </w:p>
    <w:p w14:paraId="0F283AA6" w14:textId="77777777" w:rsidR="00822B46" w:rsidRPr="004F45F6" w:rsidRDefault="00822B46" w:rsidP="00822B46">
      <w:pPr>
        <w:pBdr>
          <w:bottom w:val="single" w:sz="4" w:space="1" w:color="auto"/>
        </w:pBdr>
        <w:spacing w:after="0" w:line="240" w:lineRule="auto"/>
        <w:rPr>
          <w:rFonts w:ascii="Arial Black" w:hAnsi="Arial Black" w:cs="Calibri"/>
          <w:b/>
          <w:sz w:val="20"/>
          <w:szCs w:val="20"/>
          <w:lang w:val="en-US"/>
        </w:rPr>
      </w:pPr>
      <w:r w:rsidRPr="004F45F6">
        <w:rPr>
          <w:rFonts w:ascii="Arial Black" w:hAnsi="Arial Black"/>
          <w:noProof/>
          <w:sz w:val="24"/>
          <w:szCs w:val="24"/>
          <w:lang w:eastAsia="en-CA"/>
        </w:rPr>
        <w:drawing>
          <wp:anchor distT="0" distB="0" distL="114300" distR="114300" simplePos="0" relativeHeight="251659264" behindDoc="0" locked="0" layoutInCell="1" allowOverlap="1" wp14:anchorId="0BE53AC9" wp14:editId="483DE11F">
            <wp:simplePos x="0" y="0"/>
            <wp:positionH relativeFrom="column">
              <wp:posOffset>4261485</wp:posOffset>
            </wp:positionH>
            <wp:positionV relativeFrom="paragraph">
              <wp:posOffset>-144780</wp:posOffset>
            </wp:positionV>
            <wp:extent cx="1319530" cy="414020"/>
            <wp:effectExtent l="0" t="0" r="0" b="5080"/>
            <wp:wrapSquare wrapText="bothSides"/>
            <wp:docPr id="1" name="Picture 1" title="Tr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4F45F6">
        <w:rPr>
          <w:rFonts w:ascii="Arial Black" w:hAnsi="Arial Black" w:cs="Calibri"/>
          <w:b/>
          <w:sz w:val="24"/>
          <w:szCs w:val="24"/>
          <w:lang w:val="en-US"/>
        </w:rPr>
        <w:t>Colleges</w:t>
      </w:r>
      <w:proofErr w:type="gramEnd"/>
      <w:r w:rsidRPr="004F45F6">
        <w:rPr>
          <w:rFonts w:ascii="Arial Black" w:hAnsi="Arial Black" w:cs="Calibri"/>
          <w:b/>
          <w:sz w:val="24"/>
          <w:szCs w:val="24"/>
          <w:lang w:val="en-US"/>
        </w:rPr>
        <w:t xml:space="preserve"> and Student Services Committee</w:t>
      </w:r>
    </w:p>
    <w:p w14:paraId="155EB512" w14:textId="77777777" w:rsidR="00822B46" w:rsidRPr="00AB7B65" w:rsidRDefault="00822B46" w:rsidP="00822B46">
      <w:pPr>
        <w:pBdr>
          <w:bottom w:val="single" w:sz="4" w:space="1" w:color="auto"/>
        </w:pBdr>
        <w:spacing w:after="0" w:line="240" w:lineRule="auto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2025-26</w:t>
      </w:r>
    </w:p>
    <w:p w14:paraId="6D5520F1" w14:textId="77777777" w:rsidR="00822B46" w:rsidRDefault="00822B46" w:rsidP="00822B46">
      <w:pPr>
        <w:pStyle w:val="NoSpacing"/>
      </w:pPr>
    </w:p>
    <w:p w14:paraId="5732A1F2" w14:textId="08AA4356" w:rsidR="00822B46" w:rsidRPr="001020C9" w:rsidRDefault="00822B46" w:rsidP="00822B46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US"/>
        </w:rPr>
      </w:pPr>
      <w:r w:rsidRPr="001020C9">
        <w:rPr>
          <w:rFonts w:ascii="Arial" w:hAnsi="Arial" w:cs="Arial"/>
          <w:sz w:val="24"/>
          <w:szCs w:val="24"/>
        </w:rPr>
        <w:t>Meeting date: Wednesday</w:t>
      </w:r>
      <w:r w:rsidR="007F40FE">
        <w:rPr>
          <w:rFonts w:ascii="Arial" w:hAnsi="Arial" w:cs="Arial"/>
          <w:sz w:val="24"/>
          <w:szCs w:val="24"/>
        </w:rPr>
        <w:t>,</w:t>
      </w:r>
      <w:r w:rsidRPr="001020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November 5, 2025</w:t>
      </w:r>
    </w:p>
    <w:p w14:paraId="4C7B9E33" w14:textId="77777777" w:rsidR="00822B46" w:rsidRPr="001020C9" w:rsidRDefault="00822B46" w:rsidP="00822B46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US"/>
        </w:rPr>
      </w:pPr>
      <w:r w:rsidRPr="001020C9">
        <w:rPr>
          <w:rFonts w:ascii="Arial" w:hAnsi="Arial" w:cs="Arial"/>
          <w:sz w:val="24"/>
          <w:szCs w:val="24"/>
        </w:rPr>
        <w:t xml:space="preserve">Location: </w:t>
      </w:r>
      <w:r>
        <w:rPr>
          <w:rFonts w:ascii="Arial" w:hAnsi="Arial" w:cs="Arial"/>
          <w:sz w:val="24"/>
          <w:szCs w:val="24"/>
        </w:rPr>
        <w:t>Zoom and A.J.M. Smith Meeting Room</w:t>
      </w:r>
    </w:p>
    <w:p w14:paraId="3D70E9D6" w14:textId="77777777" w:rsidR="00822B46" w:rsidRPr="001020C9" w:rsidRDefault="00822B46" w:rsidP="00822B4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64772B3" w14:textId="219B7ED8" w:rsidR="00822B46" w:rsidRPr="00CE17EA" w:rsidRDefault="00822B46" w:rsidP="00822B46">
      <w:pPr>
        <w:spacing w:after="0" w:line="240" w:lineRule="auto"/>
        <w:contextualSpacing/>
        <w:rPr>
          <w:rFonts w:ascii="Arial" w:hAnsi="Arial" w:cs="Arial"/>
          <w:color w:val="1E1E1E"/>
          <w:sz w:val="24"/>
          <w:szCs w:val="24"/>
          <w:shd w:val="clear" w:color="auto" w:fill="FFFFFF"/>
          <w:lang w:val="en-US"/>
        </w:rPr>
      </w:pPr>
      <w:r w:rsidRPr="00822B46">
        <w:rPr>
          <w:rStyle w:val="Heading1Char"/>
          <w:rFonts w:ascii="Arial" w:hAnsi="Arial" w:cs="Arial"/>
          <w:b/>
          <w:bCs/>
          <w:sz w:val="24"/>
          <w:szCs w:val="24"/>
        </w:rPr>
        <w:t>In attendance</w:t>
      </w:r>
      <w:r w:rsidRPr="001020C9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Pr="00303C62">
        <w:rPr>
          <w:rFonts w:ascii="Arial" w:eastAsia="Times New Roman" w:hAnsi="Arial" w:cs="Arial"/>
          <w:sz w:val="24"/>
          <w:szCs w:val="24"/>
        </w:rPr>
        <w:t>Melanie Buddle</w:t>
      </w:r>
      <w:r w:rsidRPr="00F360F5">
        <w:rPr>
          <w:rFonts w:ascii="Arial" w:eastAsia="Times New Roman" w:hAnsi="Arial" w:cs="Arial"/>
          <w:sz w:val="24"/>
          <w:szCs w:val="24"/>
        </w:rPr>
        <w:t xml:space="preserve"> (Chair), Lawrence Lam (AVP Students), </w:t>
      </w:r>
      <w:r>
        <w:rPr>
          <w:rFonts w:ascii="Arial" w:eastAsia="Times New Roman" w:hAnsi="Arial" w:cs="Arial"/>
          <w:sz w:val="24"/>
          <w:szCs w:val="24"/>
        </w:rPr>
        <w:t>Aimee St. Thomas</w:t>
      </w:r>
      <w:r w:rsidRPr="00F360F5">
        <w:rPr>
          <w:rFonts w:ascii="Arial" w:eastAsia="Times New Roman" w:hAnsi="Arial" w:cs="Arial"/>
          <w:sz w:val="24"/>
          <w:szCs w:val="24"/>
        </w:rPr>
        <w:t xml:space="preserve"> (Secretary)</w:t>
      </w:r>
      <w:r>
        <w:rPr>
          <w:rFonts w:ascii="Arial" w:eastAsia="Times New Roman" w:hAnsi="Arial" w:cs="Arial"/>
          <w:sz w:val="24"/>
          <w:szCs w:val="24"/>
        </w:rPr>
        <w:t>, Mara Graham (Wellness)</w:t>
      </w:r>
      <w:r w:rsidRPr="00F360F5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Robert King (Housing), Miguel Capilla Bagatella (TI), Dino Chomatas (Athletics), Sarah Ovens (LEC), </w:t>
      </w:r>
      <w:r w:rsidR="0051219C">
        <w:rPr>
          <w:rFonts w:ascii="Arial" w:eastAsia="Times New Roman" w:hAnsi="Arial" w:cs="Arial"/>
          <w:sz w:val="24"/>
          <w:szCs w:val="24"/>
        </w:rPr>
        <w:t>Emma Perratt (</w:t>
      </w:r>
      <w:r w:rsidR="00E57780">
        <w:rPr>
          <w:rFonts w:ascii="Arial" w:eastAsia="Times New Roman" w:hAnsi="Arial" w:cs="Arial"/>
          <w:sz w:val="24"/>
          <w:szCs w:val="24"/>
        </w:rPr>
        <w:t xml:space="preserve">OC), </w:t>
      </w:r>
      <w:r>
        <w:rPr>
          <w:rFonts w:ascii="Arial" w:eastAsia="Times New Roman" w:hAnsi="Arial" w:cs="Arial"/>
          <w:sz w:val="24"/>
          <w:szCs w:val="24"/>
        </w:rPr>
        <w:t>Brooklynn Loder (G</w:t>
      </w:r>
      <w:r w:rsidR="008138C5"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 xml:space="preserve">), Gold Jegede (TCSA), </w:t>
      </w:r>
      <w:r w:rsidR="00E57780">
        <w:rPr>
          <w:rFonts w:ascii="Arial" w:eastAsia="Times New Roman" w:hAnsi="Arial" w:cs="Arial"/>
          <w:sz w:val="24"/>
          <w:szCs w:val="24"/>
        </w:rPr>
        <w:t xml:space="preserve">Davida Egbung </w:t>
      </w:r>
      <w:r w:rsidR="00BA7B13">
        <w:rPr>
          <w:rFonts w:ascii="Arial" w:eastAsia="Times New Roman" w:hAnsi="Arial" w:cs="Arial"/>
          <w:sz w:val="24"/>
          <w:szCs w:val="24"/>
        </w:rPr>
        <w:t>(</w:t>
      </w:r>
      <w:r>
        <w:rPr>
          <w:rFonts w:ascii="Arial" w:eastAsia="Times New Roman" w:hAnsi="Arial" w:cs="Arial"/>
          <w:sz w:val="24"/>
          <w:szCs w:val="24"/>
        </w:rPr>
        <w:t xml:space="preserve">TGSA), Diamond Akinbaleye (TISA), </w:t>
      </w:r>
      <w:proofErr w:type="spellStart"/>
      <w:r w:rsidR="008E7872">
        <w:rPr>
          <w:rFonts w:ascii="Arial" w:eastAsia="Times New Roman" w:hAnsi="Arial" w:cs="Arial"/>
          <w:sz w:val="24"/>
          <w:szCs w:val="24"/>
        </w:rPr>
        <w:t>Aeka</w:t>
      </w:r>
      <w:r w:rsidR="00070F3C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="008E7872">
        <w:rPr>
          <w:rFonts w:ascii="Arial" w:eastAsia="Times New Roman" w:hAnsi="Arial" w:cs="Arial"/>
          <w:sz w:val="24"/>
          <w:szCs w:val="24"/>
        </w:rPr>
        <w:t xml:space="preserve"> Souliere (TUNA)</w:t>
      </w:r>
      <w:r w:rsidR="007F40FE">
        <w:rPr>
          <w:rFonts w:ascii="Arial" w:eastAsia="Times New Roman" w:hAnsi="Arial" w:cs="Arial"/>
          <w:sz w:val="24"/>
          <w:szCs w:val="24"/>
        </w:rPr>
        <w:t>,</w:t>
      </w:r>
      <w:r w:rsidR="008E787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Maeve Virgo (Orientation), Melissa Fernandes (Orientation), Claudia Foung (TI), Julie Middleton (Wellness), Mark Murdoch (Food Services), </w:t>
      </w:r>
      <w:r w:rsidR="007350CA">
        <w:rPr>
          <w:rFonts w:ascii="Arial" w:eastAsia="Times New Roman" w:hAnsi="Arial" w:cs="Arial"/>
          <w:sz w:val="24"/>
          <w:szCs w:val="24"/>
        </w:rPr>
        <w:t>Nathaniel Collard</w:t>
      </w:r>
      <w:r>
        <w:rPr>
          <w:rFonts w:ascii="Arial" w:eastAsia="Times New Roman" w:hAnsi="Arial" w:cs="Arial"/>
          <w:sz w:val="24"/>
          <w:szCs w:val="24"/>
        </w:rPr>
        <w:t xml:space="preserve"> (CC), Melissa Martin (Campus Safety), </w:t>
      </w:r>
      <w:r w:rsidR="002B6F94">
        <w:rPr>
          <w:rFonts w:ascii="Arial" w:eastAsia="Times New Roman" w:hAnsi="Arial" w:cs="Arial"/>
          <w:sz w:val="24"/>
          <w:szCs w:val="24"/>
        </w:rPr>
        <w:t xml:space="preserve">Joanne Sokolowski, </w:t>
      </w:r>
      <w:r>
        <w:rPr>
          <w:rFonts w:ascii="Arial" w:eastAsia="Times New Roman" w:hAnsi="Arial" w:cs="Arial"/>
          <w:sz w:val="24"/>
          <w:szCs w:val="24"/>
        </w:rPr>
        <w:t>MK Milliard (Convocation),</w:t>
      </w:r>
      <w:r w:rsidR="00CC2484">
        <w:rPr>
          <w:rFonts w:ascii="Arial" w:eastAsia="Times New Roman" w:hAnsi="Arial" w:cs="Arial"/>
          <w:sz w:val="24"/>
          <w:szCs w:val="24"/>
        </w:rPr>
        <w:t xml:space="preserve"> Patti Kidd (Campus Card)</w:t>
      </w:r>
      <w:r>
        <w:rPr>
          <w:rFonts w:ascii="Arial" w:eastAsia="Times New Roman" w:hAnsi="Arial" w:cs="Arial"/>
          <w:sz w:val="24"/>
          <w:szCs w:val="24"/>
        </w:rPr>
        <w:t xml:space="preserve"> Nathan McFadden (Athletics), and Michael Eamon (</w:t>
      </w:r>
      <w:r w:rsidR="002B6F94">
        <w:rPr>
          <w:rFonts w:ascii="Arial" w:eastAsia="Times New Roman" w:hAnsi="Arial" w:cs="Arial"/>
          <w:sz w:val="24"/>
          <w:szCs w:val="24"/>
        </w:rPr>
        <w:t>Colleges</w:t>
      </w:r>
      <w:r>
        <w:rPr>
          <w:rFonts w:ascii="Arial" w:eastAsia="Times New Roman" w:hAnsi="Arial" w:cs="Arial"/>
          <w:sz w:val="24"/>
          <w:szCs w:val="24"/>
        </w:rPr>
        <w:t>)</w:t>
      </w:r>
    </w:p>
    <w:p w14:paraId="4E08003D" w14:textId="77777777" w:rsidR="00822B46" w:rsidRDefault="00822B46" w:rsidP="00822B46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23FDFB61" w14:textId="77777777" w:rsidR="00822B46" w:rsidRDefault="00822B46" w:rsidP="00822B46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F360F5">
        <w:rPr>
          <w:rFonts w:ascii="Arial" w:eastAsia="Times New Roman" w:hAnsi="Arial" w:cs="Arial"/>
          <w:b/>
          <w:sz w:val="24"/>
          <w:szCs w:val="24"/>
        </w:rPr>
        <w:t xml:space="preserve">Agenda: </w:t>
      </w:r>
    </w:p>
    <w:p w14:paraId="0600238D" w14:textId="77777777" w:rsidR="00FF6E5D" w:rsidRDefault="00822B46" w:rsidP="00822B46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375ECD">
        <w:rPr>
          <w:rFonts w:ascii="Arial" w:eastAsia="Times New Roman" w:hAnsi="Arial" w:cs="Arial"/>
          <w:sz w:val="24"/>
          <w:szCs w:val="24"/>
        </w:rPr>
        <w:t>1.      Chair’s Welcome</w:t>
      </w:r>
      <w:r w:rsidRPr="00375ECD">
        <w:rPr>
          <w:rFonts w:ascii="Arial" w:eastAsia="Times New Roman" w:hAnsi="Arial" w:cs="Arial"/>
          <w:sz w:val="24"/>
          <w:szCs w:val="24"/>
        </w:rPr>
        <w:br/>
        <w:t>2.      Approval of Agenda</w:t>
      </w:r>
      <w:r w:rsidRPr="00375ECD">
        <w:rPr>
          <w:rFonts w:ascii="Arial" w:eastAsia="Times New Roman" w:hAnsi="Arial" w:cs="Arial"/>
          <w:sz w:val="24"/>
          <w:szCs w:val="24"/>
        </w:rPr>
        <w:br/>
        <w:t xml:space="preserve">3.      </w:t>
      </w:r>
      <w:r w:rsidR="000A11F2">
        <w:rPr>
          <w:rFonts w:ascii="Arial" w:eastAsia="Times New Roman" w:hAnsi="Arial" w:cs="Arial"/>
          <w:sz w:val="24"/>
          <w:szCs w:val="24"/>
        </w:rPr>
        <w:t>Approval of October minutes</w:t>
      </w:r>
    </w:p>
    <w:p w14:paraId="61A17C32" w14:textId="6DB70A0C" w:rsidR="00822B46" w:rsidRPr="00375ECD" w:rsidRDefault="00FF6E5D" w:rsidP="00822B46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      Convocation Update – Joanne &amp; MK</w:t>
      </w:r>
      <w:r w:rsidR="00822B46" w:rsidRPr="00375ECD">
        <w:rPr>
          <w:rFonts w:ascii="Arial" w:eastAsia="Times New Roman" w:hAnsi="Arial" w:cs="Arial"/>
          <w:sz w:val="24"/>
          <w:szCs w:val="24"/>
        </w:rPr>
        <w:br/>
      </w:r>
      <w:r w:rsidR="00BA52ED">
        <w:rPr>
          <w:rFonts w:ascii="Arial" w:eastAsia="Times New Roman" w:hAnsi="Arial" w:cs="Arial"/>
          <w:sz w:val="24"/>
          <w:szCs w:val="24"/>
        </w:rPr>
        <w:t>5</w:t>
      </w:r>
      <w:r w:rsidR="00822B46" w:rsidRPr="00375ECD">
        <w:rPr>
          <w:rFonts w:ascii="Arial" w:eastAsia="Times New Roman" w:hAnsi="Arial" w:cs="Arial"/>
          <w:sz w:val="24"/>
          <w:szCs w:val="24"/>
        </w:rPr>
        <w:t>.      AVP Students Updates</w:t>
      </w:r>
      <w:r w:rsidR="00822B46" w:rsidRPr="00375ECD">
        <w:rPr>
          <w:rFonts w:ascii="Arial" w:eastAsia="Times New Roman" w:hAnsi="Arial" w:cs="Arial"/>
          <w:sz w:val="24"/>
          <w:szCs w:val="24"/>
        </w:rPr>
        <w:br/>
      </w:r>
      <w:r w:rsidR="00BA52ED">
        <w:rPr>
          <w:rFonts w:ascii="Arial" w:eastAsia="Times New Roman" w:hAnsi="Arial" w:cs="Arial"/>
          <w:sz w:val="24"/>
          <w:szCs w:val="24"/>
        </w:rPr>
        <w:t>6</w:t>
      </w:r>
      <w:r w:rsidR="00822B46" w:rsidRPr="00375ECD">
        <w:rPr>
          <w:rFonts w:ascii="Arial" w:eastAsia="Times New Roman" w:hAnsi="Arial" w:cs="Arial"/>
          <w:sz w:val="24"/>
          <w:szCs w:val="24"/>
        </w:rPr>
        <w:t>.      Other Business</w:t>
      </w:r>
      <w:r w:rsidR="00822B46" w:rsidRPr="00375ECD">
        <w:rPr>
          <w:rFonts w:ascii="Arial" w:eastAsia="Times New Roman" w:hAnsi="Arial" w:cs="Arial"/>
          <w:sz w:val="24"/>
          <w:szCs w:val="24"/>
        </w:rPr>
        <w:br/>
      </w:r>
      <w:r w:rsidR="00BA52ED">
        <w:rPr>
          <w:rFonts w:ascii="Arial" w:eastAsia="Times New Roman" w:hAnsi="Arial" w:cs="Arial"/>
          <w:sz w:val="24"/>
          <w:szCs w:val="24"/>
        </w:rPr>
        <w:t>7</w:t>
      </w:r>
      <w:r w:rsidR="00822B46" w:rsidRPr="00375ECD">
        <w:rPr>
          <w:rFonts w:ascii="Arial" w:eastAsia="Times New Roman" w:hAnsi="Arial" w:cs="Arial"/>
          <w:sz w:val="24"/>
          <w:szCs w:val="24"/>
        </w:rPr>
        <w:t>.      Adjournment</w:t>
      </w:r>
    </w:p>
    <w:p w14:paraId="0B2680B4" w14:textId="77777777" w:rsidR="00822B46" w:rsidRDefault="00822B46" w:rsidP="00822B4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F243A80" w14:textId="70937088" w:rsidR="00822B46" w:rsidRDefault="00822B46" w:rsidP="000A11F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0A11F2">
        <w:rPr>
          <w:rFonts w:ascii="Arial" w:eastAsia="Times New Roman" w:hAnsi="Arial" w:cs="Arial"/>
          <w:b/>
          <w:bCs/>
        </w:rPr>
        <w:t xml:space="preserve">Chair’s Welcome – </w:t>
      </w:r>
      <w:r w:rsidRPr="000A11F2">
        <w:rPr>
          <w:rFonts w:ascii="Arial" w:eastAsia="Times New Roman" w:hAnsi="Arial" w:cs="Arial"/>
        </w:rPr>
        <w:t>Melanie Buddle</w:t>
      </w:r>
    </w:p>
    <w:p w14:paraId="4D04C924" w14:textId="3F92B58C" w:rsidR="00C07C89" w:rsidRDefault="00D55394" w:rsidP="00326D48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Roundtable introductions.</w:t>
      </w:r>
    </w:p>
    <w:p w14:paraId="2D41CE84" w14:textId="212AB683" w:rsidR="005768F8" w:rsidRDefault="005768F8" w:rsidP="005768F8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Land Acknowledgement </w:t>
      </w:r>
      <w:r w:rsidR="002C0CDA">
        <w:rPr>
          <w:rFonts w:ascii="Arial" w:eastAsia="Times New Roman" w:hAnsi="Arial" w:cs="Arial"/>
        </w:rPr>
        <w:t>–</w:t>
      </w:r>
      <w:r>
        <w:rPr>
          <w:rFonts w:ascii="Arial" w:eastAsia="Times New Roman" w:hAnsi="Arial" w:cs="Arial"/>
        </w:rPr>
        <w:t xml:space="preserve"> </w:t>
      </w:r>
      <w:r w:rsidR="002C0CDA">
        <w:rPr>
          <w:rFonts w:ascii="Arial" w:eastAsia="Times New Roman" w:hAnsi="Arial" w:cs="Arial"/>
        </w:rPr>
        <w:t>Mark Murdoc</w:t>
      </w:r>
      <w:r w:rsidR="00AF3B84">
        <w:rPr>
          <w:rFonts w:ascii="Arial" w:eastAsia="Times New Roman" w:hAnsi="Arial" w:cs="Arial"/>
        </w:rPr>
        <w:t>h</w:t>
      </w:r>
      <w:r w:rsidR="002C0CDA">
        <w:rPr>
          <w:rFonts w:ascii="Arial" w:eastAsia="Times New Roman" w:hAnsi="Arial" w:cs="Arial"/>
        </w:rPr>
        <w:t xml:space="preserve"> </w:t>
      </w:r>
      <w:r w:rsidR="001E4FA9">
        <w:rPr>
          <w:rFonts w:ascii="Arial" w:eastAsia="Times New Roman" w:hAnsi="Arial" w:cs="Arial"/>
        </w:rPr>
        <w:t>spoke o</w:t>
      </w:r>
      <w:r w:rsidR="001E34CF">
        <w:rPr>
          <w:rFonts w:ascii="Arial" w:eastAsia="Times New Roman" w:hAnsi="Arial" w:cs="Arial"/>
        </w:rPr>
        <w:t>f</w:t>
      </w:r>
      <w:r w:rsidR="001E4FA9">
        <w:rPr>
          <w:rFonts w:ascii="Arial" w:eastAsia="Times New Roman" w:hAnsi="Arial" w:cs="Arial"/>
        </w:rPr>
        <w:t xml:space="preserve"> </w:t>
      </w:r>
      <w:r w:rsidR="001E34CF">
        <w:rPr>
          <w:rFonts w:ascii="Arial" w:eastAsia="Times New Roman" w:hAnsi="Arial" w:cs="Arial"/>
        </w:rPr>
        <w:t>the 7</w:t>
      </w:r>
      <w:r w:rsidR="00312FD5">
        <w:rPr>
          <w:rFonts w:ascii="Arial" w:eastAsia="Times New Roman" w:hAnsi="Arial" w:cs="Arial"/>
        </w:rPr>
        <w:t xml:space="preserve"> G</w:t>
      </w:r>
      <w:r w:rsidR="002C0CDA">
        <w:rPr>
          <w:rFonts w:ascii="Arial" w:eastAsia="Times New Roman" w:hAnsi="Arial" w:cs="Arial"/>
        </w:rPr>
        <w:t xml:space="preserve">randfather </w:t>
      </w:r>
      <w:r w:rsidR="00312FD5">
        <w:rPr>
          <w:rFonts w:ascii="Arial" w:eastAsia="Times New Roman" w:hAnsi="Arial" w:cs="Arial"/>
        </w:rPr>
        <w:t>T</w:t>
      </w:r>
      <w:r w:rsidR="002C0CDA">
        <w:rPr>
          <w:rFonts w:ascii="Arial" w:eastAsia="Times New Roman" w:hAnsi="Arial" w:cs="Arial"/>
        </w:rPr>
        <w:t>eaching</w:t>
      </w:r>
      <w:r w:rsidR="00312FD5">
        <w:rPr>
          <w:rFonts w:ascii="Arial" w:eastAsia="Times New Roman" w:hAnsi="Arial" w:cs="Arial"/>
        </w:rPr>
        <w:t>s, specifically</w:t>
      </w:r>
      <w:r w:rsidR="009A7B4E">
        <w:rPr>
          <w:rFonts w:ascii="Arial" w:eastAsia="Times New Roman" w:hAnsi="Arial" w:cs="Arial"/>
        </w:rPr>
        <w:t xml:space="preserve"> b</w:t>
      </w:r>
      <w:r w:rsidR="002C0CDA">
        <w:rPr>
          <w:rFonts w:ascii="Arial" w:eastAsia="Times New Roman" w:hAnsi="Arial" w:cs="Arial"/>
        </w:rPr>
        <w:t>ravery</w:t>
      </w:r>
      <w:r w:rsidR="00312FD5">
        <w:rPr>
          <w:rFonts w:ascii="Arial" w:eastAsia="Times New Roman" w:hAnsi="Arial" w:cs="Arial"/>
        </w:rPr>
        <w:t>.</w:t>
      </w:r>
      <w:r w:rsidR="009A7B4E">
        <w:rPr>
          <w:rFonts w:ascii="Arial" w:eastAsia="Times New Roman" w:hAnsi="Arial" w:cs="Arial"/>
        </w:rPr>
        <w:t xml:space="preserve"> </w:t>
      </w:r>
      <w:r w:rsidR="00312FD5">
        <w:rPr>
          <w:rFonts w:ascii="Arial" w:eastAsia="Times New Roman" w:hAnsi="Arial" w:cs="Arial"/>
        </w:rPr>
        <w:t>I</w:t>
      </w:r>
      <w:r w:rsidR="009A7B4E">
        <w:rPr>
          <w:rFonts w:ascii="Arial" w:eastAsia="Times New Roman" w:hAnsi="Arial" w:cs="Arial"/>
        </w:rPr>
        <w:t xml:space="preserve">t’s appropriate </w:t>
      </w:r>
      <w:r w:rsidR="00960F0B">
        <w:rPr>
          <w:rFonts w:ascii="Arial" w:eastAsia="Times New Roman" w:hAnsi="Arial" w:cs="Arial"/>
        </w:rPr>
        <w:t>for</w:t>
      </w:r>
      <w:r w:rsidR="00D33B63">
        <w:rPr>
          <w:rFonts w:ascii="Arial" w:eastAsia="Times New Roman" w:hAnsi="Arial" w:cs="Arial"/>
        </w:rPr>
        <w:t xml:space="preserve"> this group when having challenging conversations</w:t>
      </w:r>
      <w:r w:rsidR="001E34CF">
        <w:rPr>
          <w:rFonts w:ascii="Arial" w:eastAsia="Times New Roman" w:hAnsi="Arial" w:cs="Arial"/>
        </w:rPr>
        <w:t xml:space="preserve"> and staying respectful</w:t>
      </w:r>
      <w:r w:rsidR="007059F2">
        <w:rPr>
          <w:rFonts w:ascii="Arial" w:eastAsia="Times New Roman" w:hAnsi="Arial" w:cs="Arial"/>
        </w:rPr>
        <w:t xml:space="preserve"> to others.</w:t>
      </w:r>
    </w:p>
    <w:p w14:paraId="0892CF76" w14:textId="19F4E7AA" w:rsidR="004872E4" w:rsidRDefault="004872E4" w:rsidP="005768F8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Brooklynn volunteered </w:t>
      </w:r>
      <w:r w:rsidR="00662AF0">
        <w:rPr>
          <w:rFonts w:ascii="Arial" w:eastAsia="Times New Roman" w:hAnsi="Arial" w:cs="Arial"/>
        </w:rPr>
        <w:t>to give the Land Acknowledgement at the December meeting.</w:t>
      </w:r>
    </w:p>
    <w:p w14:paraId="1997E6D4" w14:textId="27AB8A37" w:rsidR="00FD37A6" w:rsidRDefault="00FD37A6" w:rsidP="005768F8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hyperlink r:id="rId6" w:history="1">
        <w:r w:rsidRPr="00EA5ED6">
          <w:rPr>
            <w:rStyle w:val="Hyperlink"/>
            <w:rFonts w:ascii="Arial" w:eastAsia="Times New Roman" w:hAnsi="Arial" w:cs="Arial"/>
          </w:rPr>
          <w:t xml:space="preserve">Elders </w:t>
        </w:r>
        <w:r w:rsidR="00A20214">
          <w:rPr>
            <w:rStyle w:val="Hyperlink"/>
            <w:rFonts w:ascii="Arial" w:eastAsia="Times New Roman" w:hAnsi="Arial" w:cs="Arial"/>
          </w:rPr>
          <w:t xml:space="preserve">&amp; Traditional Peoples </w:t>
        </w:r>
        <w:r w:rsidRPr="00EA5ED6">
          <w:rPr>
            <w:rStyle w:val="Hyperlink"/>
            <w:rFonts w:ascii="Arial" w:eastAsia="Times New Roman" w:hAnsi="Arial" w:cs="Arial"/>
          </w:rPr>
          <w:t>Gathering</w:t>
        </w:r>
      </w:hyperlink>
      <w:r>
        <w:rPr>
          <w:rFonts w:ascii="Arial" w:eastAsia="Times New Roman" w:hAnsi="Arial" w:cs="Arial"/>
        </w:rPr>
        <w:t xml:space="preserve"> </w:t>
      </w:r>
      <w:r w:rsidR="007059F2">
        <w:rPr>
          <w:rFonts w:ascii="Arial" w:eastAsia="Times New Roman" w:hAnsi="Arial" w:cs="Arial"/>
        </w:rPr>
        <w:t>is this weekend</w:t>
      </w:r>
      <w:r w:rsidR="00A20214">
        <w:rPr>
          <w:rFonts w:ascii="Arial" w:eastAsia="Times New Roman" w:hAnsi="Arial" w:cs="Arial"/>
        </w:rPr>
        <w:t>.  See link for details and full schedule.</w:t>
      </w:r>
    </w:p>
    <w:p w14:paraId="23AC3307" w14:textId="25046CAC" w:rsidR="00D76EB8" w:rsidRDefault="00D76EB8" w:rsidP="005768F8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Student Success Survey </w:t>
      </w:r>
      <w:r w:rsidR="008868B3">
        <w:rPr>
          <w:rFonts w:ascii="Arial" w:eastAsia="Times New Roman" w:hAnsi="Arial" w:cs="Arial"/>
        </w:rPr>
        <w:t>deadline was extended</w:t>
      </w:r>
      <w:r w:rsidR="00C930C2">
        <w:rPr>
          <w:rFonts w:ascii="Arial" w:eastAsia="Times New Roman" w:hAnsi="Arial" w:cs="Arial"/>
        </w:rPr>
        <w:t xml:space="preserve"> to today</w:t>
      </w:r>
      <w:r w:rsidR="00BD3319">
        <w:rPr>
          <w:rFonts w:ascii="Arial" w:eastAsia="Times New Roman" w:hAnsi="Arial" w:cs="Arial"/>
        </w:rPr>
        <w:t xml:space="preserve"> (Nov 5)</w:t>
      </w:r>
      <w:r w:rsidR="008868B3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</w:t>
      </w:r>
      <w:r w:rsidR="00842032">
        <w:rPr>
          <w:rFonts w:ascii="Arial" w:eastAsia="Times New Roman" w:hAnsi="Arial" w:cs="Arial"/>
        </w:rPr>
        <w:t xml:space="preserve">Please </w:t>
      </w:r>
      <w:r w:rsidR="00E811D0">
        <w:rPr>
          <w:rFonts w:ascii="Arial" w:eastAsia="Times New Roman" w:hAnsi="Arial" w:cs="Arial"/>
        </w:rPr>
        <w:t xml:space="preserve">promote the survey to students as results </w:t>
      </w:r>
      <w:r>
        <w:rPr>
          <w:rFonts w:ascii="Arial" w:eastAsia="Times New Roman" w:hAnsi="Arial" w:cs="Arial"/>
        </w:rPr>
        <w:t>do impact decisions that are made.</w:t>
      </w:r>
    </w:p>
    <w:p w14:paraId="6C9C94CE" w14:textId="77777777" w:rsidR="00AF7DA0" w:rsidRPr="00AF7DA0" w:rsidRDefault="00AF7DA0" w:rsidP="00C07C89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14:paraId="3132C655" w14:textId="22826F03" w:rsidR="000A11F2" w:rsidRPr="000A11F2" w:rsidRDefault="000A11F2" w:rsidP="000A11F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Approval of Agenda</w:t>
      </w:r>
    </w:p>
    <w:p w14:paraId="71128E8C" w14:textId="7F60AFFE" w:rsidR="00822B46" w:rsidRDefault="00AD2ABB" w:rsidP="00AD2ABB">
      <w:pPr>
        <w:pStyle w:val="NoSpacing"/>
        <w:ind w:left="360"/>
      </w:pPr>
      <w:r>
        <w:t>Motioned by</w:t>
      </w:r>
      <w:r w:rsidR="00E811D0">
        <w:t xml:space="preserve"> Brooklynn.</w:t>
      </w:r>
      <w:r>
        <w:t xml:space="preserve"> Seconded by </w:t>
      </w:r>
      <w:r w:rsidR="00D068AC">
        <w:t>Nathaniel</w:t>
      </w:r>
      <w:r w:rsidR="00E811D0">
        <w:t>.</w:t>
      </w:r>
      <w:r>
        <w:t xml:space="preserve"> All in Favor.</w:t>
      </w:r>
    </w:p>
    <w:p w14:paraId="1ACA2CE7" w14:textId="77777777" w:rsidR="003B2C0E" w:rsidRDefault="003B2C0E" w:rsidP="00AD2ABB">
      <w:pPr>
        <w:pStyle w:val="NoSpacing"/>
        <w:ind w:left="360"/>
      </w:pPr>
    </w:p>
    <w:p w14:paraId="230350EA" w14:textId="2720D583" w:rsidR="003B2C0E" w:rsidRDefault="003B2C0E" w:rsidP="003B2C0E">
      <w:pPr>
        <w:pStyle w:val="NoSpacing"/>
        <w:numPr>
          <w:ilvl w:val="0"/>
          <w:numId w:val="1"/>
        </w:numPr>
        <w:rPr>
          <w:b/>
          <w:bCs/>
        </w:rPr>
      </w:pPr>
      <w:r w:rsidRPr="003B2C0E">
        <w:rPr>
          <w:b/>
          <w:bCs/>
        </w:rPr>
        <w:t xml:space="preserve">Approval of October 1, </w:t>
      </w:r>
      <w:r w:rsidR="00E13901" w:rsidRPr="003B2C0E">
        <w:rPr>
          <w:b/>
          <w:bCs/>
        </w:rPr>
        <w:t>2025,</w:t>
      </w:r>
      <w:r w:rsidRPr="003B2C0E">
        <w:rPr>
          <w:b/>
          <w:bCs/>
        </w:rPr>
        <w:t xml:space="preserve"> </w:t>
      </w:r>
      <w:r w:rsidR="00E13901">
        <w:rPr>
          <w:b/>
          <w:bCs/>
        </w:rPr>
        <w:t>M</w:t>
      </w:r>
      <w:r w:rsidRPr="003B2C0E">
        <w:rPr>
          <w:b/>
          <w:bCs/>
        </w:rPr>
        <w:t>inutes</w:t>
      </w:r>
    </w:p>
    <w:p w14:paraId="35CFAE56" w14:textId="77EFDC75" w:rsidR="003B2C0E" w:rsidRDefault="003B2C0E" w:rsidP="003B2C0E">
      <w:pPr>
        <w:pStyle w:val="NoSpacing"/>
        <w:ind w:left="360"/>
      </w:pPr>
      <w:r>
        <w:t xml:space="preserve">Motioned by </w:t>
      </w:r>
      <w:r w:rsidR="00E811D0">
        <w:t>S</w:t>
      </w:r>
      <w:r w:rsidR="00F103F2">
        <w:t>arah</w:t>
      </w:r>
      <w:r w:rsidR="00E811D0">
        <w:t>.</w:t>
      </w:r>
      <w:r>
        <w:t xml:space="preserve"> Seconded by</w:t>
      </w:r>
      <w:r w:rsidR="00F103F2">
        <w:t xml:space="preserve"> Melissa</w:t>
      </w:r>
      <w:r w:rsidR="00E811D0">
        <w:t xml:space="preserve"> Fernandes. A</w:t>
      </w:r>
      <w:r w:rsidR="00F103F2">
        <w:t>ll in favour</w:t>
      </w:r>
    </w:p>
    <w:p w14:paraId="13534B79" w14:textId="77777777" w:rsidR="00040DFC" w:rsidRDefault="00040DFC" w:rsidP="003B2C0E">
      <w:pPr>
        <w:pStyle w:val="NoSpacing"/>
        <w:ind w:left="360"/>
      </w:pPr>
    </w:p>
    <w:p w14:paraId="2BDE5387" w14:textId="7B33BEF9" w:rsidR="00040DFC" w:rsidRDefault="00040DFC" w:rsidP="00040DFC">
      <w:pPr>
        <w:pStyle w:val="NoSpacing"/>
        <w:numPr>
          <w:ilvl w:val="0"/>
          <w:numId w:val="1"/>
        </w:numPr>
        <w:rPr>
          <w:b/>
          <w:bCs/>
        </w:rPr>
      </w:pPr>
      <w:r w:rsidRPr="00B75076">
        <w:rPr>
          <w:b/>
          <w:bCs/>
        </w:rPr>
        <w:lastRenderedPageBreak/>
        <w:t>Convocation Update – Joanne So</w:t>
      </w:r>
      <w:r w:rsidR="00B75076" w:rsidRPr="00B75076">
        <w:rPr>
          <w:b/>
          <w:bCs/>
        </w:rPr>
        <w:t>kolowski &amp; MK Milliard</w:t>
      </w:r>
    </w:p>
    <w:p w14:paraId="023F46D6" w14:textId="7C843A7A" w:rsidR="00F103F2" w:rsidRPr="008959C1" w:rsidRDefault="00810DE8" w:rsidP="00F103F2">
      <w:pPr>
        <w:pStyle w:val="NoSpacing"/>
        <w:numPr>
          <w:ilvl w:val="0"/>
          <w:numId w:val="4"/>
        </w:numPr>
        <w:rPr>
          <w:b/>
          <w:bCs/>
        </w:rPr>
      </w:pPr>
      <w:r>
        <w:t>Convocation 2026 will be June 2-10 in Peterborough and June 11-12 in Durham.</w:t>
      </w:r>
      <w:r w:rsidR="00C11ECE">
        <w:t xml:space="preserve">  The full schedule will be posted to trentu.ca/convocation in February.</w:t>
      </w:r>
    </w:p>
    <w:p w14:paraId="0F6B9521" w14:textId="0C91996D" w:rsidR="008959C1" w:rsidRPr="000553F8" w:rsidRDefault="006335CE" w:rsidP="00F103F2">
      <w:pPr>
        <w:pStyle w:val="NoSpacing"/>
        <w:numPr>
          <w:ilvl w:val="0"/>
          <w:numId w:val="4"/>
        </w:numPr>
        <w:rPr>
          <w:b/>
          <w:bCs/>
        </w:rPr>
      </w:pPr>
      <w:r>
        <w:t>The</w:t>
      </w:r>
      <w:r w:rsidR="00934C2B">
        <w:t xml:space="preserve"> importance of applying to graduate now</w:t>
      </w:r>
      <w:r>
        <w:t xml:space="preserve"> was stressed.</w:t>
      </w:r>
      <w:r w:rsidR="00D00681">
        <w:t xml:space="preserve">  This allows the Registrar’s Office to confirm students’ have met the requirements to graduate </w:t>
      </w:r>
      <w:r w:rsidR="000553F8">
        <w:t>and/or flag any changes needed to your January schedule.</w:t>
      </w:r>
    </w:p>
    <w:p w14:paraId="46FBB34A" w14:textId="380EAAB1" w:rsidR="000553F8" w:rsidRPr="00C808C5" w:rsidRDefault="000553F8" w:rsidP="00F103F2">
      <w:pPr>
        <w:pStyle w:val="NoSpacing"/>
        <w:numPr>
          <w:ilvl w:val="0"/>
          <w:numId w:val="4"/>
        </w:numPr>
        <w:rPr>
          <w:b/>
          <w:bCs/>
        </w:rPr>
      </w:pPr>
      <w:r>
        <w:t xml:space="preserve">Application to graduate form is found on the </w:t>
      </w:r>
      <w:proofErr w:type="spellStart"/>
      <w:r>
        <w:t>myTrent</w:t>
      </w:r>
      <w:proofErr w:type="spellEnd"/>
      <w:r>
        <w:t xml:space="preserve"> Portal under Academics</w:t>
      </w:r>
      <w:r w:rsidR="008E31B8">
        <w:t>&gt;Self Service&gt;Graduation Overview.</w:t>
      </w:r>
    </w:p>
    <w:p w14:paraId="78F4FA43" w14:textId="03F4486D" w:rsidR="00C808C5" w:rsidRPr="002736D5" w:rsidRDefault="00C808C5" w:rsidP="00F103F2">
      <w:pPr>
        <w:pStyle w:val="NoSpacing"/>
        <w:numPr>
          <w:ilvl w:val="0"/>
          <w:numId w:val="4"/>
        </w:numPr>
        <w:rPr>
          <w:b/>
          <w:bCs/>
        </w:rPr>
      </w:pPr>
      <w:r>
        <w:t xml:space="preserve">If schedule changes are made for the winter term, students should </w:t>
      </w:r>
      <w:r w:rsidR="00CE2465">
        <w:t>check in or see and Academic Advisor to confirm graduation requirements are still being met.</w:t>
      </w:r>
    </w:p>
    <w:p w14:paraId="4E25153C" w14:textId="6F4407F7" w:rsidR="002736D5" w:rsidRPr="00934C2B" w:rsidRDefault="002736D5" w:rsidP="00F103F2">
      <w:pPr>
        <w:pStyle w:val="NoSpacing"/>
        <w:numPr>
          <w:ilvl w:val="0"/>
          <w:numId w:val="4"/>
        </w:numPr>
        <w:rPr>
          <w:b/>
          <w:bCs/>
        </w:rPr>
      </w:pPr>
      <w:r>
        <w:t>Check the convocation website often</w:t>
      </w:r>
      <w:r w:rsidR="009E2CBC">
        <w:t xml:space="preserve"> for details</w:t>
      </w:r>
      <w:r w:rsidR="003415C6">
        <w:t>,</w:t>
      </w:r>
      <w:r w:rsidR="009E2CBC">
        <w:t xml:space="preserve"> announcements, FAQs and important deadlin</w:t>
      </w:r>
      <w:r w:rsidR="009A0E9B">
        <w:t>es and requirements.</w:t>
      </w:r>
    </w:p>
    <w:p w14:paraId="4D4D39EB" w14:textId="1F5A1764" w:rsidR="00520A49" w:rsidRPr="00921352" w:rsidRDefault="00520A49" w:rsidP="00F103F2">
      <w:pPr>
        <w:pStyle w:val="NoSpacing"/>
        <w:numPr>
          <w:ilvl w:val="0"/>
          <w:numId w:val="4"/>
        </w:numPr>
        <w:rPr>
          <w:b/>
          <w:bCs/>
        </w:rPr>
      </w:pPr>
      <w:r>
        <w:t xml:space="preserve">Budget update – </w:t>
      </w:r>
      <w:r w:rsidR="00165E56">
        <w:t xml:space="preserve">growing number of graduates and increased student participation have increased convocation costs.  </w:t>
      </w:r>
      <w:r w:rsidR="00FD5142">
        <w:t>The Convocation subcommittee w</w:t>
      </w:r>
      <w:r>
        <w:t xml:space="preserve">ill </w:t>
      </w:r>
      <w:r w:rsidR="00FD5142">
        <w:t xml:space="preserve">be asking for a </w:t>
      </w:r>
      <w:r>
        <w:t xml:space="preserve">budget increase.  </w:t>
      </w:r>
      <w:r w:rsidR="00926525">
        <w:t>Current fee is $17.</w:t>
      </w:r>
    </w:p>
    <w:p w14:paraId="3F3C9C67" w14:textId="16A57C59" w:rsidR="00921352" w:rsidRPr="00E72439" w:rsidRDefault="00921352" w:rsidP="00F103F2">
      <w:pPr>
        <w:pStyle w:val="NoSpacing"/>
        <w:numPr>
          <w:ilvl w:val="0"/>
          <w:numId w:val="4"/>
        </w:numPr>
        <w:rPr>
          <w:b/>
          <w:bCs/>
        </w:rPr>
      </w:pPr>
      <w:r>
        <w:t xml:space="preserve">Durham has separate </w:t>
      </w:r>
      <w:r w:rsidR="00F13935">
        <w:t xml:space="preserve">convocation fee which </w:t>
      </w:r>
      <w:r w:rsidR="00E13901">
        <w:t>is higher</w:t>
      </w:r>
      <w:r w:rsidR="00F13935">
        <w:t xml:space="preserve"> than Peterborough because they </w:t>
      </w:r>
      <w:r w:rsidR="00AA7DA3">
        <w:t>must</w:t>
      </w:r>
      <w:r w:rsidR="00F13935">
        <w:t xml:space="preserve"> rent the Tribute Centre for ceremonies.</w:t>
      </w:r>
    </w:p>
    <w:p w14:paraId="6653C8F4" w14:textId="01A4B33A" w:rsidR="00D0267E" w:rsidRPr="00D0267E" w:rsidRDefault="00D0267E" w:rsidP="00F103F2">
      <w:pPr>
        <w:pStyle w:val="NoSpacing"/>
        <w:numPr>
          <w:ilvl w:val="0"/>
          <w:numId w:val="4"/>
        </w:numPr>
        <w:rPr>
          <w:b/>
          <w:bCs/>
        </w:rPr>
      </w:pPr>
      <w:r>
        <w:t>Joanne will present</w:t>
      </w:r>
      <w:r w:rsidR="00F73022">
        <w:t xml:space="preserve"> budget</w:t>
      </w:r>
      <w:r>
        <w:t xml:space="preserve"> options to the </w:t>
      </w:r>
      <w:r w:rsidR="00AA7DA3">
        <w:t>Convocation S</w:t>
      </w:r>
      <w:r>
        <w:t>ubcommittee</w:t>
      </w:r>
      <w:r w:rsidR="00F73022">
        <w:t xml:space="preserve"> first and then the finalized version will be </w:t>
      </w:r>
      <w:r w:rsidR="00147BD7">
        <w:t xml:space="preserve">available to CASSC </w:t>
      </w:r>
      <w:r w:rsidR="00AA7DA3">
        <w:t>two</w:t>
      </w:r>
      <w:r w:rsidR="00147BD7">
        <w:t xml:space="preserve"> weeks prior to </w:t>
      </w:r>
      <w:r w:rsidR="00921352">
        <w:t>voting.</w:t>
      </w:r>
    </w:p>
    <w:p w14:paraId="2558C163" w14:textId="77777777" w:rsidR="00B75076" w:rsidRDefault="00B75076" w:rsidP="00B75076">
      <w:pPr>
        <w:pStyle w:val="NoSpacing"/>
      </w:pPr>
    </w:p>
    <w:p w14:paraId="66080789" w14:textId="5E3D081F" w:rsidR="00B75076" w:rsidRDefault="00B75076" w:rsidP="00B75076">
      <w:pPr>
        <w:pStyle w:val="NoSpacing"/>
        <w:numPr>
          <w:ilvl w:val="0"/>
          <w:numId w:val="1"/>
        </w:numPr>
        <w:rPr>
          <w:b/>
          <w:bCs/>
        </w:rPr>
      </w:pPr>
      <w:r w:rsidRPr="00B75076">
        <w:rPr>
          <w:b/>
          <w:bCs/>
        </w:rPr>
        <w:t>AVP, Students Updates</w:t>
      </w:r>
    </w:p>
    <w:p w14:paraId="36DC311E" w14:textId="16133CDE" w:rsidR="00A823D1" w:rsidRPr="00BE7187" w:rsidRDefault="00BE7187" w:rsidP="00A823D1">
      <w:pPr>
        <w:pStyle w:val="NoSpacing"/>
        <w:numPr>
          <w:ilvl w:val="0"/>
          <w:numId w:val="5"/>
        </w:numPr>
      </w:pPr>
      <w:r w:rsidRPr="00BE7187">
        <w:t xml:space="preserve">Open </w:t>
      </w:r>
      <w:r w:rsidR="00236373" w:rsidRPr="00BE7187">
        <w:t>House</w:t>
      </w:r>
      <w:r w:rsidRPr="00BE7187">
        <w:t xml:space="preserve"> </w:t>
      </w:r>
      <w:r w:rsidR="00FE0AF0">
        <w:t xml:space="preserve">is </w:t>
      </w:r>
      <w:r w:rsidRPr="00BE7187">
        <w:t>this Friday. Wear Trent Colours</w:t>
      </w:r>
      <w:r w:rsidR="00FE0AF0">
        <w:t xml:space="preserve"> and m</w:t>
      </w:r>
      <w:r w:rsidRPr="00BE7187">
        <w:t>ake campus as welcoming as possible.</w:t>
      </w:r>
    </w:p>
    <w:p w14:paraId="555CCFDF" w14:textId="033B2D09" w:rsidR="00BE7187" w:rsidRPr="00FE0AF0" w:rsidRDefault="00207B2D" w:rsidP="00A823D1">
      <w:pPr>
        <w:pStyle w:val="NoSpacing"/>
        <w:numPr>
          <w:ilvl w:val="0"/>
          <w:numId w:val="5"/>
        </w:numPr>
      </w:pPr>
      <w:r w:rsidRPr="00FE0AF0">
        <w:t>Acc</w:t>
      </w:r>
      <w:r w:rsidR="00FE0AF0">
        <w:t>ommodation</w:t>
      </w:r>
      <w:r w:rsidR="0083486F">
        <w:t xml:space="preserve"> for Students with Disabilities</w:t>
      </w:r>
      <w:r w:rsidRPr="00FE0AF0">
        <w:t xml:space="preserve"> </w:t>
      </w:r>
      <w:r w:rsidR="006D3581">
        <w:t>P</w:t>
      </w:r>
      <w:r w:rsidRPr="00FE0AF0">
        <w:t>olicy</w:t>
      </w:r>
      <w:r w:rsidR="006D3581">
        <w:t xml:space="preserve"> w</w:t>
      </w:r>
      <w:r w:rsidRPr="00FE0AF0">
        <w:t>orking</w:t>
      </w:r>
      <w:r w:rsidR="006D3581">
        <w:t xml:space="preserve"> </w:t>
      </w:r>
      <w:r w:rsidRPr="00FE0AF0">
        <w:t xml:space="preserve">group </w:t>
      </w:r>
      <w:r w:rsidR="006D3581">
        <w:t xml:space="preserve">is </w:t>
      </w:r>
      <w:r w:rsidRPr="00FE0AF0">
        <w:t xml:space="preserve">making edits to </w:t>
      </w:r>
      <w:r w:rsidR="00645655">
        <w:t xml:space="preserve">the </w:t>
      </w:r>
      <w:r w:rsidRPr="00FE0AF0">
        <w:t xml:space="preserve">policy.  </w:t>
      </w:r>
      <w:r w:rsidR="00645655">
        <w:t>There are s</w:t>
      </w:r>
      <w:r w:rsidRPr="00FE0AF0">
        <w:t xml:space="preserve">tudent </w:t>
      </w:r>
      <w:r w:rsidR="00014975" w:rsidRPr="00FE0AF0">
        <w:t>rep</w:t>
      </w:r>
      <w:r w:rsidR="00014975">
        <w:t>resentatives</w:t>
      </w:r>
      <w:r w:rsidRPr="00FE0AF0">
        <w:t xml:space="preserve"> </w:t>
      </w:r>
      <w:r w:rsidR="007B4A41">
        <w:t>in the group.</w:t>
      </w:r>
      <w:r w:rsidR="00B10B99">
        <w:t xml:space="preserve">  A draft will be ready for review </w:t>
      </w:r>
      <w:r w:rsidR="00257EA3">
        <w:t xml:space="preserve">by stakeholders </w:t>
      </w:r>
      <w:r w:rsidR="00B10B99">
        <w:t>early in the winter term</w:t>
      </w:r>
      <w:r w:rsidR="00257EA3">
        <w:t xml:space="preserve"> and </w:t>
      </w:r>
      <w:r w:rsidR="00D93817">
        <w:t xml:space="preserve">then </w:t>
      </w:r>
      <w:r w:rsidR="00D93817" w:rsidRPr="00FE0AF0">
        <w:t>move</w:t>
      </w:r>
      <w:r w:rsidRPr="00FE0AF0">
        <w:t xml:space="preserve"> thr</w:t>
      </w:r>
      <w:r w:rsidR="00212C4C">
        <w:t>ough</w:t>
      </w:r>
      <w:r w:rsidRPr="00FE0AF0">
        <w:t xml:space="preserve"> </w:t>
      </w:r>
      <w:r w:rsidR="007F1B9C">
        <w:t>the S</w:t>
      </w:r>
      <w:r w:rsidRPr="00FE0AF0">
        <w:t>enate process.</w:t>
      </w:r>
    </w:p>
    <w:p w14:paraId="0FD68015" w14:textId="0501ACD4" w:rsidR="00207B2D" w:rsidRPr="00FE0AF0" w:rsidRDefault="00CB394A" w:rsidP="00A823D1">
      <w:pPr>
        <w:pStyle w:val="NoSpacing"/>
        <w:numPr>
          <w:ilvl w:val="0"/>
          <w:numId w:val="5"/>
        </w:numPr>
      </w:pPr>
      <w:r w:rsidRPr="00FE0AF0">
        <w:t>Harm redu</w:t>
      </w:r>
      <w:r w:rsidR="007F1B9C">
        <w:t>ction</w:t>
      </w:r>
      <w:r w:rsidRPr="00FE0AF0">
        <w:t xml:space="preserve"> group</w:t>
      </w:r>
      <w:r w:rsidR="007F1B9C">
        <w:t xml:space="preserve"> and s</w:t>
      </w:r>
      <w:r w:rsidRPr="00FE0AF0">
        <w:t xml:space="preserve">ubgroups </w:t>
      </w:r>
      <w:r w:rsidR="007F1B9C">
        <w:t xml:space="preserve">are </w:t>
      </w:r>
      <w:r w:rsidRPr="00FE0AF0">
        <w:t xml:space="preserve">doing </w:t>
      </w:r>
      <w:r w:rsidR="007F1B9C" w:rsidRPr="00FE0AF0">
        <w:t>phenom</w:t>
      </w:r>
      <w:r w:rsidR="007F1B9C">
        <w:t>enal</w:t>
      </w:r>
      <w:r w:rsidRPr="00FE0AF0">
        <w:t xml:space="preserve"> work.  </w:t>
      </w:r>
      <w:r w:rsidR="00EA634C">
        <w:t xml:space="preserve">They hosted a successful </w:t>
      </w:r>
      <w:r w:rsidRPr="00FE0AF0">
        <w:t xml:space="preserve">pancake breakfast at HOTT.  </w:t>
      </w:r>
      <w:r w:rsidR="008B1FD1">
        <w:t>They are a</w:t>
      </w:r>
      <w:r w:rsidRPr="00FE0AF0">
        <w:t xml:space="preserve">lso looking at </w:t>
      </w:r>
      <w:r w:rsidR="008B1FD1">
        <w:t>policies</w:t>
      </w:r>
      <w:r w:rsidRPr="00FE0AF0">
        <w:t xml:space="preserve"> &amp;</w:t>
      </w:r>
      <w:r w:rsidR="008B1FD1">
        <w:t xml:space="preserve"> procedures</w:t>
      </w:r>
      <w:r w:rsidRPr="00FE0AF0">
        <w:t xml:space="preserve"> on how to make campus as safe as possible.</w:t>
      </w:r>
    </w:p>
    <w:p w14:paraId="600943DD" w14:textId="59963D90" w:rsidR="00CB394A" w:rsidRPr="00FE0AF0" w:rsidRDefault="00294D57" w:rsidP="00A823D1">
      <w:pPr>
        <w:pStyle w:val="NoSpacing"/>
        <w:numPr>
          <w:ilvl w:val="0"/>
          <w:numId w:val="5"/>
        </w:numPr>
      </w:pPr>
      <w:r>
        <w:t xml:space="preserve">University Mission, Vision and Values.  </w:t>
      </w:r>
      <w:r w:rsidR="00223C52">
        <w:t>Process includes</w:t>
      </w:r>
      <w:r w:rsidR="00EB3608">
        <w:t xml:space="preserve"> conversations with students, staff and faculty.</w:t>
      </w:r>
      <w:r w:rsidR="00D90937" w:rsidRPr="00FE0AF0">
        <w:t xml:space="preserve">  </w:t>
      </w:r>
      <w:r w:rsidR="00F5461A">
        <w:t>F</w:t>
      </w:r>
      <w:r w:rsidR="00D90937" w:rsidRPr="00FE0AF0">
        <w:t xml:space="preserve">eedback </w:t>
      </w:r>
      <w:r w:rsidR="00F5461A">
        <w:t xml:space="preserve">will be </w:t>
      </w:r>
      <w:r w:rsidR="00D93817" w:rsidRPr="00FE0AF0">
        <w:t>collected,</w:t>
      </w:r>
      <w:r w:rsidR="00F12CDF">
        <w:t xml:space="preserve"> and </w:t>
      </w:r>
      <w:r w:rsidR="00D90937" w:rsidRPr="00FE0AF0">
        <w:t>the exec</w:t>
      </w:r>
      <w:r w:rsidR="00F12CDF">
        <w:t>utive</w:t>
      </w:r>
      <w:r w:rsidR="00D90937" w:rsidRPr="00FE0AF0">
        <w:t xml:space="preserve"> team</w:t>
      </w:r>
      <w:r w:rsidR="00F12CDF">
        <w:t xml:space="preserve"> will</w:t>
      </w:r>
      <w:r w:rsidR="00D90937" w:rsidRPr="00FE0AF0">
        <w:t xml:space="preserve"> work with a consult</w:t>
      </w:r>
      <w:r w:rsidR="00F12CDF">
        <w:t>ant</w:t>
      </w:r>
      <w:r w:rsidR="00D90937" w:rsidRPr="00FE0AF0">
        <w:t xml:space="preserve"> to refin</w:t>
      </w:r>
      <w:r>
        <w:t>e</w:t>
      </w:r>
      <w:r w:rsidR="00D90937" w:rsidRPr="00FE0AF0">
        <w:t xml:space="preserve">. </w:t>
      </w:r>
    </w:p>
    <w:p w14:paraId="355EC2A0" w14:textId="5E6E905A" w:rsidR="007A73B9" w:rsidRPr="00FE0AF0" w:rsidRDefault="00CB04B4" w:rsidP="00A823D1">
      <w:pPr>
        <w:pStyle w:val="NoSpacing"/>
        <w:numPr>
          <w:ilvl w:val="0"/>
          <w:numId w:val="5"/>
        </w:numPr>
      </w:pPr>
      <w:r>
        <w:t xml:space="preserve">The </w:t>
      </w:r>
      <w:r w:rsidR="007A73B9" w:rsidRPr="00FE0AF0">
        <w:t xml:space="preserve">Library </w:t>
      </w:r>
      <w:r w:rsidR="00030B72">
        <w:t>A</w:t>
      </w:r>
      <w:r w:rsidR="007A73B9" w:rsidRPr="00FE0AF0">
        <w:t xml:space="preserve">dvisory </w:t>
      </w:r>
      <w:r w:rsidR="00262E81">
        <w:t>S</w:t>
      </w:r>
      <w:r w:rsidR="007A73B9" w:rsidRPr="00FE0AF0">
        <w:t xml:space="preserve">ubcommittee </w:t>
      </w:r>
      <w:r>
        <w:t xml:space="preserve">is </w:t>
      </w:r>
      <w:r w:rsidR="007A73B9" w:rsidRPr="00FE0AF0">
        <w:t xml:space="preserve">looking for student input.  </w:t>
      </w:r>
      <w:r w:rsidR="00F159ED">
        <w:t xml:space="preserve">They provide updates </w:t>
      </w:r>
      <w:r w:rsidR="00C63897">
        <w:t>on resources for students</w:t>
      </w:r>
      <w:r w:rsidR="00F93126">
        <w:t xml:space="preserve"> and ways to make the library more engaging.</w:t>
      </w:r>
      <w:r w:rsidR="007A73B9" w:rsidRPr="00FE0AF0">
        <w:t xml:space="preserve"> </w:t>
      </w:r>
      <w:r w:rsidR="00A228BD">
        <w:t>If interested please reach out to</w:t>
      </w:r>
      <w:r w:rsidR="00DF4EB6">
        <w:t xml:space="preserve"> the Manager of Finance &amp; Administration,</w:t>
      </w:r>
      <w:r w:rsidR="00A228BD">
        <w:t xml:space="preserve"> </w:t>
      </w:r>
      <w:r w:rsidR="00CD6E19" w:rsidRPr="00FE0AF0">
        <w:t xml:space="preserve">Loretta </w:t>
      </w:r>
      <w:r w:rsidR="00A228BD">
        <w:t>D</w:t>
      </w:r>
      <w:r w:rsidR="00CD6E19" w:rsidRPr="00FE0AF0">
        <w:t xml:space="preserve">urst </w:t>
      </w:r>
      <w:hyperlink r:id="rId7" w:history="1">
        <w:r w:rsidR="003A75D1" w:rsidRPr="00DC36B2">
          <w:rPr>
            <w:rStyle w:val="Hyperlink"/>
          </w:rPr>
          <w:t>ldurst@trentu.ca</w:t>
        </w:r>
      </w:hyperlink>
      <w:r w:rsidR="003A75D1">
        <w:t xml:space="preserve"> </w:t>
      </w:r>
      <w:r w:rsidR="00CD6E19" w:rsidRPr="00FE0AF0">
        <w:t xml:space="preserve">or </w:t>
      </w:r>
      <w:r w:rsidR="009508B8">
        <w:t>L</w:t>
      </w:r>
      <w:r w:rsidR="003A75D1">
        <w:t xml:space="preserve">ibrarian </w:t>
      </w:r>
      <w:r w:rsidR="00CD6E19" w:rsidRPr="00FE0AF0">
        <w:t xml:space="preserve">Emily </w:t>
      </w:r>
      <w:r w:rsidR="00A228BD">
        <w:t>T</w:t>
      </w:r>
      <w:r w:rsidR="00CD6E19" w:rsidRPr="00FE0AF0">
        <w:t>ufts</w:t>
      </w:r>
      <w:r w:rsidR="003A75D1">
        <w:t xml:space="preserve"> emilytufts@trentu.ca</w:t>
      </w:r>
    </w:p>
    <w:p w14:paraId="7F38CD19" w14:textId="73CDC423" w:rsidR="002070C1" w:rsidRPr="00FE0AF0" w:rsidRDefault="002070C1" w:rsidP="00A823D1">
      <w:pPr>
        <w:pStyle w:val="NoSpacing"/>
        <w:numPr>
          <w:ilvl w:val="0"/>
          <w:numId w:val="5"/>
        </w:numPr>
      </w:pPr>
      <w:r w:rsidRPr="00FE0AF0">
        <w:t xml:space="preserve">New position </w:t>
      </w:r>
      <w:r w:rsidR="00B327CF">
        <w:t xml:space="preserve">in Student Affairs </w:t>
      </w:r>
      <w:r w:rsidRPr="00FE0AF0">
        <w:t xml:space="preserve">– </w:t>
      </w:r>
      <w:r w:rsidR="00F6542A">
        <w:t>M</w:t>
      </w:r>
      <w:r w:rsidRPr="00FE0AF0">
        <w:t>anager</w:t>
      </w:r>
      <w:r w:rsidR="00F6542A">
        <w:t>,</w:t>
      </w:r>
      <w:r w:rsidRPr="00FE0AF0">
        <w:t xml:space="preserve"> </w:t>
      </w:r>
      <w:r w:rsidR="00F6542A">
        <w:t>S</w:t>
      </w:r>
      <w:r w:rsidRPr="00FE0AF0">
        <w:t xml:space="preserve">tudent </w:t>
      </w:r>
      <w:r w:rsidR="00F6542A">
        <w:t>S</w:t>
      </w:r>
      <w:r w:rsidRPr="00FE0AF0">
        <w:t xml:space="preserve">upport and </w:t>
      </w:r>
      <w:r w:rsidR="00F6542A">
        <w:t>C</w:t>
      </w:r>
      <w:r w:rsidRPr="00FE0AF0">
        <w:t xml:space="preserve">are </w:t>
      </w:r>
      <w:r w:rsidR="00F6542A">
        <w:t>C</w:t>
      </w:r>
      <w:r w:rsidRPr="00FE0AF0">
        <w:t xml:space="preserve">oordination.  </w:t>
      </w:r>
      <w:r w:rsidR="00D93817">
        <w:t>Alison Rodgers</w:t>
      </w:r>
      <w:r w:rsidR="00B327CF">
        <w:t xml:space="preserve"> will </w:t>
      </w:r>
      <w:r w:rsidR="001E57F8">
        <w:t>h</w:t>
      </w:r>
      <w:r w:rsidRPr="00FE0AF0">
        <w:t xml:space="preserve">elp students who have more complex </w:t>
      </w:r>
      <w:r w:rsidRPr="00FE0AF0">
        <w:lastRenderedPageBreak/>
        <w:t>needs with care coordination and get</w:t>
      </w:r>
      <w:r w:rsidR="001E57F8">
        <w:t>ting</w:t>
      </w:r>
      <w:r w:rsidRPr="00FE0AF0">
        <w:t xml:space="preserve"> connected to appropriate campus resources.</w:t>
      </w:r>
      <w:r w:rsidR="00B55099" w:rsidRPr="00FE0AF0">
        <w:t xml:space="preserve">  Will be developing a referral process.  Alison to join a future meeting to </w:t>
      </w:r>
      <w:r w:rsidR="00F93AEF" w:rsidRPr="00FE0AF0">
        <w:t>discuss her role.</w:t>
      </w:r>
    </w:p>
    <w:p w14:paraId="17197BB9" w14:textId="3A7A2BE6" w:rsidR="00F93AEF" w:rsidRPr="00F25B7E" w:rsidRDefault="00F93AEF" w:rsidP="00A823D1">
      <w:pPr>
        <w:pStyle w:val="NoSpacing"/>
        <w:numPr>
          <w:ilvl w:val="0"/>
          <w:numId w:val="5"/>
        </w:numPr>
      </w:pPr>
      <w:r w:rsidRPr="00F25B7E">
        <w:t xml:space="preserve">Student </w:t>
      </w:r>
      <w:r w:rsidR="009B6E97">
        <w:t xml:space="preserve">Service </w:t>
      </w:r>
      <w:r w:rsidRPr="00F25B7E">
        <w:t xml:space="preserve">Hub and </w:t>
      </w:r>
      <w:r w:rsidR="00CF110E">
        <w:t>O</w:t>
      </w:r>
      <w:r w:rsidRPr="00F25B7E">
        <w:t>ne</w:t>
      </w:r>
      <w:r w:rsidR="00CF110E">
        <w:t>-S</w:t>
      </w:r>
      <w:r w:rsidRPr="00F25B7E">
        <w:t>top</w:t>
      </w:r>
      <w:r w:rsidR="00CF110E">
        <w:t>-S</w:t>
      </w:r>
      <w:r w:rsidRPr="00F25B7E">
        <w:t>hop for student services.</w:t>
      </w:r>
      <w:r w:rsidR="00166B95" w:rsidRPr="00F25B7E">
        <w:t xml:space="preserve">  </w:t>
      </w:r>
      <w:r w:rsidR="00991865">
        <w:t>The n</w:t>
      </w:r>
      <w:r w:rsidR="00166B95" w:rsidRPr="00F25B7E">
        <w:t>ew college will h</w:t>
      </w:r>
      <w:r w:rsidR="00991865">
        <w:t>ouse</w:t>
      </w:r>
      <w:r w:rsidR="00CF110E">
        <w:t xml:space="preserve"> a</w:t>
      </w:r>
      <w:r w:rsidR="00166B95" w:rsidRPr="00F25B7E">
        <w:t xml:space="preserve"> </w:t>
      </w:r>
      <w:r w:rsidR="00CF110E">
        <w:t>S</w:t>
      </w:r>
      <w:r w:rsidR="00166B95" w:rsidRPr="00F25B7E">
        <w:t xml:space="preserve">tudent </w:t>
      </w:r>
      <w:r w:rsidR="00CF110E">
        <w:t>S</w:t>
      </w:r>
      <w:r w:rsidR="00166B95" w:rsidRPr="00F25B7E">
        <w:t xml:space="preserve">ervice </w:t>
      </w:r>
      <w:r w:rsidR="00CF110E">
        <w:t>H</w:t>
      </w:r>
      <w:r w:rsidR="00166B95" w:rsidRPr="00F25B7E">
        <w:t>ub</w:t>
      </w:r>
      <w:r w:rsidR="00E13F76">
        <w:t xml:space="preserve"> opening in 2028</w:t>
      </w:r>
      <w:r w:rsidR="00166B95" w:rsidRPr="00F25B7E">
        <w:t xml:space="preserve">.  </w:t>
      </w:r>
      <w:r w:rsidR="00991865">
        <w:t>The g</w:t>
      </w:r>
      <w:r w:rsidR="00E76888">
        <w:t>oal is to</w:t>
      </w:r>
      <w:r w:rsidR="00166B95" w:rsidRPr="00F25B7E">
        <w:t xml:space="preserve"> get students to </w:t>
      </w:r>
      <w:r w:rsidR="00E76888">
        <w:t xml:space="preserve">a </w:t>
      </w:r>
      <w:r w:rsidR="00166B95" w:rsidRPr="00F25B7E">
        <w:t>singular location to get answers to</w:t>
      </w:r>
      <w:r w:rsidR="00E76888">
        <w:t xml:space="preserve"> </w:t>
      </w:r>
      <w:r w:rsidR="00B1178F">
        <w:t>most of</w:t>
      </w:r>
      <w:r w:rsidR="00166B95" w:rsidRPr="00F25B7E">
        <w:t xml:space="preserve"> their questions.  </w:t>
      </w:r>
      <w:r w:rsidR="00F756F3" w:rsidRPr="00F25B7E">
        <w:t>Over time</w:t>
      </w:r>
      <w:r w:rsidR="00CD1056">
        <w:t>,</w:t>
      </w:r>
      <w:r w:rsidR="00F756F3" w:rsidRPr="00F25B7E">
        <w:t xml:space="preserve"> will transition to more online resources</w:t>
      </w:r>
      <w:r w:rsidR="00A3456D">
        <w:t xml:space="preserve"> (tier 0)</w:t>
      </w:r>
      <w:r w:rsidR="00E13F76">
        <w:t xml:space="preserve"> and</w:t>
      </w:r>
      <w:r w:rsidR="00F756F3" w:rsidRPr="00F25B7E">
        <w:t xml:space="preserve"> </w:t>
      </w:r>
      <w:r w:rsidR="00CD1056">
        <w:t xml:space="preserve">a </w:t>
      </w:r>
      <w:r w:rsidR="00F756F3" w:rsidRPr="00F25B7E">
        <w:t>singular point of contact for general questions</w:t>
      </w:r>
      <w:r w:rsidR="00A3456D">
        <w:t xml:space="preserve"> (tier 1)</w:t>
      </w:r>
      <w:r w:rsidR="00E13F76">
        <w:t>,</w:t>
      </w:r>
      <w:r w:rsidR="00F756F3" w:rsidRPr="00F25B7E">
        <w:t xml:space="preserve"> </w:t>
      </w:r>
      <w:r w:rsidR="00CD1056">
        <w:t>but will</w:t>
      </w:r>
      <w:r w:rsidR="00F756F3" w:rsidRPr="00F25B7E">
        <w:t xml:space="preserve"> continue to have specialized services (tier 2)</w:t>
      </w:r>
      <w:r w:rsidR="003710E9" w:rsidRPr="00F25B7E">
        <w:t xml:space="preserve"> </w:t>
      </w:r>
    </w:p>
    <w:p w14:paraId="19A6685A" w14:textId="1A28A6BD" w:rsidR="003710E9" w:rsidRDefault="000133EA" w:rsidP="00A823D1">
      <w:pPr>
        <w:pStyle w:val="NoSpacing"/>
        <w:numPr>
          <w:ilvl w:val="0"/>
          <w:numId w:val="5"/>
        </w:numPr>
        <w:rPr>
          <w:b/>
          <w:bCs/>
        </w:rPr>
      </w:pPr>
      <w:r w:rsidRPr="00EB19AE">
        <w:t xml:space="preserve">Cheryl </w:t>
      </w:r>
      <w:r w:rsidR="00EB19AE">
        <w:t>T</w:t>
      </w:r>
      <w:r w:rsidRPr="00EB19AE">
        <w:t>urk</w:t>
      </w:r>
      <w:r w:rsidR="00B222D2">
        <w:t>, AVP, Finance</w:t>
      </w:r>
      <w:r w:rsidRPr="00EB19AE">
        <w:t xml:space="preserve"> </w:t>
      </w:r>
      <w:r w:rsidR="00EB19AE">
        <w:t xml:space="preserve">will attend our December CASSC meeting </w:t>
      </w:r>
      <w:r w:rsidRPr="00EB19AE">
        <w:t xml:space="preserve">and </w:t>
      </w:r>
      <w:r w:rsidR="00550452">
        <w:t>provide an</w:t>
      </w:r>
      <w:r w:rsidRPr="00EB19AE">
        <w:t xml:space="preserve"> update of</w:t>
      </w:r>
      <w:r w:rsidR="00550452">
        <w:t xml:space="preserve"> the</w:t>
      </w:r>
      <w:r w:rsidRPr="00EB19AE">
        <w:t xml:space="preserve"> financial landscape</w:t>
      </w:r>
      <w:r w:rsidR="00550452">
        <w:t xml:space="preserve"> of the </w:t>
      </w:r>
      <w:r w:rsidR="00E13901">
        <w:t xml:space="preserve">university, </w:t>
      </w:r>
      <w:r w:rsidR="00E13901" w:rsidRPr="00EB19AE">
        <w:t>as</w:t>
      </w:r>
      <w:r w:rsidRPr="00EB19AE">
        <w:t xml:space="preserve"> well as training </w:t>
      </w:r>
      <w:r w:rsidR="00550452">
        <w:t>for</w:t>
      </w:r>
      <w:r w:rsidRPr="00EB19AE">
        <w:t xml:space="preserve"> budget presentation</w:t>
      </w:r>
      <w:r w:rsidR="00550452">
        <w:t>s</w:t>
      </w:r>
      <w:r w:rsidRPr="00EB19AE">
        <w:t xml:space="preserve">.  Please make sure </w:t>
      </w:r>
      <w:r w:rsidR="008A70A5" w:rsidRPr="00EB19AE">
        <w:t>you or a proxy can join to get the foundational training</w:t>
      </w:r>
      <w:r w:rsidR="008A70A5">
        <w:rPr>
          <w:b/>
          <w:bCs/>
        </w:rPr>
        <w:t xml:space="preserve">.  </w:t>
      </w:r>
    </w:p>
    <w:p w14:paraId="67911E85" w14:textId="77777777" w:rsidR="00B75076" w:rsidRDefault="00B75076" w:rsidP="00B75076">
      <w:pPr>
        <w:pStyle w:val="ListParagraph"/>
        <w:rPr>
          <w:b/>
          <w:bCs/>
        </w:rPr>
      </w:pPr>
    </w:p>
    <w:p w14:paraId="0D75497E" w14:textId="4424F34B" w:rsidR="00B75076" w:rsidRDefault="00FD0AD2" w:rsidP="00B75076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Other Business</w:t>
      </w:r>
    </w:p>
    <w:p w14:paraId="5E205D4F" w14:textId="7BF2DD49" w:rsidR="00FD0AD2" w:rsidRPr="00CF4F96" w:rsidRDefault="00F86351" w:rsidP="002F3CCD">
      <w:pPr>
        <w:pStyle w:val="ListParagraph"/>
        <w:numPr>
          <w:ilvl w:val="0"/>
          <w:numId w:val="6"/>
        </w:numPr>
      </w:pPr>
      <w:r>
        <w:t>Emma</w:t>
      </w:r>
      <w:r w:rsidR="008F70A7">
        <w:t xml:space="preserve"> (</w:t>
      </w:r>
      <w:r w:rsidR="005241D4" w:rsidRPr="00CF4F96">
        <w:t>OC</w:t>
      </w:r>
      <w:r w:rsidR="008F70A7">
        <w:t>)</w:t>
      </w:r>
      <w:r w:rsidR="005241D4" w:rsidRPr="00CF4F96">
        <w:t xml:space="preserve"> </w:t>
      </w:r>
      <w:r w:rsidR="001E1CA3" w:rsidRPr="00CF4F96">
        <w:t>– Fall</w:t>
      </w:r>
      <w:r w:rsidR="005241D4" w:rsidRPr="00CF4F96">
        <w:t xml:space="preserve"> </w:t>
      </w:r>
      <w:r w:rsidR="00CF4F96">
        <w:t>C</w:t>
      </w:r>
      <w:r w:rsidR="005241D4" w:rsidRPr="00CF4F96">
        <w:t xml:space="preserve">ollege </w:t>
      </w:r>
      <w:r w:rsidR="00CF4F96">
        <w:t>W</w:t>
      </w:r>
      <w:r w:rsidR="005241D4" w:rsidRPr="00CF4F96">
        <w:t xml:space="preserve">eekend </w:t>
      </w:r>
      <w:r w:rsidR="00CF4F96">
        <w:t xml:space="preserve">is Nov </w:t>
      </w:r>
      <w:r w:rsidR="005241D4" w:rsidRPr="00CF4F96">
        <w:t>15</w:t>
      </w:r>
      <w:r w:rsidR="00CF4F96" w:rsidRPr="00CF4F96">
        <w:rPr>
          <w:vertAlign w:val="superscript"/>
        </w:rPr>
        <w:t>th</w:t>
      </w:r>
      <w:r w:rsidR="00CF4F96">
        <w:t xml:space="preserve"> &amp; </w:t>
      </w:r>
      <w:r w:rsidR="005241D4" w:rsidRPr="00CF4F96">
        <w:t>16</w:t>
      </w:r>
      <w:r w:rsidR="00CF4F96" w:rsidRPr="00B1178F">
        <w:rPr>
          <w:vertAlign w:val="superscript"/>
        </w:rPr>
        <w:t>th</w:t>
      </w:r>
      <w:r w:rsidR="00B1178F">
        <w:t>.</w:t>
      </w:r>
    </w:p>
    <w:p w14:paraId="607A2B34" w14:textId="0E8DB037" w:rsidR="005241D4" w:rsidRPr="00C1189D" w:rsidRDefault="005241D4" w:rsidP="002F3CCD">
      <w:pPr>
        <w:pStyle w:val="ListParagraph"/>
        <w:numPr>
          <w:ilvl w:val="0"/>
          <w:numId w:val="6"/>
        </w:numPr>
      </w:pPr>
      <w:r w:rsidRPr="00C1189D">
        <w:t xml:space="preserve">Melissa </w:t>
      </w:r>
      <w:r w:rsidR="00C1189D">
        <w:t>F</w:t>
      </w:r>
      <w:r w:rsidRPr="00C1189D">
        <w:t xml:space="preserve"> – </w:t>
      </w:r>
      <w:r w:rsidR="00C1189D">
        <w:t xml:space="preserve">Orientation </w:t>
      </w:r>
      <w:r w:rsidRPr="00C1189D">
        <w:t>subcom</w:t>
      </w:r>
      <w:r w:rsidR="00C1189D">
        <w:t>mittee is</w:t>
      </w:r>
      <w:r w:rsidRPr="00C1189D">
        <w:t xml:space="preserve"> still looking for student reps</w:t>
      </w:r>
      <w:r w:rsidR="002B6B73">
        <w:t>.</w:t>
      </w:r>
      <w:r w:rsidR="00242A40" w:rsidRPr="00C1189D">
        <w:t xml:space="preserve"> </w:t>
      </w:r>
      <w:r w:rsidR="002B6B73">
        <w:t>A</w:t>
      </w:r>
      <w:r w:rsidR="00242A40" w:rsidRPr="00C1189D">
        <w:t xml:space="preserve">t </w:t>
      </w:r>
      <w:r w:rsidR="002B6B73">
        <w:t xml:space="preserve">the </w:t>
      </w:r>
      <w:r w:rsidR="00242A40" w:rsidRPr="00C1189D">
        <w:t>first meeting an additional voting member</w:t>
      </w:r>
      <w:r w:rsidR="002B6B73">
        <w:t xml:space="preserve"> was </w:t>
      </w:r>
      <w:r w:rsidR="0035322D">
        <w:t>added,</w:t>
      </w:r>
      <w:r w:rsidR="00242A40" w:rsidRPr="00C1189D">
        <w:t xml:space="preserve"> and </w:t>
      </w:r>
      <w:r w:rsidR="002B6B73">
        <w:t xml:space="preserve">the Terms of Reference was </w:t>
      </w:r>
      <w:r w:rsidR="00242A40" w:rsidRPr="00C1189D">
        <w:t xml:space="preserve">updated.  Orientation </w:t>
      </w:r>
      <w:r w:rsidR="00713B86">
        <w:t>F</w:t>
      </w:r>
      <w:r w:rsidR="00242A40" w:rsidRPr="00C1189D">
        <w:t xml:space="preserve">eedback </w:t>
      </w:r>
      <w:r w:rsidR="00713B86">
        <w:t>S</w:t>
      </w:r>
      <w:r w:rsidR="00242A40" w:rsidRPr="00C1189D">
        <w:t>urvey</w:t>
      </w:r>
      <w:r w:rsidR="00713B86">
        <w:t xml:space="preserve"> is out.  </w:t>
      </w:r>
    </w:p>
    <w:p w14:paraId="7AB9880C" w14:textId="17D46A59" w:rsidR="00D04E58" w:rsidRPr="001E1CA3" w:rsidRDefault="00D91ED5" w:rsidP="002F3CCD">
      <w:pPr>
        <w:pStyle w:val="ListParagraph"/>
        <w:numPr>
          <w:ilvl w:val="0"/>
          <w:numId w:val="6"/>
        </w:numPr>
      </w:pPr>
      <w:r>
        <w:t>Nathaniel (</w:t>
      </w:r>
      <w:r w:rsidR="001E1CA3" w:rsidRPr="001E1CA3">
        <w:t>CC</w:t>
      </w:r>
      <w:r>
        <w:t>)</w:t>
      </w:r>
      <w:r w:rsidR="001E1CA3" w:rsidRPr="001E1CA3">
        <w:t xml:space="preserve"> </w:t>
      </w:r>
      <w:r w:rsidR="00675722">
        <w:t>–</w:t>
      </w:r>
      <w:r w:rsidR="00330133" w:rsidRPr="001E1CA3">
        <w:t xml:space="preserve"> </w:t>
      </w:r>
      <w:r w:rsidR="00675722">
        <w:t xml:space="preserve">Champlain </w:t>
      </w:r>
      <w:r w:rsidR="001E1CA3" w:rsidRPr="001E1CA3">
        <w:t>intends to host a de</w:t>
      </w:r>
      <w:r w:rsidR="001113AA">
        <w:t>-</w:t>
      </w:r>
      <w:r w:rsidR="001E1CA3" w:rsidRPr="001E1CA3">
        <w:t>stress</w:t>
      </w:r>
      <w:r w:rsidR="001113AA">
        <w:t>o</w:t>
      </w:r>
      <w:r w:rsidR="001E1CA3" w:rsidRPr="001E1CA3">
        <w:t xml:space="preserve">r event </w:t>
      </w:r>
      <w:proofErr w:type="gramStart"/>
      <w:r w:rsidR="001E1CA3" w:rsidRPr="001E1CA3">
        <w:t>before final exams</w:t>
      </w:r>
      <w:proofErr w:type="gramEnd"/>
      <w:r w:rsidR="001E1CA3" w:rsidRPr="001E1CA3">
        <w:t>.  More details to follow.</w:t>
      </w:r>
    </w:p>
    <w:p w14:paraId="4ADAF185" w14:textId="1F90165E" w:rsidR="00930780" w:rsidRPr="00C957D3" w:rsidRDefault="00200C56" w:rsidP="002F3CCD">
      <w:pPr>
        <w:pStyle w:val="ListParagraph"/>
        <w:numPr>
          <w:ilvl w:val="0"/>
          <w:numId w:val="6"/>
        </w:numPr>
      </w:pPr>
      <w:proofErr w:type="spellStart"/>
      <w:r>
        <w:t>Aekana</w:t>
      </w:r>
      <w:proofErr w:type="spellEnd"/>
      <w:r>
        <w:t xml:space="preserve"> (</w:t>
      </w:r>
      <w:r w:rsidR="00930780" w:rsidRPr="00C957D3">
        <w:t>TUNA</w:t>
      </w:r>
      <w:r>
        <w:t>)</w:t>
      </w:r>
      <w:r w:rsidR="00930780" w:rsidRPr="00C957D3">
        <w:t xml:space="preserve"> – small events in the works.  Reserved the gym for March 7</w:t>
      </w:r>
      <w:r w:rsidR="00930780" w:rsidRPr="00C957D3">
        <w:rPr>
          <w:vertAlign w:val="superscript"/>
        </w:rPr>
        <w:t>th</w:t>
      </w:r>
      <w:r w:rsidR="00930780" w:rsidRPr="00C957D3">
        <w:t xml:space="preserve"> for </w:t>
      </w:r>
      <w:r w:rsidR="00C957D3" w:rsidRPr="00C957D3">
        <w:t xml:space="preserve">a </w:t>
      </w:r>
      <w:r w:rsidR="001E1CA3" w:rsidRPr="00C957D3">
        <w:t>P</w:t>
      </w:r>
      <w:r w:rsidR="00930780" w:rsidRPr="00C957D3">
        <w:t xml:space="preserve">ow </w:t>
      </w:r>
      <w:r w:rsidR="001E1CA3" w:rsidRPr="00C957D3">
        <w:t>W</w:t>
      </w:r>
      <w:r w:rsidR="00930780" w:rsidRPr="00C957D3">
        <w:t>ow</w:t>
      </w:r>
      <w:r w:rsidR="00346194" w:rsidRPr="00C957D3">
        <w:t xml:space="preserve">.  </w:t>
      </w:r>
      <w:r w:rsidR="00C957D3" w:rsidRPr="00C957D3">
        <w:t>Reminder to p</w:t>
      </w:r>
      <w:r w:rsidR="00346194" w:rsidRPr="00C957D3">
        <w:t>lease attend</w:t>
      </w:r>
      <w:r w:rsidR="00C957D3" w:rsidRPr="00C957D3">
        <w:t xml:space="preserve"> the E</w:t>
      </w:r>
      <w:r w:rsidR="00346194" w:rsidRPr="00C957D3">
        <w:t xml:space="preserve">lders </w:t>
      </w:r>
      <w:r w:rsidR="00C957D3" w:rsidRPr="00C957D3">
        <w:t>G</w:t>
      </w:r>
      <w:r w:rsidR="00346194" w:rsidRPr="00C957D3">
        <w:t>athering</w:t>
      </w:r>
      <w:r w:rsidR="00C957D3" w:rsidRPr="00C957D3">
        <w:t xml:space="preserve"> this weekend</w:t>
      </w:r>
      <w:r w:rsidR="00346194" w:rsidRPr="00C957D3">
        <w:t>.</w:t>
      </w:r>
    </w:p>
    <w:p w14:paraId="27EC1D34" w14:textId="1B7D1828" w:rsidR="00346194" w:rsidRPr="00F87EE1" w:rsidRDefault="00346194" w:rsidP="002F3CCD">
      <w:pPr>
        <w:pStyle w:val="ListParagraph"/>
        <w:numPr>
          <w:ilvl w:val="0"/>
          <w:numId w:val="6"/>
        </w:numPr>
      </w:pPr>
      <w:r w:rsidRPr="00F87EE1">
        <w:t xml:space="preserve">Patti </w:t>
      </w:r>
      <w:r w:rsidR="00200C56">
        <w:t>(Campus Card)</w:t>
      </w:r>
      <w:r w:rsidRPr="00F87EE1">
        <w:t>– mobile credentials still rolling</w:t>
      </w:r>
      <w:r w:rsidR="00795A9D" w:rsidRPr="00F87EE1">
        <w:t xml:space="preserve"> </w:t>
      </w:r>
      <w:r w:rsidRPr="00F87EE1">
        <w:t xml:space="preserve">out.  Hardware change </w:t>
      </w:r>
      <w:r w:rsidR="00F87EE1" w:rsidRPr="00F87EE1">
        <w:t xml:space="preserve">will come </w:t>
      </w:r>
      <w:r w:rsidRPr="00F87EE1">
        <w:t>in</w:t>
      </w:r>
      <w:r w:rsidR="00F87EE1" w:rsidRPr="00F87EE1">
        <w:t xml:space="preserve"> the</w:t>
      </w:r>
      <w:r w:rsidRPr="00F87EE1">
        <w:t xml:space="preserve"> new year.</w:t>
      </w:r>
    </w:p>
    <w:p w14:paraId="2C9C5860" w14:textId="0B1EBA57" w:rsidR="00346194" w:rsidRPr="00297513" w:rsidRDefault="00346194" w:rsidP="002F3CCD">
      <w:pPr>
        <w:pStyle w:val="ListParagraph"/>
        <w:numPr>
          <w:ilvl w:val="0"/>
          <w:numId w:val="6"/>
        </w:numPr>
      </w:pPr>
      <w:r w:rsidRPr="00297513">
        <w:t xml:space="preserve">Mark </w:t>
      </w:r>
      <w:r w:rsidR="00B074DF" w:rsidRPr="00297513">
        <w:t>–</w:t>
      </w:r>
      <w:r w:rsidRPr="00297513">
        <w:t xml:space="preserve"> </w:t>
      </w:r>
      <w:r w:rsidR="00F87EE1" w:rsidRPr="00297513">
        <w:t xml:space="preserve">Food Services </w:t>
      </w:r>
      <w:r w:rsidR="00297513" w:rsidRPr="00297513">
        <w:t>subcommittee has had</w:t>
      </w:r>
      <w:r w:rsidR="00B074DF" w:rsidRPr="00297513">
        <w:t xml:space="preserve"> 2 rounds of meetings so far.</w:t>
      </w:r>
      <w:r w:rsidR="00297513" w:rsidRPr="00297513">
        <w:t xml:space="preserve">  Also still looking for student representation.</w:t>
      </w:r>
    </w:p>
    <w:p w14:paraId="061B4829" w14:textId="7E5ABA9F" w:rsidR="00B074DF" w:rsidRPr="00200C56" w:rsidRDefault="00B074DF" w:rsidP="002F3CCD">
      <w:pPr>
        <w:pStyle w:val="ListParagraph"/>
        <w:numPr>
          <w:ilvl w:val="0"/>
          <w:numId w:val="6"/>
        </w:numPr>
      </w:pPr>
      <w:r w:rsidRPr="00200C56">
        <w:t>Robert</w:t>
      </w:r>
      <w:r w:rsidR="00200C56" w:rsidRPr="00200C56">
        <w:t xml:space="preserve"> (Housing)</w:t>
      </w:r>
      <w:r w:rsidRPr="00200C56">
        <w:t xml:space="preserve"> – first me</w:t>
      </w:r>
      <w:r w:rsidR="007F7D4E" w:rsidRPr="00200C56">
        <w:t>e</w:t>
      </w:r>
      <w:r w:rsidRPr="00200C56">
        <w:t xml:space="preserve">ting </w:t>
      </w:r>
      <w:r w:rsidR="00B01479" w:rsidRPr="00200C56">
        <w:t xml:space="preserve">is </w:t>
      </w:r>
      <w:r w:rsidRPr="00200C56">
        <w:t>tomorrow</w:t>
      </w:r>
      <w:r w:rsidR="00D23B16">
        <w:t>.</w:t>
      </w:r>
    </w:p>
    <w:p w14:paraId="73FB7538" w14:textId="6863D802" w:rsidR="00B074DF" w:rsidRPr="005867B9" w:rsidRDefault="00B074DF" w:rsidP="002F3CCD">
      <w:pPr>
        <w:pStyle w:val="ListParagraph"/>
        <w:numPr>
          <w:ilvl w:val="0"/>
          <w:numId w:val="6"/>
        </w:numPr>
      </w:pPr>
      <w:r w:rsidRPr="005867B9">
        <w:t>Brooklyn</w:t>
      </w:r>
      <w:r w:rsidR="00200C56" w:rsidRPr="005867B9">
        <w:t xml:space="preserve"> (GC)</w:t>
      </w:r>
      <w:r w:rsidRPr="005867B9">
        <w:t xml:space="preserve"> – </w:t>
      </w:r>
      <w:r w:rsidR="00200C56" w:rsidRPr="005867B9">
        <w:t xml:space="preserve">Also </w:t>
      </w:r>
      <w:r w:rsidR="005867B9" w:rsidRPr="005867B9">
        <w:t>running some</w:t>
      </w:r>
      <w:r w:rsidRPr="005867B9">
        <w:t xml:space="preserve"> destressing events. </w:t>
      </w:r>
      <w:r w:rsidR="0025410C">
        <w:t xml:space="preserve">Funding for clubs and groups is </w:t>
      </w:r>
      <w:r w:rsidR="0035322D">
        <w:t>opening</w:t>
      </w:r>
      <w:r w:rsidR="0025410C">
        <w:t>.</w:t>
      </w:r>
    </w:p>
    <w:p w14:paraId="32F37403" w14:textId="293E7DBA" w:rsidR="00B074DF" w:rsidRPr="00653D3C" w:rsidRDefault="00B074DF" w:rsidP="002F3CCD">
      <w:pPr>
        <w:pStyle w:val="ListParagraph"/>
        <w:numPr>
          <w:ilvl w:val="0"/>
          <w:numId w:val="6"/>
        </w:numPr>
      </w:pPr>
      <w:r w:rsidRPr="00653D3C">
        <w:t>Sarah</w:t>
      </w:r>
      <w:r w:rsidR="00F86351" w:rsidRPr="00653D3C">
        <w:t xml:space="preserve"> (LEC)</w:t>
      </w:r>
      <w:r w:rsidRPr="00653D3C">
        <w:t xml:space="preserve"> – </w:t>
      </w:r>
      <w:r w:rsidR="00F86351" w:rsidRPr="00653D3C">
        <w:t xml:space="preserve">Cabinet </w:t>
      </w:r>
      <w:r w:rsidR="00653D3C" w:rsidRPr="00653D3C">
        <w:t xml:space="preserve">is </w:t>
      </w:r>
      <w:r w:rsidRPr="00653D3C">
        <w:t>meeting twice this month</w:t>
      </w:r>
      <w:r w:rsidR="002A6F93" w:rsidRPr="00653D3C">
        <w:t>.  Clubs and groups funding just closed.  Formal planning</w:t>
      </w:r>
      <w:r w:rsidR="00653D3C" w:rsidRPr="00653D3C">
        <w:t xml:space="preserve"> has</w:t>
      </w:r>
      <w:r w:rsidR="002A6F93" w:rsidRPr="00653D3C">
        <w:t xml:space="preserve"> started. </w:t>
      </w:r>
    </w:p>
    <w:p w14:paraId="3551E69A" w14:textId="3D521946" w:rsidR="00D97CE9" w:rsidRPr="00640F3D" w:rsidRDefault="00D97CE9" w:rsidP="002F3CCD">
      <w:pPr>
        <w:pStyle w:val="ListParagraph"/>
        <w:numPr>
          <w:ilvl w:val="0"/>
          <w:numId w:val="6"/>
        </w:numPr>
      </w:pPr>
      <w:r w:rsidRPr="00640F3D">
        <w:t>Dino</w:t>
      </w:r>
      <w:r w:rsidR="00653D3C" w:rsidRPr="00640F3D">
        <w:t xml:space="preserve"> (</w:t>
      </w:r>
      <w:r w:rsidR="002B146C" w:rsidRPr="00640F3D">
        <w:t>Athletics)</w:t>
      </w:r>
      <w:r w:rsidRPr="00640F3D">
        <w:t xml:space="preserve"> – </w:t>
      </w:r>
      <w:r w:rsidR="008D2E51" w:rsidRPr="00640F3D">
        <w:t xml:space="preserve">The </w:t>
      </w:r>
      <w:r w:rsidRPr="00640F3D">
        <w:t>men</w:t>
      </w:r>
      <w:r w:rsidR="008D2E51" w:rsidRPr="00640F3D">
        <w:t>’</w:t>
      </w:r>
      <w:r w:rsidRPr="00640F3D">
        <w:t>s la</w:t>
      </w:r>
      <w:r w:rsidR="008D2E51" w:rsidRPr="00640F3D">
        <w:t>crosse team has</w:t>
      </w:r>
      <w:r w:rsidRPr="00640F3D">
        <w:t xml:space="preserve"> qualified for</w:t>
      </w:r>
      <w:r w:rsidR="008F0918" w:rsidRPr="00640F3D">
        <w:t xml:space="preserve"> the</w:t>
      </w:r>
      <w:r w:rsidRPr="00640F3D">
        <w:t xml:space="preserve"> </w:t>
      </w:r>
      <w:r w:rsidR="008D2E51" w:rsidRPr="00640F3D">
        <w:t>B</w:t>
      </w:r>
      <w:r w:rsidR="001F019E" w:rsidRPr="00640F3D">
        <w:t>aggataway</w:t>
      </w:r>
      <w:r w:rsidRPr="00640F3D">
        <w:t xml:space="preserve"> </w:t>
      </w:r>
      <w:r w:rsidR="00CC2A68" w:rsidRPr="00640F3D">
        <w:t>Cup.</w:t>
      </w:r>
      <w:r w:rsidR="00932B68" w:rsidRPr="00640F3D">
        <w:t xml:space="preserve">  The first game is Nov 7</w:t>
      </w:r>
      <w:r w:rsidR="00932B68" w:rsidRPr="00640F3D">
        <w:rPr>
          <w:vertAlign w:val="superscript"/>
        </w:rPr>
        <w:t>th</w:t>
      </w:r>
      <w:r w:rsidR="00932B68" w:rsidRPr="00640F3D">
        <w:t>.</w:t>
      </w:r>
      <w:r w:rsidR="00CC2A68" w:rsidRPr="00640F3D">
        <w:t xml:space="preserve"> </w:t>
      </w:r>
      <w:r w:rsidRPr="00640F3D">
        <w:t xml:space="preserve"> Wom</w:t>
      </w:r>
      <w:r w:rsidR="007571FB" w:rsidRPr="00640F3D">
        <w:t>en’s</w:t>
      </w:r>
      <w:r w:rsidRPr="00640F3D">
        <w:t xml:space="preserve"> and men</w:t>
      </w:r>
      <w:r w:rsidR="007571FB" w:rsidRPr="00640F3D">
        <w:t>’</w:t>
      </w:r>
      <w:r w:rsidRPr="00640F3D">
        <w:t xml:space="preserve">s volleyball </w:t>
      </w:r>
      <w:r w:rsidR="007571FB" w:rsidRPr="00640F3D">
        <w:t xml:space="preserve">teams are playing </w:t>
      </w:r>
      <w:r w:rsidR="00865D49" w:rsidRPr="00640F3D">
        <w:t>on Nov 14</w:t>
      </w:r>
      <w:r w:rsidR="00865D49" w:rsidRPr="00640F3D">
        <w:rPr>
          <w:vertAlign w:val="superscript"/>
        </w:rPr>
        <w:t>th</w:t>
      </w:r>
      <w:r w:rsidR="00865D49" w:rsidRPr="00640F3D">
        <w:t xml:space="preserve"> for an Excalibur </w:t>
      </w:r>
      <w:r w:rsidR="00640F3D" w:rsidRPr="00640F3D">
        <w:t>Pride night.</w:t>
      </w:r>
    </w:p>
    <w:p w14:paraId="7F2F69EF" w14:textId="446B4D78" w:rsidR="00D97CE9" w:rsidRPr="00750781" w:rsidRDefault="00D97CE9" w:rsidP="002F3CCD">
      <w:pPr>
        <w:pStyle w:val="ListParagraph"/>
        <w:numPr>
          <w:ilvl w:val="0"/>
          <w:numId w:val="6"/>
        </w:numPr>
      </w:pPr>
      <w:r w:rsidRPr="00750781">
        <w:t>Migu</w:t>
      </w:r>
      <w:r w:rsidR="00DA5E5E" w:rsidRPr="00750781">
        <w:t>el (</w:t>
      </w:r>
      <w:r w:rsidR="005F1228" w:rsidRPr="00750781">
        <w:t>Trent International)</w:t>
      </w:r>
      <w:r w:rsidRPr="00750781">
        <w:t xml:space="preserve"> – </w:t>
      </w:r>
      <w:r w:rsidR="005F1228" w:rsidRPr="00750781">
        <w:t>The TI</w:t>
      </w:r>
      <w:r w:rsidRPr="00750781">
        <w:t xml:space="preserve"> clothing drive </w:t>
      </w:r>
      <w:r w:rsidR="005F1228" w:rsidRPr="00750781">
        <w:t>went well. T</w:t>
      </w:r>
      <w:r w:rsidRPr="00750781">
        <w:t>hank you for everyone who donated.</w:t>
      </w:r>
      <w:r w:rsidR="00C46828" w:rsidRPr="00750781">
        <w:t xml:space="preserve">  TI </w:t>
      </w:r>
      <w:r w:rsidR="00555926" w:rsidRPr="00750781">
        <w:t>W</w:t>
      </w:r>
      <w:r w:rsidR="00C46828" w:rsidRPr="00750781">
        <w:t>ed</w:t>
      </w:r>
      <w:r w:rsidR="00555926" w:rsidRPr="00750781">
        <w:t>nesdays</w:t>
      </w:r>
      <w:r w:rsidR="0036038D" w:rsidRPr="00750781">
        <w:t xml:space="preserve"> </w:t>
      </w:r>
      <w:r w:rsidR="00C46828" w:rsidRPr="00750781">
        <w:t>continu</w:t>
      </w:r>
      <w:r w:rsidR="00750781" w:rsidRPr="00750781">
        <w:t>ing</w:t>
      </w:r>
      <w:r w:rsidR="00C46828" w:rsidRPr="00750781">
        <w:t xml:space="preserve"> </w:t>
      </w:r>
      <w:r w:rsidR="0036038D" w:rsidRPr="00750781">
        <w:t>through</w:t>
      </w:r>
      <w:r w:rsidR="00C46828" w:rsidRPr="00750781">
        <w:t xml:space="preserve"> the winter.</w:t>
      </w:r>
    </w:p>
    <w:p w14:paraId="3D71ECDB" w14:textId="51748564" w:rsidR="00C46828" w:rsidRPr="000E5518" w:rsidRDefault="00C46828" w:rsidP="002F3CCD">
      <w:pPr>
        <w:pStyle w:val="ListParagraph"/>
        <w:numPr>
          <w:ilvl w:val="0"/>
          <w:numId w:val="6"/>
        </w:numPr>
      </w:pPr>
      <w:r w:rsidRPr="000E5518">
        <w:lastRenderedPageBreak/>
        <w:t>Claudia</w:t>
      </w:r>
      <w:r w:rsidR="00C46BE2" w:rsidRPr="000E5518">
        <w:t xml:space="preserve"> (Trent International)</w:t>
      </w:r>
      <w:r w:rsidRPr="000E5518">
        <w:t xml:space="preserve"> – </w:t>
      </w:r>
      <w:r w:rsidR="00C46BE2" w:rsidRPr="000E5518">
        <w:t>The International Bursary application</w:t>
      </w:r>
      <w:r w:rsidR="00066F53" w:rsidRPr="000E5518">
        <w:t xml:space="preserve"> </w:t>
      </w:r>
      <w:r w:rsidR="0004685E" w:rsidRPr="000E5518">
        <w:t>opens</w:t>
      </w:r>
      <w:r w:rsidRPr="000E5518">
        <w:t xml:space="preserve"> in</w:t>
      </w:r>
      <w:r w:rsidR="00BC2449" w:rsidRPr="000E5518">
        <w:t xml:space="preserve"> </w:t>
      </w:r>
      <w:r w:rsidR="00C931E1" w:rsidRPr="000E5518">
        <w:t>the</w:t>
      </w:r>
      <w:r w:rsidRPr="000E5518">
        <w:t xml:space="preserve"> winter term</w:t>
      </w:r>
      <w:r w:rsidR="000E5518" w:rsidRPr="000E5518">
        <w:t>.</w:t>
      </w:r>
    </w:p>
    <w:p w14:paraId="510A12EE" w14:textId="4EC13794" w:rsidR="003064A7" w:rsidRPr="00C808D6" w:rsidRDefault="003064A7" w:rsidP="002F3CCD">
      <w:pPr>
        <w:pStyle w:val="ListParagraph"/>
        <w:numPr>
          <w:ilvl w:val="0"/>
          <w:numId w:val="6"/>
        </w:numPr>
      </w:pPr>
      <w:r w:rsidRPr="00C808D6">
        <w:t xml:space="preserve">Mara </w:t>
      </w:r>
      <w:r w:rsidR="000E5518" w:rsidRPr="00C808D6">
        <w:t>(Student Wellness)</w:t>
      </w:r>
      <w:r w:rsidR="00E21797" w:rsidRPr="00C808D6">
        <w:t>–</w:t>
      </w:r>
      <w:r w:rsidRPr="00C808D6">
        <w:t xml:space="preserve"> </w:t>
      </w:r>
      <w:r w:rsidR="000E5518" w:rsidRPr="00C808D6">
        <w:t>S</w:t>
      </w:r>
      <w:r w:rsidR="00E21797" w:rsidRPr="00C808D6">
        <w:t xml:space="preserve">till looking for </w:t>
      </w:r>
      <w:r w:rsidR="000E5518" w:rsidRPr="00C808D6">
        <w:t xml:space="preserve">student </w:t>
      </w:r>
      <w:r w:rsidR="00E21797" w:rsidRPr="00C808D6">
        <w:t>reps.  Events</w:t>
      </w:r>
      <w:r w:rsidR="003D2FCD" w:rsidRPr="00C808D6">
        <w:t xml:space="preserve"> include a</w:t>
      </w:r>
      <w:r w:rsidR="00E21797" w:rsidRPr="00C808D6">
        <w:t xml:space="preserve"> new initiative</w:t>
      </w:r>
      <w:r w:rsidR="008329B1" w:rsidRPr="00C808D6">
        <w:t xml:space="preserve"> in</w:t>
      </w:r>
      <w:r w:rsidR="00E21797" w:rsidRPr="00C808D6">
        <w:t xml:space="preserve"> partner</w:t>
      </w:r>
      <w:r w:rsidR="008329B1" w:rsidRPr="00C808D6">
        <w:t>ship</w:t>
      </w:r>
      <w:r w:rsidR="00E21797" w:rsidRPr="00C808D6">
        <w:t xml:space="preserve"> with</w:t>
      </w:r>
      <w:r w:rsidR="008329B1" w:rsidRPr="00C808D6">
        <w:t xml:space="preserve"> the</w:t>
      </w:r>
      <w:r w:rsidR="00E21797" w:rsidRPr="00C808D6">
        <w:t xml:space="preserve"> colleges</w:t>
      </w:r>
      <w:r w:rsidR="00652198">
        <w:t>, a pop up STI event called</w:t>
      </w:r>
      <w:r w:rsidR="00E21797" w:rsidRPr="00C808D6">
        <w:t xml:space="preserve"> </w:t>
      </w:r>
      <w:r w:rsidR="008329B1" w:rsidRPr="00C808D6">
        <w:t>“P</w:t>
      </w:r>
      <w:r w:rsidR="00E21797" w:rsidRPr="00C808D6">
        <w:t xml:space="preserve">ee for </w:t>
      </w:r>
      <w:r w:rsidR="008329B1" w:rsidRPr="00C808D6">
        <w:t>P</w:t>
      </w:r>
      <w:r w:rsidR="00E21797" w:rsidRPr="00C808D6">
        <w:t>izza</w:t>
      </w:r>
      <w:r w:rsidR="008329B1" w:rsidRPr="00C808D6">
        <w:t>”</w:t>
      </w:r>
      <w:r w:rsidR="00E21797" w:rsidRPr="00C808D6">
        <w:t xml:space="preserve">.  </w:t>
      </w:r>
      <w:r w:rsidR="00032FA0" w:rsidRPr="00C808D6">
        <w:t xml:space="preserve">Peer health educators </w:t>
      </w:r>
      <w:r w:rsidR="008329B1" w:rsidRPr="00C808D6">
        <w:t xml:space="preserve">will </w:t>
      </w:r>
      <w:r w:rsidR="00032FA0" w:rsidRPr="00C808D6">
        <w:t xml:space="preserve">also there.  </w:t>
      </w:r>
      <w:r w:rsidR="007E4457" w:rsidRPr="00C808D6">
        <w:t>Wellness will also be p</w:t>
      </w:r>
      <w:r w:rsidR="00032FA0" w:rsidRPr="00C808D6">
        <w:t>artner</w:t>
      </w:r>
      <w:r w:rsidR="007E4457" w:rsidRPr="00C808D6">
        <w:t>ing</w:t>
      </w:r>
      <w:r w:rsidR="00032FA0" w:rsidRPr="00C808D6">
        <w:t xml:space="preserve"> with </w:t>
      </w:r>
      <w:r w:rsidR="007E4457" w:rsidRPr="00C808D6">
        <w:t>the TCSA on</w:t>
      </w:r>
      <w:r w:rsidR="00032FA0" w:rsidRPr="00C808D6">
        <w:t xml:space="preserve"> </w:t>
      </w:r>
      <w:r w:rsidR="007E4457" w:rsidRPr="00C808D6">
        <w:t>N</w:t>
      </w:r>
      <w:r w:rsidR="00032FA0" w:rsidRPr="00C808D6">
        <w:t>ov 19</w:t>
      </w:r>
      <w:r w:rsidR="009C26FB" w:rsidRPr="00C808D6">
        <w:rPr>
          <w:vertAlign w:val="superscript"/>
        </w:rPr>
        <w:t>th</w:t>
      </w:r>
      <w:r w:rsidR="009C26FB" w:rsidRPr="00C808D6">
        <w:t xml:space="preserve"> for the G</w:t>
      </w:r>
      <w:r w:rsidR="00032FA0" w:rsidRPr="00C808D6">
        <w:t xml:space="preserve">ender </w:t>
      </w:r>
      <w:r w:rsidR="009C26FB" w:rsidRPr="00C808D6">
        <w:t>A</w:t>
      </w:r>
      <w:r w:rsidR="00032FA0" w:rsidRPr="00C808D6">
        <w:t xml:space="preserve">ffirming </w:t>
      </w:r>
      <w:r w:rsidR="009C26FB" w:rsidRPr="00C808D6">
        <w:t>Ca</w:t>
      </w:r>
      <w:r w:rsidR="00032FA0" w:rsidRPr="00C808D6">
        <w:t xml:space="preserve">re </w:t>
      </w:r>
      <w:r w:rsidR="009C26FB" w:rsidRPr="00C808D6">
        <w:t>F</w:t>
      </w:r>
      <w:r w:rsidR="00032FA0" w:rsidRPr="00C808D6">
        <w:t xml:space="preserve">air at TSC. </w:t>
      </w:r>
      <w:r w:rsidR="005D72CD" w:rsidRPr="00C808D6">
        <w:t xml:space="preserve"> More details to come</w:t>
      </w:r>
      <w:r w:rsidR="00F17033" w:rsidRPr="00C808D6">
        <w:t xml:space="preserve"> about a Trans Day of Remembrance event to be held on Nov 20</w:t>
      </w:r>
      <w:r w:rsidR="00F17033" w:rsidRPr="00C808D6">
        <w:rPr>
          <w:vertAlign w:val="superscript"/>
        </w:rPr>
        <w:t>th</w:t>
      </w:r>
      <w:r w:rsidR="00F17033" w:rsidRPr="00C808D6">
        <w:t>.</w:t>
      </w:r>
      <w:r w:rsidR="005D72CD" w:rsidRPr="00C808D6">
        <w:t xml:space="preserve">  Thrive </w:t>
      </w:r>
      <w:r w:rsidR="00C808D6" w:rsidRPr="00C808D6">
        <w:t xml:space="preserve">Week date has been set to week </w:t>
      </w:r>
      <w:r w:rsidR="0035322D" w:rsidRPr="00C808D6">
        <w:t>of Jan</w:t>
      </w:r>
      <w:r w:rsidR="005D72CD" w:rsidRPr="00C808D6">
        <w:t xml:space="preserve"> </w:t>
      </w:r>
      <w:r w:rsidR="006272E0" w:rsidRPr="00C808D6">
        <w:t>19, 2026</w:t>
      </w:r>
      <w:r w:rsidR="00C808D6" w:rsidRPr="00C808D6">
        <w:t>.</w:t>
      </w:r>
    </w:p>
    <w:p w14:paraId="48667347" w14:textId="72B412BE" w:rsidR="005D72CD" w:rsidRPr="002038AF" w:rsidRDefault="005D72CD" w:rsidP="002F3CCD">
      <w:pPr>
        <w:pStyle w:val="ListParagraph"/>
        <w:numPr>
          <w:ilvl w:val="0"/>
          <w:numId w:val="6"/>
        </w:numPr>
      </w:pPr>
      <w:r w:rsidRPr="002038AF">
        <w:t xml:space="preserve">Michael </w:t>
      </w:r>
      <w:r w:rsidR="001006EE" w:rsidRPr="002038AF">
        <w:t>(Colleges)</w:t>
      </w:r>
      <w:r w:rsidR="00D45F9D" w:rsidRPr="002038AF">
        <w:t>–</w:t>
      </w:r>
      <w:r w:rsidRPr="002038AF">
        <w:t xml:space="preserve"> </w:t>
      </w:r>
      <w:r w:rsidR="001006EE" w:rsidRPr="002038AF">
        <w:t>T</w:t>
      </w:r>
      <w:r w:rsidR="00D45F9D" w:rsidRPr="002038AF">
        <w:t xml:space="preserve">raill </w:t>
      </w:r>
      <w:r w:rsidR="00DC5A5C" w:rsidRPr="002038AF">
        <w:t>Cabinet has been organized.</w:t>
      </w:r>
      <w:r w:rsidR="00D45F9D" w:rsidRPr="002038AF">
        <w:t xml:space="preserve">  </w:t>
      </w:r>
      <w:r w:rsidR="00410EA9" w:rsidRPr="002038AF">
        <w:t xml:space="preserve">TC continuing Sunday </w:t>
      </w:r>
      <w:r w:rsidR="00D45F9D" w:rsidRPr="002038AF">
        <w:t xml:space="preserve">Free </w:t>
      </w:r>
      <w:r w:rsidR="00410EA9" w:rsidRPr="002038AF">
        <w:t>d</w:t>
      </w:r>
      <w:r w:rsidR="00D45F9D" w:rsidRPr="002038AF">
        <w:t xml:space="preserve">inners </w:t>
      </w:r>
      <w:r w:rsidR="00760D0B" w:rsidRPr="002038AF">
        <w:t xml:space="preserve">at </w:t>
      </w:r>
      <w:r w:rsidR="00D45F9D" w:rsidRPr="002038AF">
        <w:t>5pm</w:t>
      </w:r>
      <w:r w:rsidR="00760D0B" w:rsidRPr="002038AF">
        <w:t>,</w:t>
      </w:r>
      <w:r w:rsidR="00D45F9D" w:rsidRPr="002038AF">
        <w:t xml:space="preserve"> </w:t>
      </w:r>
      <w:r w:rsidR="00760D0B" w:rsidRPr="002038AF">
        <w:t>first-</w:t>
      </w:r>
      <w:r w:rsidR="00D45F9D" w:rsidRPr="002038AF">
        <w:t>come</w:t>
      </w:r>
      <w:r w:rsidR="00760D0B" w:rsidRPr="002038AF">
        <w:t>-</w:t>
      </w:r>
      <w:proofErr w:type="gramStart"/>
      <w:r w:rsidR="00760D0B" w:rsidRPr="002038AF">
        <w:t>first-</w:t>
      </w:r>
      <w:r w:rsidR="00D45F9D" w:rsidRPr="002038AF">
        <w:t>serve</w:t>
      </w:r>
      <w:proofErr w:type="gramEnd"/>
      <w:r w:rsidR="00D45F9D" w:rsidRPr="002038AF">
        <w:t>.</w:t>
      </w:r>
      <w:r w:rsidR="008F1BB6" w:rsidRPr="002038AF">
        <w:t xml:space="preserve"> All students are welcome.  This Sunday Chartwells will be servi</w:t>
      </w:r>
      <w:r w:rsidR="002038AF" w:rsidRPr="002038AF">
        <w:t>ng chili.</w:t>
      </w:r>
    </w:p>
    <w:p w14:paraId="0950F2B1" w14:textId="6717F01C" w:rsidR="00EB2730" w:rsidRPr="007F6DA2" w:rsidRDefault="00EB2730" w:rsidP="002F3CCD">
      <w:pPr>
        <w:pStyle w:val="ListParagraph"/>
        <w:numPr>
          <w:ilvl w:val="0"/>
          <w:numId w:val="6"/>
        </w:numPr>
      </w:pPr>
      <w:r w:rsidRPr="007F6DA2">
        <w:t>Nathan</w:t>
      </w:r>
      <w:r w:rsidR="002038AF" w:rsidRPr="007F6DA2">
        <w:t xml:space="preserve"> (Athletics)</w:t>
      </w:r>
      <w:r w:rsidRPr="007F6DA2">
        <w:t xml:space="preserve"> – </w:t>
      </w:r>
      <w:r w:rsidR="00A8202D" w:rsidRPr="007F6DA2">
        <w:t xml:space="preserve">Trent attended the </w:t>
      </w:r>
      <w:r w:rsidRPr="007F6DA2">
        <w:t>rowing</w:t>
      </w:r>
      <w:r w:rsidR="00A8202D" w:rsidRPr="007F6DA2">
        <w:t xml:space="preserve"> </w:t>
      </w:r>
      <w:r w:rsidRPr="007F6DA2">
        <w:t xml:space="preserve">national </w:t>
      </w:r>
      <w:r w:rsidR="00A8202D" w:rsidRPr="007F6DA2">
        <w:t>championships</w:t>
      </w:r>
      <w:r w:rsidRPr="007F6DA2">
        <w:t xml:space="preserve"> </w:t>
      </w:r>
      <w:r w:rsidR="00A8202D" w:rsidRPr="007F6DA2">
        <w:t>in Montreal and</w:t>
      </w:r>
      <w:r w:rsidRPr="007F6DA2">
        <w:t xml:space="preserve"> did very well</w:t>
      </w:r>
      <w:r w:rsidR="00F51224" w:rsidRPr="007F6DA2">
        <w:t xml:space="preserve">.  </w:t>
      </w:r>
      <w:r w:rsidR="00642DFD" w:rsidRPr="007F6DA2">
        <w:t xml:space="preserve">Athletics subcommittee will be scheduling </w:t>
      </w:r>
      <w:r w:rsidR="007F6DA2" w:rsidRPr="007F6DA2">
        <w:t xml:space="preserve">a meeting for the end of November but are </w:t>
      </w:r>
      <w:r w:rsidR="00642DFD" w:rsidRPr="007F6DA2">
        <w:t>s</w:t>
      </w:r>
      <w:r w:rsidR="00F51224" w:rsidRPr="007F6DA2">
        <w:t>till waiting for reps</w:t>
      </w:r>
      <w:r w:rsidR="007F6DA2" w:rsidRPr="007F6DA2">
        <w:t>.</w:t>
      </w:r>
    </w:p>
    <w:p w14:paraId="4D1D6AC1" w14:textId="1E2ADC33" w:rsidR="008B288E" w:rsidRPr="00A04DE4" w:rsidRDefault="008B288E" w:rsidP="002F3CCD">
      <w:pPr>
        <w:pStyle w:val="ListParagraph"/>
        <w:numPr>
          <w:ilvl w:val="0"/>
          <w:numId w:val="6"/>
        </w:numPr>
      </w:pPr>
      <w:r w:rsidRPr="00A04DE4">
        <w:t xml:space="preserve">Melissa M </w:t>
      </w:r>
      <w:r w:rsidR="00925A66" w:rsidRPr="00A04DE4">
        <w:t>(Campus Safety)</w:t>
      </w:r>
      <w:r w:rsidRPr="00A04DE4">
        <w:t xml:space="preserve">– </w:t>
      </w:r>
      <w:r w:rsidR="00925A66" w:rsidRPr="00A04DE4">
        <w:t xml:space="preserve">Subcommittee will be meeting the end of November and is also still </w:t>
      </w:r>
      <w:r w:rsidRPr="00A04DE4">
        <w:t>looking for reps</w:t>
      </w:r>
      <w:r w:rsidR="00925A66" w:rsidRPr="00A04DE4">
        <w:t>.</w:t>
      </w:r>
      <w:r w:rsidRPr="00A04DE4">
        <w:t xml:space="preserve"> T</w:t>
      </w:r>
      <w:r w:rsidR="0007752F" w:rsidRPr="00A04DE4">
        <w:t>UEFRT</w:t>
      </w:r>
      <w:r w:rsidRPr="00A04DE4">
        <w:t xml:space="preserve"> Jan tryouts</w:t>
      </w:r>
      <w:r w:rsidR="0007752F" w:rsidRPr="00A04DE4">
        <w:t xml:space="preserve"> </w:t>
      </w:r>
      <w:r w:rsidRPr="00A04DE4">
        <w:t xml:space="preserve">open soon.  </w:t>
      </w:r>
      <w:r w:rsidR="00546397" w:rsidRPr="00A04DE4">
        <w:t xml:space="preserve">Trent </w:t>
      </w:r>
      <w:proofErr w:type="spellStart"/>
      <w:r w:rsidR="00502ADE" w:rsidRPr="00A04DE4">
        <w:t>Walkhome</w:t>
      </w:r>
      <w:proofErr w:type="spellEnd"/>
      <w:r w:rsidR="00502ADE" w:rsidRPr="00A04DE4">
        <w:t xml:space="preserve"> always looking for </w:t>
      </w:r>
      <w:r w:rsidR="0047293F" w:rsidRPr="00A04DE4">
        <w:t>volunteers</w:t>
      </w:r>
      <w:r w:rsidR="00502ADE" w:rsidRPr="00A04DE4">
        <w:t>.</w:t>
      </w:r>
    </w:p>
    <w:p w14:paraId="00876988" w14:textId="68342599" w:rsidR="00502ADE" w:rsidRPr="002B47F2" w:rsidRDefault="00502ADE" w:rsidP="002F3CCD">
      <w:pPr>
        <w:pStyle w:val="ListParagraph"/>
        <w:numPr>
          <w:ilvl w:val="0"/>
          <w:numId w:val="6"/>
        </w:numPr>
      </w:pPr>
      <w:r w:rsidRPr="002B47F2">
        <w:t xml:space="preserve">Davida </w:t>
      </w:r>
      <w:r w:rsidR="00A04DE4" w:rsidRPr="002B47F2">
        <w:t>(TGSA)</w:t>
      </w:r>
      <w:r w:rsidR="002B47F2">
        <w:t xml:space="preserve"> </w:t>
      </w:r>
      <w:r w:rsidRPr="002B47F2">
        <w:t xml:space="preserve">– </w:t>
      </w:r>
      <w:r w:rsidR="000F5F16" w:rsidRPr="002B47F2">
        <w:t xml:space="preserve">The </w:t>
      </w:r>
      <w:r w:rsidRPr="002B47F2">
        <w:t>TGSA fall general meeting</w:t>
      </w:r>
      <w:r w:rsidR="00A04DE4" w:rsidRPr="002B47F2">
        <w:t xml:space="preserve"> will be</w:t>
      </w:r>
      <w:r w:rsidRPr="002B47F2">
        <w:t xml:space="preserve"> on Nov </w:t>
      </w:r>
      <w:r w:rsidR="002B47F2" w:rsidRPr="002B47F2">
        <w:t>12th.</w:t>
      </w:r>
      <w:r w:rsidRPr="002B47F2">
        <w:t xml:space="preserve">  </w:t>
      </w:r>
      <w:r w:rsidR="002B47F2" w:rsidRPr="002B47F2">
        <w:t xml:space="preserve">Details to come about a </w:t>
      </w:r>
      <w:r w:rsidRPr="002B47F2">
        <w:t>Dec</w:t>
      </w:r>
      <w:r w:rsidR="002B47F2" w:rsidRPr="002B47F2">
        <w:t>ember</w:t>
      </w:r>
      <w:r w:rsidRPr="002B47F2">
        <w:t xml:space="preserve"> </w:t>
      </w:r>
      <w:r w:rsidR="00B34F9A" w:rsidRPr="002B47F2">
        <w:t xml:space="preserve">holiday party and winter clothing drive.  </w:t>
      </w:r>
    </w:p>
    <w:p w14:paraId="3F3F7CD7" w14:textId="40A4A507" w:rsidR="00B34F9A" w:rsidRPr="000A0397" w:rsidRDefault="00B34F9A" w:rsidP="002F3CCD">
      <w:pPr>
        <w:pStyle w:val="ListParagraph"/>
        <w:numPr>
          <w:ilvl w:val="0"/>
          <w:numId w:val="6"/>
        </w:numPr>
      </w:pPr>
      <w:r w:rsidRPr="000A0397">
        <w:t xml:space="preserve">Gold </w:t>
      </w:r>
      <w:r w:rsidR="00662F72" w:rsidRPr="000A0397">
        <w:t xml:space="preserve">(TCSA) </w:t>
      </w:r>
      <w:r w:rsidR="0071633B" w:rsidRPr="000A0397">
        <w:t>– Red</w:t>
      </w:r>
      <w:r w:rsidR="009B4A6F" w:rsidRPr="000A0397">
        <w:t xml:space="preserve"> </w:t>
      </w:r>
      <w:r w:rsidR="00D67E43" w:rsidRPr="000A0397">
        <w:t xml:space="preserve">Dress </w:t>
      </w:r>
      <w:r w:rsidR="00B326E8" w:rsidRPr="000A0397">
        <w:t>S</w:t>
      </w:r>
      <w:r w:rsidR="009B4A6F" w:rsidRPr="000A0397">
        <w:t>eal</w:t>
      </w:r>
      <w:r w:rsidR="00B326E8" w:rsidRPr="000A0397">
        <w:t>-S</w:t>
      </w:r>
      <w:r w:rsidR="009B4A6F" w:rsidRPr="000A0397">
        <w:t>kin</w:t>
      </w:r>
      <w:r w:rsidR="00B326E8" w:rsidRPr="000A0397">
        <w:t xml:space="preserve"> </w:t>
      </w:r>
      <w:r w:rsidR="00DA450B" w:rsidRPr="000A0397">
        <w:t>P</w:t>
      </w:r>
      <w:r w:rsidR="00B326E8" w:rsidRPr="000A0397">
        <w:t xml:space="preserve">in </w:t>
      </w:r>
      <w:r w:rsidR="00DA450B" w:rsidRPr="000A0397">
        <w:t>W</w:t>
      </w:r>
      <w:r w:rsidR="00B326E8" w:rsidRPr="000A0397">
        <w:t>orkshop today</w:t>
      </w:r>
      <w:r w:rsidR="009B4A6F" w:rsidRPr="000A0397">
        <w:t xml:space="preserve"> </w:t>
      </w:r>
      <w:r w:rsidR="0071633B" w:rsidRPr="000A0397">
        <w:t>from 3-</w:t>
      </w:r>
      <w:r w:rsidR="009B4A6F" w:rsidRPr="000A0397">
        <w:t>5pm</w:t>
      </w:r>
      <w:r w:rsidR="00115BB0" w:rsidRPr="000A0397">
        <w:t>.</w:t>
      </w:r>
      <w:r w:rsidR="009B4A6F" w:rsidRPr="000A0397">
        <w:t xml:space="preserve"> </w:t>
      </w:r>
      <w:r w:rsidR="00115BB0" w:rsidRPr="000A0397">
        <w:t xml:space="preserve">Check TCSA website for additional updates and events.  </w:t>
      </w:r>
      <w:r w:rsidR="007F3BE1" w:rsidRPr="000A0397">
        <w:t xml:space="preserve">A tracking process for the </w:t>
      </w:r>
      <w:r w:rsidR="00B20E19" w:rsidRPr="000A0397">
        <w:t>Punch</w:t>
      </w:r>
      <w:r w:rsidR="00AB4AE0" w:rsidRPr="000A0397">
        <w:t>-A-L</w:t>
      </w:r>
      <w:r w:rsidR="00B20E19" w:rsidRPr="000A0397">
        <w:t xml:space="preserve">unch </w:t>
      </w:r>
      <w:r w:rsidR="007F3BE1" w:rsidRPr="000A0397">
        <w:t>cards</w:t>
      </w:r>
      <w:r w:rsidR="00F2105A" w:rsidRPr="000A0397">
        <w:t xml:space="preserve"> is being developed.</w:t>
      </w:r>
      <w:r w:rsidR="00AD1703" w:rsidRPr="000A0397">
        <w:t xml:space="preserve">  Working on getting promotional material out so students </w:t>
      </w:r>
      <w:r w:rsidR="00502F81" w:rsidRPr="000A0397">
        <w:t>are aware of the program.</w:t>
      </w:r>
      <w:r w:rsidR="00C32930" w:rsidRPr="000A0397">
        <w:t xml:space="preserve"> </w:t>
      </w:r>
    </w:p>
    <w:p w14:paraId="08C7C0C2" w14:textId="05899F5E" w:rsidR="00B61F63" w:rsidRPr="00546B47" w:rsidRDefault="00B61F63" w:rsidP="002F3CCD">
      <w:pPr>
        <w:pStyle w:val="ListParagraph"/>
        <w:numPr>
          <w:ilvl w:val="0"/>
          <w:numId w:val="6"/>
        </w:numPr>
      </w:pPr>
      <w:r w:rsidRPr="00546B47">
        <w:t xml:space="preserve">Mark </w:t>
      </w:r>
      <w:r w:rsidR="000A0397" w:rsidRPr="00546B47">
        <w:t>(Food Services)</w:t>
      </w:r>
      <w:r w:rsidRPr="00546B47">
        <w:t xml:space="preserve"> – </w:t>
      </w:r>
      <w:r w:rsidR="005779A7" w:rsidRPr="00546B47">
        <w:t xml:space="preserve">An additional program </w:t>
      </w:r>
      <w:r w:rsidR="00F73644" w:rsidRPr="00546B47">
        <w:t>like</w:t>
      </w:r>
      <w:r w:rsidR="005779A7" w:rsidRPr="00546B47">
        <w:t xml:space="preserve"> Punch-A-Lunch</w:t>
      </w:r>
      <w:r w:rsidR="00906E0D" w:rsidRPr="00546B47">
        <w:t xml:space="preserve"> has been added.  It’s </w:t>
      </w:r>
      <w:r w:rsidR="00DE7E3D" w:rsidRPr="00546B47">
        <w:t>for</w:t>
      </w:r>
      <w:r w:rsidR="00906E0D" w:rsidRPr="00546B47">
        <w:t xml:space="preserve"> on</w:t>
      </w:r>
      <w:r w:rsidR="00DE7E3D" w:rsidRPr="00546B47">
        <w:t>e</w:t>
      </w:r>
      <w:r w:rsidR="00906E0D" w:rsidRPr="00546B47">
        <w:t xml:space="preserve">-time use </w:t>
      </w:r>
      <w:r w:rsidR="00D13572" w:rsidRPr="00546B47">
        <w:t>and</w:t>
      </w:r>
      <w:r w:rsidR="00DE7E3D" w:rsidRPr="00546B47">
        <w:t xml:space="preserve"> </w:t>
      </w:r>
      <w:r w:rsidR="00906E0D" w:rsidRPr="00546B47">
        <w:t>intended for students</w:t>
      </w:r>
      <w:r w:rsidR="00D13572" w:rsidRPr="00546B47">
        <w:t xml:space="preserve"> in immediate need of a meal.</w:t>
      </w:r>
      <w:r w:rsidR="00906E0D" w:rsidRPr="00546B47">
        <w:t xml:space="preserve"> </w:t>
      </w:r>
      <w:r w:rsidRPr="00546B47">
        <w:t xml:space="preserve">  </w:t>
      </w:r>
      <w:r w:rsidR="00546B47" w:rsidRPr="00546B47">
        <w:t>Overall,</w:t>
      </w:r>
      <w:r w:rsidR="001D1B12" w:rsidRPr="00546B47">
        <w:t xml:space="preserve"> </w:t>
      </w:r>
      <w:r w:rsidR="0085150F" w:rsidRPr="00546B47">
        <w:t>30</w:t>
      </w:r>
      <w:r w:rsidR="00FD78E8" w:rsidRPr="00546B47">
        <w:t xml:space="preserve"> thousand</w:t>
      </w:r>
      <w:r w:rsidR="0085150F" w:rsidRPr="00546B47">
        <w:t xml:space="preserve"> punches </w:t>
      </w:r>
      <w:r w:rsidR="001D1B12" w:rsidRPr="00546B47">
        <w:t xml:space="preserve">are </w:t>
      </w:r>
      <w:r w:rsidR="0085150F" w:rsidRPr="00546B47">
        <w:t>available</w:t>
      </w:r>
      <w:r w:rsidR="001D1B12" w:rsidRPr="00546B47">
        <w:t>, and</w:t>
      </w:r>
      <w:r w:rsidR="0085150F" w:rsidRPr="00546B47">
        <w:t xml:space="preserve"> only a little over a </w:t>
      </w:r>
      <w:r w:rsidR="00A50DF3" w:rsidRPr="00546B47">
        <w:t>1</w:t>
      </w:r>
      <w:r w:rsidR="00FD78E8" w:rsidRPr="00546B47">
        <w:t>000 have been</w:t>
      </w:r>
      <w:r w:rsidR="00A50DF3" w:rsidRPr="00546B47">
        <w:t xml:space="preserve"> used </w:t>
      </w:r>
      <w:r w:rsidR="00FD78E8" w:rsidRPr="00546B47">
        <w:t>s</w:t>
      </w:r>
      <w:r w:rsidR="00A50DF3" w:rsidRPr="00546B47">
        <w:t xml:space="preserve">o far.  </w:t>
      </w:r>
      <w:r w:rsidR="00D2530F" w:rsidRPr="00546B47">
        <w:t xml:space="preserve">Cards are being </w:t>
      </w:r>
      <w:r w:rsidR="00546B47" w:rsidRPr="00546B47">
        <w:t>taken but</w:t>
      </w:r>
      <w:r w:rsidR="00D2530F" w:rsidRPr="00546B47">
        <w:t xml:space="preserve"> not being used.</w:t>
      </w:r>
    </w:p>
    <w:p w14:paraId="54E3B542" w14:textId="185BCCF3" w:rsidR="00C32930" w:rsidRPr="00A66DF1" w:rsidRDefault="00C32930" w:rsidP="002F3CCD">
      <w:pPr>
        <w:pStyle w:val="ListParagraph"/>
        <w:numPr>
          <w:ilvl w:val="0"/>
          <w:numId w:val="6"/>
        </w:numPr>
      </w:pPr>
      <w:r w:rsidRPr="00A66DF1">
        <w:t xml:space="preserve">Melanie </w:t>
      </w:r>
      <w:r w:rsidR="00BF4F12" w:rsidRPr="00A66DF1">
        <w:t>–</w:t>
      </w:r>
      <w:r w:rsidR="006808E5" w:rsidRPr="00A66DF1">
        <w:t xml:space="preserve"> Diversity of Dumplings</w:t>
      </w:r>
      <w:r w:rsidRPr="00A66DF1">
        <w:t xml:space="preserve"> </w:t>
      </w:r>
      <w:r w:rsidR="00BF4F12" w:rsidRPr="00A66DF1">
        <w:t xml:space="preserve">taste testing today </w:t>
      </w:r>
      <w:r w:rsidR="00D01725" w:rsidRPr="00A66DF1">
        <w:t xml:space="preserve">from 12-1pm </w:t>
      </w:r>
      <w:r w:rsidR="000C3EF8" w:rsidRPr="00A66DF1">
        <w:t>in the Jake Thomas Kitchen in</w:t>
      </w:r>
      <w:r w:rsidR="00BF4F12" w:rsidRPr="00A66DF1">
        <w:t xml:space="preserve"> GC</w:t>
      </w:r>
      <w:r w:rsidR="000C3EF8" w:rsidRPr="00A66DF1">
        <w:t>.</w:t>
      </w:r>
      <w:r w:rsidR="00BF4F12" w:rsidRPr="00A66DF1">
        <w:t xml:space="preserve"> </w:t>
      </w:r>
      <w:r w:rsidR="00D01725" w:rsidRPr="00A66DF1">
        <w:t xml:space="preserve">Ten Thousand Villages </w:t>
      </w:r>
      <w:r w:rsidR="00373CC1" w:rsidRPr="00A66DF1">
        <w:t>Market Nov 19-20</w:t>
      </w:r>
      <w:r w:rsidR="001829F1" w:rsidRPr="00A66DF1">
        <w:rPr>
          <w:vertAlign w:val="superscript"/>
        </w:rPr>
        <w:t>th</w:t>
      </w:r>
      <w:r w:rsidR="001829F1" w:rsidRPr="00A66DF1">
        <w:t xml:space="preserve"> </w:t>
      </w:r>
      <w:r w:rsidR="00BF4F12" w:rsidRPr="00A66DF1">
        <w:t xml:space="preserve">in </w:t>
      </w:r>
      <w:r w:rsidR="003C6B03" w:rsidRPr="00A66DF1">
        <w:t>the G</w:t>
      </w:r>
      <w:r w:rsidR="00BF4F12" w:rsidRPr="00A66DF1">
        <w:t xml:space="preserve">athering </w:t>
      </w:r>
      <w:r w:rsidR="003C6B03" w:rsidRPr="00A66DF1">
        <w:t>S</w:t>
      </w:r>
      <w:r w:rsidR="00BF4F12" w:rsidRPr="00A66DF1">
        <w:t>pace.  Students can volunteer to work at it.</w:t>
      </w:r>
    </w:p>
    <w:p w14:paraId="66A337A4" w14:textId="2528933E" w:rsidR="004F1C2C" w:rsidRPr="004872E4" w:rsidRDefault="004F1C2C" w:rsidP="002F3CCD">
      <w:pPr>
        <w:pStyle w:val="ListParagraph"/>
        <w:numPr>
          <w:ilvl w:val="0"/>
          <w:numId w:val="6"/>
        </w:numPr>
      </w:pPr>
      <w:r w:rsidRPr="004872E4">
        <w:t>MK</w:t>
      </w:r>
      <w:r w:rsidR="00924B4C" w:rsidRPr="004872E4">
        <w:t>(Convocation)</w:t>
      </w:r>
      <w:r w:rsidRPr="004872E4">
        <w:t xml:space="preserve"> – </w:t>
      </w:r>
      <w:r w:rsidR="00A66DF1" w:rsidRPr="004872E4">
        <w:t>Conv</w:t>
      </w:r>
      <w:r w:rsidR="00924B4C" w:rsidRPr="004872E4">
        <w:t>ocation subcommittee meeting will be N</w:t>
      </w:r>
      <w:r w:rsidRPr="004872E4">
        <w:t>ov 25</w:t>
      </w:r>
      <w:r w:rsidR="00924B4C" w:rsidRPr="004872E4">
        <w:rPr>
          <w:vertAlign w:val="superscript"/>
        </w:rPr>
        <w:t>th</w:t>
      </w:r>
      <w:r w:rsidR="00924B4C" w:rsidRPr="004872E4">
        <w:t>.</w:t>
      </w:r>
      <w:r w:rsidRPr="004872E4">
        <w:t xml:space="preserve">  Nov 11</w:t>
      </w:r>
      <w:r w:rsidR="008E5A49" w:rsidRPr="004872E4">
        <w:rPr>
          <w:vertAlign w:val="superscript"/>
        </w:rPr>
        <w:t>th</w:t>
      </w:r>
      <w:r w:rsidR="008E5A49" w:rsidRPr="004872E4">
        <w:t xml:space="preserve"> Remembrance Day </w:t>
      </w:r>
      <w:r w:rsidR="003416E5" w:rsidRPr="004872E4">
        <w:t>observances</w:t>
      </w:r>
      <w:r w:rsidR="008E5A49" w:rsidRPr="004872E4">
        <w:t xml:space="preserve"> will be in the G</w:t>
      </w:r>
      <w:r w:rsidRPr="004872E4">
        <w:t xml:space="preserve">reat </w:t>
      </w:r>
      <w:r w:rsidR="008E5A49" w:rsidRPr="004872E4">
        <w:t>H</w:t>
      </w:r>
      <w:r w:rsidRPr="004872E4">
        <w:t>all</w:t>
      </w:r>
      <w:r w:rsidR="008E5A49" w:rsidRPr="004872E4">
        <w:t>.</w:t>
      </w:r>
      <w:r w:rsidRPr="004872E4">
        <w:t xml:space="preserve">  </w:t>
      </w:r>
      <w:r w:rsidR="000837ED" w:rsidRPr="004872E4">
        <w:t xml:space="preserve">The </w:t>
      </w:r>
      <w:r w:rsidRPr="004872E4">
        <w:t>Elain</w:t>
      </w:r>
      <w:r w:rsidR="00E12C16" w:rsidRPr="004872E4">
        <w:t xml:space="preserve">e Stavro </w:t>
      </w:r>
      <w:r w:rsidR="00E71008" w:rsidRPr="004872E4">
        <w:t>Visit</w:t>
      </w:r>
      <w:r w:rsidR="000837ED" w:rsidRPr="004872E4">
        <w:t>ing Scholar is Dr. Nadia Urbinati</w:t>
      </w:r>
      <w:r w:rsidR="000A2859" w:rsidRPr="004872E4">
        <w:t xml:space="preserve"> from Columbia University.  She will be speaking on Nov 27</w:t>
      </w:r>
      <w:r w:rsidR="000A2859" w:rsidRPr="004872E4">
        <w:rPr>
          <w:vertAlign w:val="superscript"/>
        </w:rPr>
        <w:t>th</w:t>
      </w:r>
      <w:r w:rsidR="004872E4" w:rsidRPr="004872E4">
        <w:t xml:space="preserve"> at Traill College.</w:t>
      </w:r>
    </w:p>
    <w:p w14:paraId="1D5EEFC0" w14:textId="0B86BD47" w:rsidR="00FD0AD2" w:rsidRDefault="00FD0AD2" w:rsidP="00B75076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14:paraId="761F2296" w14:textId="70E9D90E" w:rsidR="00FD0AD2" w:rsidRPr="00FD0AD2" w:rsidRDefault="00FD0AD2" w:rsidP="00FD0AD2">
      <w:pPr>
        <w:pStyle w:val="NoSpacing"/>
        <w:ind w:left="720"/>
      </w:pPr>
      <w:r>
        <w:t xml:space="preserve">Motion to adjourn by </w:t>
      </w:r>
      <w:r w:rsidR="006272E0">
        <w:t>N</w:t>
      </w:r>
      <w:r w:rsidR="00E12C16">
        <w:t>athaniel</w:t>
      </w:r>
      <w:r w:rsidR="006272E0">
        <w:t>.</w:t>
      </w:r>
      <w:r>
        <w:t xml:space="preserve"> Seconded by</w:t>
      </w:r>
      <w:r w:rsidR="00E12C16">
        <w:t xml:space="preserve"> Claudia</w:t>
      </w:r>
      <w:r w:rsidR="006272E0">
        <w:t>.</w:t>
      </w:r>
    </w:p>
    <w:sectPr w:rsidR="00FD0AD2" w:rsidRPr="00FD0A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D4050"/>
    <w:multiLevelType w:val="hybridMultilevel"/>
    <w:tmpl w:val="F5B017E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2D0BBF"/>
    <w:multiLevelType w:val="hybridMultilevel"/>
    <w:tmpl w:val="8E90D5D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5036C6"/>
    <w:multiLevelType w:val="hybridMultilevel"/>
    <w:tmpl w:val="FAFA0DF4"/>
    <w:lvl w:ilvl="0" w:tplc="F8E4D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A4A2D"/>
    <w:multiLevelType w:val="hybridMultilevel"/>
    <w:tmpl w:val="DA86D46C"/>
    <w:lvl w:ilvl="0" w:tplc="F8E4D3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7E2523"/>
    <w:multiLevelType w:val="hybridMultilevel"/>
    <w:tmpl w:val="2208DB6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503847"/>
    <w:multiLevelType w:val="hybridMultilevel"/>
    <w:tmpl w:val="5D248C0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6135382">
    <w:abstractNumId w:val="2"/>
  </w:num>
  <w:num w:numId="2" w16cid:durableId="310981877">
    <w:abstractNumId w:val="3"/>
  </w:num>
  <w:num w:numId="3" w16cid:durableId="1245843155">
    <w:abstractNumId w:val="4"/>
  </w:num>
  <w:num w:numId="4" w16cid:durableId="349839543">
    <w:abstractNumId w:val="0"/>
  </w:num>
  <w:num w:numId="5" w16cid:durableId="1344818333">
    <w:abstractNumId w:val="5"/>
  </w:num>
  <w:num w:numId="6" w16cid:durableId="200628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C7"/>
    <w:rsid w:val="000079C0"/>
    <w:rsid w:val="000133EA"/>
    <w:rsid w:val="00014975"/>
    <w:rsid w:val="00030B72"/>
    <w:rsid w:val="00032FA0"/>
    <w:rsid w:val="00040DFC"/>
    <w:rsid w:val="0004685E"/>
    <w:rsid w:val="000553F8"/>
    <w:rsid w:val="00066F53"/>
    <w:rsid w:val="00070F3C"/>
    <w:rsid w:val="0007752F"/>
    <w:rsid w:val="000837ED"/>
    <w:rsid w:val="000977DA"/>
    <w:rsid w:val="000A0397"/>
    <w:rsid w:val="000A11F2"/>
    <w:rsid w:val="000A2859"/>
    <w:rsid w:val="000C3EF8"/>
    <w:rsid w:val="000E5518"/>
    <w:rsid w:val="000F4C69"/>
    <w:rsid w:val="000F5F16"/>
    <w:rsid w:val="001001E5"/>
    <w:rsid w:val="001006EE"/>
    <w:rsid w:val="001113AA"/>
    <w:rsid w:val="00115BB0"/>
    <w:rsid w:val="00125175"/>
    <w:rsid w:val="00147BD7"/>
    <w:rsid w:val="00165E56"/>
    <w:rsid w:val="00166B95"/>
    <w:rsid w:val="001829F1"/>
    <w:rsid w:val="001A2A27"/>
    <w:rsid w:val="001D1B12"/>
    <w:rsid w:val="001E1CA3"/>
    <w:rsid w:val="001E34CF"/>
    <w:rsid w:val="001E4FA9"/>
    <w:rsid w:val="001E57F8"/>
    <w:rsid w:val="001E7427"/>
    <w:rsid w:val="001F019E"/>
    <w:rsid w:val="00200C56"/>
    <w:rsid w:val="002038AF"/>
    <w:rsid w:val="002070C1"/>
    <w:rsid w:val="00207B2D"/>
    <w:rsid w:val="00212C4C"/>
    <w:rsid w:val="00223C52"/>
    <w:rsid w:val="00236373"/>
    <w:rsid w:val="00242A40"/>
    <w:rsid w:val="0025410C"/>
    <w:rsid w:val="00257EA3"/>
    <w:rsid w:val="00262E81"/>
    <w:rsid w:val="002736D5"/>
    <w:rsid w:val="00294D57"/>
    <w:rsid w:val="00297513"/>
    <w:rsid w:val="002A2361"/>
    <w:rsid w:val="002A6F93"/>
    <w:rsid w:val="002B146C"/>
    <w:rsid w:val="002B47F2"/>
    <w:rsid w:val="002B6B73"/>
    <w:rsid w:val="002B6F94"/>
    <w:rsid w:val="002C0CDA"/>
    <w:rsid w:val="002D6735"/>
    <w:rsid w:val="002F3CCD"/>
    <w:rsid w:val="003064A7"/>
    <w:rsid w:val="003079E1"/>
    <w:rsid w:val="00312FD5"/>
    <w:rsid w:val="00326D48"/>
    <w:rsid w:val="00330133"/>
    <w:rsid w:val="00337A5A"/>
    <w:rsid w:val="003415C6"/>
    <w:rsid w:val="003416E5"/>
    <w:rsid w:val="00346194"/>
    <w:rsid w:val="0035322D"/>
    <w:rsid w:val="0036038D"/>
    <w:rsid w:val="003663BC"/>
    <w:rsid w:val="003710E9"/>
    <w:rsid w:val="00373CC1"/>
    <w:rsid w:val="003A75D1"/>
    <w:rsid w:val="003B2C0E"/>
    <w:rsid w:val="003C2617"/>
    <w:rsid w:val="003C6B03"/>
    <w:rsid w:val="003D2FCD"/>
    <w:rsid w:val="003D7BCF"/>
    <w:rsid w:val="00410EA9"/>
    <w:rsid w:val="0043315C"/>
    <w:rsid w:val="00455B8C"/>
    <w:rsid w:val="0047293F"/>
    <w:rsid w:val="00481267"/>
    <w:rsid w:val="004872E4"/>
    <w:rsid w:val="004D67A1"/>
    <w:rsid w:val="004E1B99"/>
    <w:rsid w:val="004F1C2C"/>
    <w:rsid w:val="00502ADE"/>
    <w:rsid w:val="00502F81"/>
    <w:rsid w:val="0051219C"/>
    <w:rsid w:val="0051308C"/>
    <w:rsid w:val="00520A49"/>
    <w:rsid w:val="005241D4"/>
    <w:rsid w:val="00546397"/>
    <w:rsid w:val="00546B47"/>
    <w:rsid w:val="00550452"/>
    <w:rsid w:val="00555926"/>
    <w:rsid w:val="005768F8"/>
    <w:rsid w:val="005779A7"/>
    <w:rsid w:val="00577CB4"/>
    <w:rsid w:val="005867B9"/>
    <w:rsid w:val="005D72CD"/>
    <w:rsid w:val="005F1228"/>
    <w:rsid w:val="00623405"/>
    <w:rsid w:val="006272E0"/>
    <w:rsid w:val="006335CE"/>
    <w:rsid w:val="00640F3D"/>
    <w:rsid w:val="00642DFD"/>
    <w:rsid w:val="00645655"/>
    <w:rsid w:val="00652198"/>
    <w:rsid w:val="00653D3C"/>
    <w:rsid w:val="0065530F"/>
    <w:rsid w:val="00662AF0"/>
    <w:rsid w:val="00662F72"/>
    <w:rsid w:val="006750E5"/>
    <w:rsid w:val="00675722"/>
    <w:rsid w:val="006808E5"/>
    <w:rsid w:val="006D3581"/>
    <w:rsid w:val="007059F2"/>
    <w:rsid w:val="00713B86"/>
    <w:rsid w:val="00714A28"/>
    <w:rsid w:val="0071633B"/>
    <w:rsid w:val="007350CA"/>
    <w:rsid w:val="00750781"/>
    <w:rsid w:val="00751876"/>
    <w:rsid w:val="007571FB"/>
    <w:rsid w:val="00760D0B"/>
    <w:rsid w:val="007673B0"/>
    <w:rsid w:val="00795A9D"/>
    <w:rsid w:val="00796AF6"/>
    <w:rsid w:val="007A73B9"/>
    <w:rsid w:val="007B4A41"/>
    <w:rsid w:val="007D4F3E"/>
    <w:rsid w:val="007E4457"/>
    <w:rsid w:val="007F1B9C"/>
    <w:rsid w:val="007F3BE1"/>
    <w:rsid w:val="007F40FE"/>
    <w:rsid w:val="007F6DA2"/>
    <w:rsid w:val="007F7D4E"/>
    <w:rsid w:val="00810DE8"/>
    <w:rsid w:val="008138C5"/>
    <w:rsid w:val="00822B46"/>
    <w:rsid w:val="008329B1"/>
    <w:rsid w:val="0083486F"/>
    <w:rsid w:val="00837B56"/>
    <w:rsid w:val="00842032"/>
    <w:rsid w:val="0085150F"/>
    <w:rsid w:val="00865D49"/>
    <w:rsid w:val="00866136"/>
    <w:rsid w:val="008868B3"/>
    <w:rsid w:val="008959C1"/>
    <w:rsid w:val="008A70A5"/>
    <w:rsid w:val="008B1FD1"/>
    <w:rsid w:val="008B288E"/>
    <w:rsid w:val="008D2E51"/>
    <w:rsid w:val="008E31B8"/>
    <w:rsid w:val="008E5A49"/>
    <w:rsid w:val="008E7872"/>
    <w:rsid w:val="008F0918"/>
    <w:rsid w:val="008F1BB6"/>
    <w:rsid w:val="008F70A7"/>
    <w:rsid w:val="009049E6"/>
    <w:rsid w:val="00906E0D"/>
    <w:rsid w:val="00921352"/>
    <w:rsid w:val="00924B4C"/>
    <w:rsid w:val="00925A66"/>
    <w:rsid w:val="00926525"/>
    <w:rsid w:val="00930780"/>
    <w:rsid w:val="00932B68"/>
    <w:rsid w:val="00934C2B"/>
    <w:rsid w:val="00945F18"/>
    <w:rsid w:val="009508B8"/>
    <w:rsid w:val="00960F0B"/>
    <w:rsid w:val="00991865"/>
    <w:rsid w:val="00996CD4"/>
    <w:rsid w:val="00996E9E"/>
    <w:rsid w:val="009A0E9B"/>
    <w:rsid w:val="009A7B4E"/>
    <w:rsid w:val="009B0E22"/>
    <w:rsid w:val="009B4A6F"/>
    <w:rsid w:val="009B6E97"/>
    <w:rsid w:val="009C26FB"/>
    <w:rsid w:val="009D1B02"/>
    <w:rsid w:val="009E2CBC"/>
    <w:rsid w:val="00A04DE4"/>
    <w:rsid w:val="00A20214"/>
    <w:rsid w:val="00A228BD"/>
    <w:rsid w:val="00A3456D"/>
    <w:rsid w:val="00A37557"/>
    <w:rsid w:val="00A50DF3"/>
    <w:rsid w:val="00A66DF1"/>
    <w:rsid w:val="00A8202D"/>
    <w:rsid w:val="00A823D1"/>
    <w:rsid w:val="00A90002"/>
    <w:rsid w:val="00AA7DA3"/>
    <w:rsid w:val="00AB4AE0"/>
    <w:rsid w:val="00AD1703"/>
    <w:rsid w:val="00AD2ABB"/>
    <w:rsid w:val="00AF3B84"/>
    <w:rsid w:val="00AF6D6A"/>
    <w:rsid w:val="00AF7DA0"/>
    <w:rsid w:val="00B01479"/>
    <w:rsid w:val="00B074DF"/>
    <w:rsid w:val="00B10B99"/>
    <w:rsid w:val="00B1178F"/>
    <w:rsid w:val="00B20E19"/>
    <w:rsid w:val="00B222D2"/>
    <w:rsid w:val="00B2388B"/>
    <w:rsid w:val="00B326E8"/>
    <w:rsid w:val="00B327CF"/>
    <w:rsid w:val="00B34F9A"/>
    <w:rsid w:val="00B55099"/>
    <w:rsid w:val="00B61F63"/>
    <w:rsid w:val="00B75076"/>
    <w:rsid w:val="00BA3082"/>
    <w:rsid w:val="00BA52ED"/>
    <w:rsid w:val="00BA7B13"/>
    <w:rsid w:val="00BC2449"/>
    <w:rsid w:val="00BD3319"/>
    <w:rsid w:val="00BE7187"/>
    <w:rsid w:val="00BF4F12"/>
    <w:rsid w:val="00C07C89"/>
    <w:rsid w:val="00C1189D"/>
    <w:rsid w:val="00C11ECE"/>
    <w:rsid w:val="00C17181"/>
    <w:rsid w:val="00C32930"/>
    <w:rsid w:val="00C46828"/>
    <w:rsid w:val="00C46BE2"/>
    <w:rsid w:val="00C63897"/>
    <w:rsid w:val="00C64F9E"/>
    <w:rsid w:val="00C808C5"/>
    <w:rsid w:val="00C808D6"/>
    <w:rsid w:val="00C930C2"/>
    <w:rsid w:val="00C931E1"/>
    <w:rsid w:val="00C957D3"/>
    <w:rsid w:val="00CB04B4"/>
    <w:rsid w:val="00CB394A"/>
    <w:rsid w:val="00CC2484"/>
    <w:rsid w:val="00CC2A68"/>
    <w:rsid w:val="00CD1056"/>
    <w:rsid w:val="00CD6E19"/>
    <w:rsid w:val="00CE17EA"/>
    <w:rsid w:val="00CE2465"/>
    <w:rsid w:val="00CF110E"/>
    <w:rsid w:val="00CF4F96"/>
    <w:rsid w:val="00D00681"/>
    <w:rsid w:val="00D01725"/>
    <w:rsid w:val="00D0267E"/>
    <w:rsid w:val="00D04E58"/>
    <w:rsid w:val="00D054C3"/>
    <w:rsid w:val="00D068AC"/>
    <w:rsid w:val="00D13572"/>
    <w:rsid w:val="00D23B16"/>
    <w:rsid w:val="00D2530F"/>
    <w:rsid w:val="00D33B63"/>
    <w:rsid w:val="00D45F9D"/>
    <w:rsid w:val="00D55394"/>
    <w:rsid w:val="00D67E43"/>
    <w:rsid w:val="00D76EB8"/>
    <w:rsid w:val="00D90937"/>
    <w:rsid w:val="00D91ED5"/>
    <w:rsid w:val="00D93817"/>
    <w:rsid w:val="00D97CE9"/>
    <w:rsid w:val="00DA450B"/>
    <w:rsid w:val="00DA5E5E"/>
    <w:rsid w:val="00DC5A5C"/>
    <w:rsid w:val="00DE7E3D"/>
    <w:rsid w:val="00DF4EB6"/>
    <w:rsid w:val="00E0604E"/>
    <w:rsid w:val="00E068D5"/>
    <w:rsid w:val="00E12C16"/>
    <w:rsid w:val="00E13901"/>
    <w:rsid w:val="00E13F76"/>
    <w:rsid w:val="00E21797"/>
    <w:rsid w:val="00E30EBB"/>
    <w:rsid w:val="00E33CE7"/>
    <w:rsid w:val="00E516C7"/>
    <w:rsid w:val="00E51FCF"/>
    <w:rsid w:val="00E57780"/>
    <w:rsid w:val="00E71008"/>
    <w:rsid w:val="00E72439"/>
    <w:rsid w:val="00E76888"/>
    <w:rsid w:val="00E811D0"/>
    <w:rsid w:val="00EA5ED6"/>
    <w:rsid w:val="00EA634C"/>
    <w:rsid w:val="00EB19AE"/>
    <w:rsid w:val="00EB2730"/>
    <w:rsid w:val="00EB3608"/>
    <w:rsid w:val="00EC096F"/>
    <w:rsid w:val="00EF30F6"/>
    <w:rsid w:val="00F103F2"/>
    <w:rsid w:val="00F10B49"/>
    <w:rsid w:val="00F12CDF"/>
    <w:rsid w:val="00F13935"/>
    <w:rsid w:val="00F159ED"/>
    <w:rsid w:val="00F17033"/>
    <w:rsid w:val="00F2105A"/>
    <w:rsid w:val="00F25B7E"/>
    <w:rsid w:val="00F51224"/>
    <w:rsid w:val="00F5461A"/>
    <w:rsid w:val="00F6542A"/>
    <w:rsid w:val="00F73022"/>
    <w:rsid w:val="00F73644"/>
    <w:rsid w:val="00F737EC"/>
    <w:rsid w:val="00F756F3"/>
    <w:rsid w:val="00F86351"/>
    <w:rsid w:val="00F87EE1"/>
    <w:rsid w:val="00F93126"/>
    <w:rsid w:val="00F93AEF"/>
    <w:rsid w:val="00FC0908"/>
    <w:rsid w:val="00FD0AD2"/>
    <w:rsid w:val="00FD37A6"/>
    <w:rsid w:val="00FD5142"/>
    <w:rsid w:val="00FD78E8"/>
    <w:rsid w:val="00FE0AF0"/>
    <w:rsid w:val="00FE1A4D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EC93"/>
  <w15:chartTrackingRefBased/>
  <w15:docId w15:val="{763D20F0-A207-4782-ACD5-EA84DA3B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B46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6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6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6C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6C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6C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6C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6C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6C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6C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6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6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6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6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6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6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1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6C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1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6C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16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6C7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16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6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6C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99"/>
    <w:qFormat/>
    <w:rsid w:val="00E516C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A5E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durst@trentu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entu.ca/fphl/welcome/annual-elders-traditional-peoples-gather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1353</Words>
  <Characters>7483</Characters>
  <Application>Microsoft Office Word</Application>
  <DocSecurity>0</DocSecurity>
  <Lines>162</Lines>
  <Paragraphs>60</Paragraphs>
  <ScaleCrop>false</ScaleCrop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St Thomas</dc:creator>
  <cp:keywords/>
  <dc:description/>
  <cp:lastModifiedBy>Aimee St Thomas</cp:lastModifiedBy>
  <cp:revision>306</cp:revision>
  <cp:lastPrinted>2025-12-02T15:41:00Z</cp:lastPrinted>
  <dcterms:created xsi:type="dcterms:W3CDTF">2025-10-29T14:35:00Z</dcterms:created>
  <dcterms:modified xsi:type="dcterms:W3CDTF">2025-12-02T15:41:00Z</dcterms:modified>
</cp:coreProperties>
</file>