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830A7" w14:textId="77777777" w:rsidR="005E06FF" w:rsidRPr="00E32814" w:rsidRDefault="005E06FF" w:rsidP="00E3281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52"/>
          <w:szCs w:val="52"/>
        </w:rPr>
      </w:pPr>
      <w:r w:rsidRPr="00E32814">
        <w:rPr>
          <w:rFonts w:cstheme="minorHAnsi"/>
          <w:b/>
          <w:bCs/>
          <w:color w:val="000000"/>
          <w:sz w:val="52"/>
          <w:szCs w:val="52"/>
        </w:rPr>
        <w:t>JOB POSTING</w:t>
      </w:r>
      <w:r w:rsidR="00E32814">
        <w:rPr>
          <w:rFonts w:cstheme="minorHAnsi"/>
          <w:b/>
          <w:bCs/>
          <w:color w:val="000000"/>
          <w:sz w:val="52"/>
          <w:szCs w:val="52"/>
        </w:rPr>
        <w:t xml:space="preserve"> </w:t>
      </w:r>
    </w:p>
    <w:p w14:paraId="2AAF5DC5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80"/>
          <w:sz w:val="28"/>
          <w:szCs w:val="28"/>
        </w:rPr>
      </w:pPr>
    </w:p>
    <w:p w14:paraId="24AD2602" w14:textId="77777777" w:rsidR="009319B9" w:rsidRPr="00E32814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80"/>
          <w:sz w:val="28"/>
          <w:szCs w:val="28"/>
        </w:rPr>
      </w:pPr>
      <w:r w:rsidRPr="00E32814">
        <w:rPr>
          <w:rFonts w:cstheme="minorHAnsi"/>
          <w:b/>
          <w:color w:val="000080"/>
          <w:sz w:val="28"/>
          <w:szCs w:val="28"/>
        </w:rPr>
        <w:t>THIS AD IS FOR CUPE UNIT 2 positions.</w:t>
      </w:r>
    </w:p>
    <w:p w14:paraId="2197F398" w14:textId="77777777" w:rsidR="005E06FF" w:rsidRPr="00E32814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80"/>
          <w:sz w:val="28"/>
          <w:szCs w:val="28"/>
        </w:rPr>
      </w:pPr>
      <w:r w:rsidRPr="00E32814">
        <w:rPr>
          <w:rFonts w:cstheme="minorHAnsi"/>
          <w:b/>
          <w:color w:val="000000" w:themeColor="text1"/>
          <w:sz w:val="28"/>
          <w:szCs w:val="28"/>
        </w:rPr>
        <w:t>You must be a registered Student at T</w:t>
      </w:r>
      <w:r w:rsidR="009319B9" w:rsidRPr="00E32814">
        <w:rPr>
          <w:rFonts w:cstheme="minorHAnsi"/>
          <w:b/>
          <w:color w:val="000000" w:themeColor="text1"/>
          <w:sz w:val="28"/>
          <w:szCs w:val="28"/>
        </w:rPr>
        <w:t>rent U</w:t>
      </w:r>
      <w:r w:rsidRPr="00E32814">
        <w:rPr>
          <w:rFonts w:cstheme="minorHAnsi"/>
          <w:b/>
          <w:color w:val="000000" w:themeColor="text1"/>
          <w:sz w:val="28"/>
          <w:szCs w:val="28"/>
        </w:rPr>
        <w:t>niversity in order to apply</w:t>
      </w:r>
      <w:r w:rsidR="009319B9" w:rsidRPr="00E32814">
        <w:rPr>
          <w:rFonts w:cstheme="minorHAnsi"/>
          <w:b/>
          <w:color w:val="000000" w:themeColor="text1"/>
          <w:sz w:val="28"/>
          <w:szCs w:val="28"/>
        </w:rPr>
        <w:t>.</w:t>
      </w:r>
    </w:p>
    <w:p w14:paraId="5D68D207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80"/>
          <w:sz w:val="28"/>
          <w:szCs w:val="28"/>
        </w:rPr>
      </w:pPr>
    </w:p>
    <w:p w14:paraId="194E3F25" w14:textId="23E8CFFA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The Department of </w:t>
      </w:r>
      <w:r w:rsidR="00E03535" w:rsidRPr="00E03535">
        <w:rPr>
          <w:rFonts w:cstheme="minorHAnsi"/>
          <w:bCs/>
          <w:color w:val="000000" w:themeColor="text1"/>
          <w:sz w:val="28"/>
          <w:szCs w:val="28"/>
        </w:rPr>
        <w:t>Chemistry</w:t>
      </w:r>
      <w:r w:rsidR="009319B9" w:rsidRPr="00E32814">
        <w:rPr>
          <w:rFonts w:cstheme="minorHAnsi"/>
          <w:color w:val="FF0000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invites applications for </w:t>
      </w:r>
      <w:r w:rsidR="009319B9" w:rsidRPr="00E32814">
        <w:rPr>
          <w:rFonts w:cstheme="minorHAnsi"/>
          <w:b/>
          <w:bCs/>
          <w:color w:val="000000"/>
          <w:sz w:val="28"/>
          <w:szCs w:val="28"/>
        </w:rPr>
        <w:t xml:space="preserve">CUPE 3908 Unit 2 </w:t>
      </w:r>
      <w:r w:rsidR="002535D7">
        <w:rPr>
          <w:rFonts w:cstheme="minorHAnsi"/>
          <w:b/>
          <w:bCs/>
          <w:color w:val="000000"/>
          <w:sz w:val="28"/>
          <w:szCs w:val="28"/>
        </w:rPr>
        <w:t>Proctors</w:t>
      </w:r>
      <w:r w:rsidRPr="00E32814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5F57F1" w:rsidRPr="005F57F1">
        <w:rPr>
          <w:rFonts w:cstheme="minorHAnsi"/>
          <w:color w:val="000000"/>
          <w:sz w:val="28"/>
          <w:szCs w:val="28"/>
        </w:rPr>
        <w:t>vacancies</w:t>
      </w:r>
      <w:r w:rsidR="005F57F1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for the </w:t>
      </w:r>
      <w:r w:rsidR="00996E51" w:rsidRPr="00E32814">
        <w:rPr>
          <w:rFonts w:cstheme="minorHAnsi"/>
          <w:color w:val="000000"/>
          <w:sz w:val="28"/>
          <w:szCs w:val="28"/>
        </w:rPr>
        <w:t>20</w:t>
      </w:r>
      <w:r w:rsidR="00E03535">
        <w:rPr>
          <w:rFonts w:cstheme="minorHAnsi"/>
          <w:color w:val="000000"/>
          <w:sz w:val="28"/>
          <w:szCs w:val="28"/>
        </w:rPr>
        <w:t>26</w:t>
      </w:r>
      <w:r w:rsidR="00E32814" w:rsidRPr="00E32814">
        <w:rPr>
          <w:rFonts w:cstheme="minorHAnsi"/>
          <w:color w:val="000000"/>
          <w:sz w:val="28"/>
          <w:szCs w:val="28"/>
        </w:rPr>
        <w:t>-20</w:t>
      </w:r>
      <w:r w:rsidR="00E03535">
        <w:rPr>
          <w:rFonts w:cstheme="minorHAnsi"/>
          <w:color w:val="000000"/>
          <w:sz w:val="28"/>
          <w:szCs w:val="28"/>
        </w:rPr>
        <w:t>27</w:t>
      </w:r>
      <w:r w:rsidRPr="00E32814">
        <w:rPr>
          <w:rFonts w:cstheme="minorHAnsi"/>
          <w:color w:val="000000"/>
          <w:sz w:val="28"/>
          <w:szCs w:val="28"/>
        </w:rPr>
        <w:t xml:space="preserve"> academic year.</w:t>
      </w:r>
      <w:r w:rsidR="00E32814">
        <w:rPr>
          <w:rFonts w:cstheme="minorHAnsi"/>
          <w:color w:val="000000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Positions are at various times during the Academic Year </w:t>
      </w:r>
      <w:r w:rsidR="00E32814" w:rsidRPr="00E32814">
        <w:rPr>
          <w:rFonts w:cstheme="minorHAnsi"/>
          <w:color w:val="000000"/>
          <w:sz w:val="28"/>
          <w:szCs w:val="28"/>
        </w:rPr>
        <w:t>20</w:t>
      </w:r>
      <w:r w:rsidR="00E03535">
        <w:rPr>
          <w:rFonts w:cstheme="minorHAnsi"/>
          <w:color w:val="000000"/>
          <w:sz w:val="28"/>
          <w:szCs w:val="28"/>
        </w:rPr>
        <w:t>26</w:t>
      </w:r>
      <w:r w:rsidR="00E32814" w:rsidRPr="00E32814">
        <w:rPr>
          <w:rFonts w:cstheme="minorHAnsi"/>
          <w:color w:val="000000"/>
          <w:sz w:val="28"/>
          <w:szCs w:val="28"/>
        </w:rPr>
        <w:t>-20</w:t>
      </w:r>
      <w:r w:rsidR="00E03535">
        <w:rPr>
          <w:rFonts w:cstheme="minorHAnsi"/>
          <w:color w:val="000000"/>
          <w:sz w:val="28"/>
          <w:szCs w:val="28"/>
        </w:rPr>
        <w:t>27.</w:t>
      </w:r>
    </w:p>
    <w:p w14:paraId="69D937CB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4D3E6048" w14:textId="7FB48AFE" w:rsidR="00E32814" w:rsidRPr="00E32814" w:rsidRDefault="008F53CC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bookmarkStart w:id="0" w:name="_Hlk219298381"/>
      <w:r w:rsidRPr="00E32814">
        <w:rPr>
          <w:rFonts w:cstheme="minorHAnsi"/>
          <w:sz w:val="28"/>
          <w:szCs w:val="28"/>
        </w:rPr>
        <w:t xml:space="preserve">The hourly rate of pay is in accordance with </w:t>
      </w:r>
      <w:r w:rsidR="0035649B">
        <w:rPr>
          <w:rFonts w:cstheme="minorHAnsi"/>
          <w:sz w:val="28"/>
          <w:szCs w:val="28"/>
        </w:rPr>
        <w:t xml:space="preserve">the </w:t>
      </w:r>
      <w:hyperlink r:id="rId10" w:history="1">
        <w:r w:rsidRPr="005637AE">
          <w:rPr>
            <w:rStyle w:val="Hyperlink"/>
            <w:rFonts w:cstheme="minorHAnsi"/>
            <w:sz w:val="28"/>
            <w:szCs w:val="28"/>
          </w:rPr>
          <w:t>C</w:t>
        </w:r>
        <w:r w:rsidR="00E32814" w:rsidRPr="005637AE">
          <w:rPr>
            <w:rStyle w:val="Hyperlink"/>
            <w:rFonts w:cstheme="minorHAnsi"/>
            <w:sz w:val="28"/>
            <w:szCs w:val="28"/>
          </w:rPr>
          <w:t>UPE</w:t>
        </w:r>
        <w:r w:rsidR="000B1147">
          <w:rPr>
            <w:rStyle w:val="Hyperlink"/>
            <w:rFonts w:cstheme="minorHAnsi"/>
            <w:sz w:val="28"/>
            <w:szCs w:val="28"/>
          </w:rPr>
          <w:t xml:space="preserve"> 3908</w:t>
        </w:r>
        <w:r w:rsidR="00E32814" w:rsidRPr="005637AE">
          <w:rPr>
            <w:rStyle w:val="Hyperlink"/>
            <w:rFonts w:cstheme="minorHAnsi"/>
            <w:sz w:val="28"/>
            <w:szCs w:val="28"/>
          </w:rPr>
          <w:t xml:space="preserve"> Unit 2 collective agreement</w:t>
        </w:r>
      </w:hyperlink>
      <w:r w:rsidR="000B1147">
        <w:t xml:space="preserve"> </w:t>
      </w:r>
      <w:r w:rsidR="000B1147" w:rsidRPr="00E32814">
        <w:rPr>
          <w:rFonts w:cstheme="minorHAnsi"/>
          <w:sz w:val="28"/>
          <w:szCs w:val="28"/>
        </w:rPr>
        <w:t>Appendix A Wage Rates</w:t>
      </w:r>
      <w:r w:rsidR="000B1147">
        <w:rPr>
          <w:rFonts w:cstheme="minorHAnsi"/>
          <w:sz w:val="28"/>
          <w:szCs w:val="28"/>
        </w:rPr>
        <w:t xml:space="preserve">: </w:t>
      </w:r>
      <w:r w:rsidR="00E03535" w:rsidRPr="000D2681">
        <w:rPr>
          <w:rFonts w:cstheme="minorHAnsi"/>
          <w:color w:val="000000" w:themeColor="text1"/>
          <w:sz w:val="28"/>
          <w:szCs w:val="28"/>
        </w:rPr>
        <w:t>$19.</w:t>
      </w:r>
      <w:r w:rsidR="000D2681" w:rsidRPr="000D2681">
        <w:rPr>
          <w:rFonts w:cstheme="minorHAnsi"/>
          <w:color w:val="000000" w:themeColor="text1"/>
          <w:sz w:val="28"/>
          <w:szCs w:val="28"/>
        </w:rPr>
        <w:t>85</w:t>
      </w:r>
      <w:r w:rsidR="000B1147">
        <w:rPr>
          <w:rFonts w:cstheme="minorHAnsi"/>
          <w:sz w:val="28"/>
          <w:szCs w:val="28"/>
        </w:rPr>
        <w:t>/hr + 4% vacation pay.</w:t>
      </w:r>
    </w:p>
    <w:bookmarkEnd w:id="0"/>
    <w:p w14:paraId="6D007575" w14:textId="51993F2A" w:rsid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96580A6" w14:textId="0500B721" w:rsidR="002535D7" w:rsidRDefault="002535D7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535D7">
        <w:rPr>
          <w:rFonts w:cstheme="minorHAnsi"/>
          <w:b/>
          <w:bCs/>
          <w:sz w:val="28"/>
          <w:szCs w:val="28"/>
        </w:rPr>
        <w:t>Proctor or invigilator</w:t>
      </w:r>
      <w:r w:rsidRPr="002535D7">
        <w:rPr>
          <w:rFonts w:cstheme="minorHAnsi"/>
          <w:sz w:val="28"/>
          <w:szCs w:val="28"/>
        </w:rPr>
        <w:t xml:space="preserve"> shall be defined as an enrolled Trent University Student whose assigned duties are aiding </w:t>
      </w:r>
      <w:r w:rsidR="005637AE" w:rsidRPr="005637AE">
        <w:rPr>
          <w:rFonts w:cstheme="minorHAnsi"/>
          <w:sz w:val="28"/>
          <w:szCs w:val="28"/>
        </w:rPr>
        <w:t>Sessional Faculty</w:t>
      </w:r>
      <w:r w:rsidR="005637AE">
        <w:rPr>
          <w:rFonts w:cstheme="minorHAnsi"/>
          <w:sz w:val="28"/>
          <w:szCs w:val="28"/>
        </w:rPr>
        <w:t xml:space="preserve"> </w:t>
      </w:r>
      <w:r w:rsidRPr="002535D7">
        <w:rPr>
          <w:rFonts w:cstheme="minorHAnsi"/>
          <w:sz w:val="28"/>
          <w:szCs w:val="28"/>
        </w:rPr>
        <w:t xml:space="preserve">in the administration of exams by: </w:t>
      </w:r>
    </w:p>
    <w:p w14:paraId="5B1419FE" w14:textId="77777777" w:rsidR="002535D7" w:rsidRPr="002535D7" w:rsidRDefault="002535D7" w:rsidP="002535D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535D7">
        <w:rPr>
          <w:rFonts w:cstheme="minorHAnsi"/>
          <w:sz w:val="28"/>
          <w:szCs w:val="28"/>
        </w:rPr>
        <w:t xml:space="preserve">Handing out blank exam booklets before the exam; </w:t>
      </w:r>
    </w:p>
    <w:p w14:paraId="0C99E0ED" w14:textId="77777777" w:rsidR="002535D7" w:rsidRPr="002535D7" w:rsidRDefault="002535D7" w:rsidP="002535D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535D7">
        <w:rPr>
          <w:rFonts w:cstheme="minorHAnsi"/>
          <w:sz w:val="28"/>
          <w:szCs w:val="28"/>
        </w:rPr>
        <w:t xml:space="preserve">Collecting unused exam booklets after the exam; </w:t>
      </w:r>
    </w:p>
    <w:p w14:paraId="41C2A26E" w14:textId="77777777" w:rsidR="002535D7" w:rsidRPr="002535D7" w:rsidRDefault="002535D7" w:rsidP="002535D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535D7">
        <w:rPr>
          <w:rFonts w:cstheme="minorHAnsi"/>
          <w:sz w:val="28"/>
          <w:szCs w:val="28"/>
        </w:rPr>
        <w:t xml:space="preserve">Being present in the exam room for the scheduled duration of the exam. </w:t>
      </w:r>
    </w:p>
    <w:p w14:paraId="7F192038" w14:textId="06568F43" w:rsidR="002535D7" w:rsidRPr="002535D7" w:rsidRDefault="002535D7" w:rsidP="002535D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535D7">
        <w:rPr>
          <w:rFonts w:cstheme="minorHAnsi"/>
          <w:sz w:val="28"/>
          <w:szCs w:val="28"/>
        </w:rPr>
        <w:t>Being aware of Trent’s academic integrity policies.</w:t>
      </w:r>
    </w:p>
    <w:p w14:paraId="6855A73D" w14:textId="77777777" w:rsid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056D2B60" w14:textId="6948BFA2" w:rsidR="000B1147" w:rsidRPr="000B1147" w:rsidRDefault="000B1147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0B1147">
        <w:rPr>
          <w:rFonts w:cstheme="minorHAnsi"/>
          <w:b/>
          <w:bCs/>
          <w:color w:val="000000"/>
          <w:sz w:val="28"/>
          <w:szCs w:val="28"/>
        </w:rPr>
        <w:t>Position</w:t>
      </w:r>
      <w:r>
        <w:rPr>
          <w:rFonts w:cstheme="minorHAnsi"/>
          <w:b/>
          <w:bCs/>
          <w:color w:val="000000"/>
          <w:sz w:val="28"/>
          <w:szCs w:val="28"/>
        </w:rPr>
        <w:t>(</w:t>
      </w:r>
      <w:r w:rsidRPr="000B1147">
        <w:rPr>
          <w:rFonts w:cstheme="minorHAnsi"/>
          <w:b/>
          <w:bCs/>
          <w:color w:val="000000"/>
          <w:sz w:val="28"/>
          <w:szCs w:val="28"/>
        </w:rPr>
        <w:t>s</w:t>
      </w:r>
      <w:r>
        <w:rPr>
          <w:rFonts w:cstheme="minorHAnsi"/>
          <w:b/>
          <w:bCs/>
          <w:color w:val="000000"/>
          <w:sz w:val="28"/>
          <w:szCs w:val="28"/>
        </w:rPr>
        <w:t>)</w:t>
      </w:r>
      <w:r w:rsidRPr="000B1147">
        <w:rPr>
          <w:rFonts w:cstheme="minorHAnsi"/>
          <w:b/>
          <w:bCs/>
          <w:color w:val="000000"/>
          <w:sz w:val="28"/>
          <w:szCs w:val="28"/>
        </w:rPr>
        <w:t xml:space="preserve"> Available: </w:t>
      </w:r>
    </w:p>
    <w:p w14:paraId="7EAC8D58" w14:textId="77777777" w:rsidR="000B1147" w:rsidRDefault="000B1147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 w:themeColor="text1"/>
          <w:sz w:val="28"/>
          <w:szCs w:val="28"/>
        </w:rPr>
      </w:pPr>
    </w:p>
    <w:p w14:paraId="527E748C" w14:textId="3D2D13E4" w:rsidR="00C06AA4" w:rsidRDefault="00C06AA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>
        <w:rPr>
          <w:rFonts w:cstheme="minorHAnsi"/>
          <w:bCs/>
          <w:color w:val="000000" w:themeColor="text1"/>
          <w:sz w:val="28"/>
          <w:szCs w:val="28"/>
        </w:rPr>
        <w:t>Midterm proctor positions include:</w:t>
      </w:r>
    </w:p>
    <w:p w14:paraId="6EE53754" w14:textId="021A29DB" w:rsidR="00C06AA4" w:rsidRDefault="00C06AA4" w:rsidP="00C06AA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>
        <w:rPr>
          <w:rFonts w:cstheme="minorHAnsi"/>
          <w:bCs/>
          <w:color w:val="000000" w:themeColor="text1"/>
          <w:sz w:val="28"/>
          <w:szCs w:val="28"/>
        </w:rPr>
        <w:t>CHEM-1000H</w:t>
      </w:r>
      <w:r w:rsidR="002E21AC">
        <w:rPr>
          <w:rFonts w:cstheme="minorHAnsi"/>
          <w:bCs/>
          <w:color w:val="000000" w:themeColor="text1"/>
          <w:sz w:val="28"/>
          <w:szCs w:val="28"/>
        </w:rPr>
        <w:t>: Introductory Chemistry I</w:t>
      </w:r>
    </w:p>
    <w:p w14:paraId="25BCF0D4" w14:textId="0EEC97B4" w:rsidR="005222A7" w:rsidRDefault="005222A7" w:rsidP="005222A7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>
        <w:rPr>
          <w:rFonts w:cstheme="minorHAnsi"/>
          <w:bCs/>
          <w:color w:val="000000" w:themeColor="text1"/>
          <w:sz w:val="28"/>
          <w:szCs w:val="28"/>
        </w:rPr>
        <w:t>Saturday, November 7 at 10:00am</w:t>
      </w:r>
    </w:p>
    <w:p w14:paraId="194ED8F9" w14:textId="4E8AF41B" w:rsidR="00D10055" w:rsidRDefault="00D10055" w:rsidP="00C06AA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>
        <w:rPr>
          <w:rFonts w:cstheme="minorHAnsi"/>
          <w:bCs/>
          <w:color w:val="000000" w:themeColor="text1"/>
          <w:sz w:val="28"/>
          <w:szCs w:val="28"/>
        </w:rPr>
        <w:t>CHEM-2100H</w:t>
      </w:r>
      <w:r w:rsidR="002E21AC">
        <w:rPr>
          <w:rFonts w:cstheme="minorHAnsi"/>
          <w:bCs/>
          <w:color w:val="000000" w:themeColor="text1"/>
          <w:sz w:val="28"/>
          <w:szCs w:val="28"/>
        </w:rPr>
        <w:t>: Introductory Organic Chemistry I</w:t>
      </w:r>
    </w:p>
    <w:p w14:paraId="45E2F899" w14:textId="33BDA013" w:rsidR="008E0822" w:rsidRDefault="008E0822" w:rsidP="008E0822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>
        <w:rPr>
          <w:rFonts w:cstheme="minorHAnsi"/>
          <w:bCs/>
          <w:color w:val="000000" w:themeColor="text1"/>
          <w:sz w:val="28"/>
          <w:szCs w:val="28"/>
        </w:rPr>
        <w:t>Saturday, November 7</w:t>
      </w:r>
      <w:r w:rsidR="00AB11A4">
        <w:rPr>
          <w:rFonts w:cstheme="minorHAnsi"/>
          <w:bCs/>
          <w:color w:val="000000" w:themeColor="text1"/>
          <w:sz w:val="28"/>
          <w:szCs w:val="28"/>
        </w:rPr>
        <w:t xml:space="preserve"> at 1:00pm</w:t>
      </w:r>
    </w:p>
    <w:p w14:paraId="0026D166" w14:textId="27127C3C" w:rsidR="00D10055" w:rsidRPr="003C4030" w:rsidRDefault="00D10055" w:rsidP="00C06AA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 w:rsidRPr="003C4030">
        <w:rPr>
          <w:rFonts w:cstheme="minorHAnsi"/>
          <w:bCs/>
          <w:color w:val="000000" w:themeColor="text1"/>
          <w:sz w:val="28"/>
          <w:szCs w:val="28"/>
        </w:rPr>
        <w:t>CHEM-2500H</w:t>
      </w:r>
      <w:r w:rsidR="002E21AC" w:rsidRPr="003C4030">
        <w:rPr>
          <w:rFonts w:cstheme="minorHAnsi"/>
          <w:bCs/>
          <w:color w:val="000000" w:themeColor="text1"/>
          <w:sz w:val="28"/>
          <w:szCs w:val="28"/>
        </w:rPr>
        <w:t>: Quantum Chemistry</w:t>
      </w:r>
    </w:p>
    <w:p w14:paraId="312B9F11" w14:textId="2F40AE1E" w:rsidR="00680710" w:rsidRPr="003C4030" w:rsidRDefault="00680710" w:rsidP="00680710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 w:rsidRPr="003C4030">
        <w:rPr>
          <w:rFonts w:cstheme="minorHAnsi"/>
          <w:bCs/>
          <w:color w:val="000000" w:themeColor="text1"/>
          <w:sz w:val="28"/>
          <w:szCs w:val="28"/>
        </w:rPr>
        <w:t>Monday, October 19 at 12:00pm</w:t>
      </w:r>
    </w:p>
    <w:p w14:paraId="2D0D19A1" w14:textId="5B44831F" w:rsidR="00680710" w:rsidRPr="003C4030" w:rsidRDefault="00036149" w:rsidP="00680710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 w:rsidRPr="003C4030">
        <w:rPr>
          <w:rFonts w:cstheme="minorHAnsi"/>
          <w:bCs/>
          <w:color w:val="000000" w:themeColor="text1"/>
          <w:sz w:val="28"/>
          <w:szCs w:val="28"/>
        </w:rPr>
        <w:t>Monday, November 23 at 12:00pm</w:t>
      </w:r>
    </w:p>
    <w:p w14:paraId="5BA8276F" w14:textId="31783A3D" w:rsidR="00D10055" w:rsidRDefault="00D10055" w:rsidP="00C06AA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>
        <w:rPr>
          <w:rFonts w:cstheme="minorHAnsi"/>
          <w:bCs/>
          <w:color w:val="000000" w:themeColor="text1"/>
          <w:sz w:val="28"/>
          <w:szCs w:val="28"/>
        </w:rPr>
        <w:t>CHEM-2620H</w:t>
      </w:r>
      <w:r w:rsidR="00552C7B">
        <w:rPr>
          <w:rFonts w:cstheme="minorHAnsi"/>
          <w:bCs/>
          <w:color w:val="000000" w:themeColor="text1"/>
          <w:sz w:val="28"/>
          <w:szCs w:val="28"/>
        </w:rPr>
        <w:t>: Environmental Chemistry</w:t>
      </w:r>
    </w:p>
    <w:p w14:paraId="7A275082" w14:textId="7818C074" w:rsidR="0040074C" w:rsidRDefault="0040074C" w:rsidP="0040074C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>
        <w:rPr>
          <w:rFonts w:cstheme="minorHAnsi"/>
          <w:bCs/>
          <w:color w:val="000000" w:themeColor="text1"/>
          <w:sz w:val="28"/>
          <w:szCs w:val="28"/>
        </w:rPr>
        <w:t xml:space="preserve">Tuesday, November 3 at </w:t>
      </w:r>
      <w:r w:rsidR="00A90B16">
        <w:rPr>
          <w:rFonts w:cstheme="minorHAnsi"/>
          <w:bCs/>
          <w:color w:val="000000" w:themeColor="text1"/>
          <w:sz w:val="28"/>
          <w:szCs w:val="28"/>
        </w:rPr>
        <w:t>12:00pm</w:t>
      </w:r>
    </w:p>
    <w:p w14:paraId="6FE285DB" w14:textId="1141B1E4" w:rsidR="002E21AC" w:rsidRPr="0053117B" w:rsidRDefault="002E21AC" w:rsidP="00C06AA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 w:rsidRPr="0053117B">
        <w:rPr>
          <w:rFonts w:cstheme="minorHAnsi"/>
          <w:bCs/>
          <w:color w:val="000000" w:themeColor="text1"/>
          <w:sz w:val="28"/>
          <w:szCs w:val="28"/>
        </w:rPr>
        <w:t>CHEM-3400H: Chromato</w:t>
      </w:r>
      <w:r w:rsidR="00552C7B" w:rsidRPr="0053117B">
        <w:rPr>
          <w:rFonts w:cstheme="minorHAnsi"/>
          <w:bCs/>
          <w:color w:val="000000" w:themeColor="text1"/>
          <w:sz w:val="28"/>
          <w:szCs w:val="28"/>
        </w:rPr>
        <w:t xml:space="preserve">graphy </w:t>
      </w:r>
    </w:p>
    <w:p w14:paraId="34A10825" w14:textId="4F0B8367" w:rsidR="003A2284" w:rsidRPr="0053117B" w:rsidRDefault="003A2284" w:rsidP="003A228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 w:rsidRPr="0053117B">
        <w:rPr>
          <w:rFonts w:cstheme="minorHAnsi"/>
          <w:bCs/>
          <w:color w:val="000000" w:themeColor="text1"/>
          <w:sz w:val="28"/>
          <w:szCs w:val="28"/>
        </w:rPr>
        <w:t>Friday, October 2</w:t>
      </w:r>
      <w:r w:rsidR="000A321D" w:rsidRPr="0053117B">
        <w:rPr>
          <w:rFonts w:cstheme="minorHAnsi"/>
          <w:bCs/>
          <w:color w:val="000000" w:themeColor="text1"/>
          <w:sz w:val="28"/>
          <w:szCs w:val="28"/>
        </w:rPr>
        <w:t xml:space="preserve"> at 12:00pm</w:t>
      </w:r>
    </w:p>
    <w:p w14:paraId="6C089E8A" w14:textId="4009E154" w:rsidR="003A2284" w:rsidRPr="0053117B" w:rsidRDefault="003A2284" w:rsidP="003A228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 w:rsidRPr="0053117B">
        <w:rPr>
          <w:rFonts w:cstheme="minorHAnsi"/>
          <w:bCs/>
          <w:color w:val="000000" w:themeColor="text1"/>
          <w:sz w:val="28"/>
          <w:szCs w:val="28"/>
        </w:rPr>
        <w:t>Friday, November 13</w:t>
      </w:r>
      <w:r w:rsidR="000A321D" w:rsidRPr="0053117B">
        <w:rPr>
          <w:rFonts w:cstheme="minorHAnsi"/>
          <w:bCs/>
          <w:color w:val="000000" w:themeColor="text1"/>
          <w:sz w:val="28"/>
          <w:szCs w:val="28"/>
        </w:rPr>
        <w:t xml:space="preserve"> at 12:00pm</w:t>
      </w:r>
    </w:p>
    <w:p w14:paraId="6C9FA109" w14:textId="77777777" w:rsidR="00C06AA4" w:rsidRPr="00C06AA4" w:rsidRDefault="00C06AA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8"/>
          <w:szCs w:val="28"/>
        </w:rPr>
      </w:pPr>
    </w:p>
    <w:p w14:paraId="38FDCB04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E32814">
        <w:rPr>
          <w:rFonts w:cstheme="minorHAnsi"/>
          <w:b/>
          <w:bCs/>
          <w:color w:val="000000"/>
          <w:sz w:val="28"/>
          <w:szCs w:val="28"/>
        </w:rPr>
        <w:t>Qualifications:</w:t>
      </w:r>
    </w:p>
    <w:p w14:paraId="7B623BF4" w14:textId="184AA8F6" w:rsidR="005E06FF" w:rsidRPr="0089487D" w:rsidRDefault="0089487D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8"/>
          <w:szCs w:val="28"/>
        </w:rPr>
      </w:pPr>
      <w:r>
        <w:rPr>
          <w:rFonts w:cstheme="minorHAnsi"/>
          <w:bCs/>
          <w:color w:val="000000" w:themeColor="text1"/>
          <w:sz w:val="28"/>
          <w:szCs w:val="28"/>
        </w:rPr>
        <w:t xml:space="preserve">Students enrolled in a Chemistry-related program. You can apply for more than one position listed above. </w:t>
      </w:r>
    </w:p>
    <w:p w14:paraId="02A3083D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437FC4BB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E32814">
        <w:rPr>
          <w:rFonts w:cstheme="minorHAnsi"/>
          <w:b/>
          <w:bCs/>
          <w:color w:val="000000"/>
          <w:sz w:val="28"/>
          <w:szCs w:val="28"/>
        </w:rPr>
        <w:lastRenderedPageBreak/>
        <w:t>Application:</w:t>
      </w:r>
    </w:p>
    <w:p w14:paraId="17AB1919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Applicants should send a</w:t>
      </w:r>
    </w:p>
    <w:p w14:paraId="19EE926D" w14:textId="77777777" w:rsidR="005E06FF" w:rsidRPr="00E32814" w:rsidRDefault="005E06FF" w:rsidP="00987D2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Resume</w:t>
      </w:r>
    </w:p>
    <w:p w14:paraId="707417DE" w14:textId="77777777" w:rsidR="005E06FF" w:rsidRPr="00E32814" w:rsidRDefault="005E06FF" w:rsidP="00987D2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sz w:val="28"/>
          <w:szCs w:val="28"/>
        </w:rPr>
        <w:t>A copy of their latest Academic Summary</w:t>
      </w:r>
    </w:p>
    <w:p w14:paraId="30C4894C" w14:textId="77777777" w:rsidR="005E06FF" w:rsidRPr="00E32814" w:rsidRDefault="005E06FF" w:rsidP="00987D2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FF"/>
          <w:sz w:val="28"/>
          <w:szCs w:val="28"/>
        </w:rPr>
      </w:pPr>
    </w:p>
    <w:p w14:paraId="7ED406F1" w14:textId="1C053A68" w:rsidR="005E06FF" w:rsidRPr="00552C7B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552C7B">
        <w:rPr>
          <w:rFonts w:cstheme="minorHAnsi"/>
          <w:b/>
          <w:bCs/>
          <w:color w:val="000000"/>
          <w:sz w:val="28"/>
          <w:szCs w:val="28"/>
        </w:rPr>
        <w:t xml:space="preserve">Submit </w:t>
      </w:r>
      <w:r w:rsidR="00552C7B" w:rsidRPr="00552C7B">
        <w:rPr>
          <w:rFonts w:cstheme="minorHAnsi"/>
          <w:b/>
          <w:bCs/>
          <w:color w:val="000000"/>
          <w:sz w:val="28"/>
          <w:szCs w:val="28"/>
        </w:rPr>
        <w:t>Application</w:t>
      </w:r>
      <w:r w:rsidRPr="00552C7B">
        <w:rPr>
          <w:rFonts w:cstheme="minorHAnsi"/>
          <w:b/>
          <w:bCs/>
          <w:color w:val="000000"/>
          <w:sz w:val="28"/>
          <w:szCs w:val="28"/>
        </w:rPr>
        <w:t xml:space="preserve"> to:</w:t>
      </w:r>
    </w:p>
    <w:p w14:paraId="584C9085" w14:textId="77777777" w:rsidR="00552C7B" w:rsidRDefault="00552C7B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8"/>
          <w:szCs w:val="28"/>
        </w:rPr>
      </w:pPr>
    </w:p>
    <w:p w14:paraId="329E8981" w14:textId="77777777" w:rsidR="00552C7B" w:rsidRDefault="00552C7B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Teresa Garvey</w:t>
      </w:r>
    </w:p>
    <w:p w14:paraId="48ACF6A6" w14:textId="77777777" w:rsidR="00A52FEC" w:rsidRDefault="00A52FEC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Chemistry Department</w:t>
      </w:r>
    </w:p>
    <w:p w14:paraId="6FC69B83" w14:textId="6D24D217" w:rsidR="00A52FEC" w:rsidRDefault="00A52FEC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8"/>
          <w:szCs w:val="28"/>
        </w:rPr>
      </w:pPr>
      <w:hyperlink r:id="rId11" w:history="1">
        <w:r w:rsidRPr="004856B1">
          <w:rPr>
            <w:rStyle w:val="Hyperlink"/>
            <w:rFonts w:cstheme="minorHAnsi"/>
            <w:sz w:val="28"/>
            <w:szCs w:val="28"/>
          </w:rPr>
          <w:t>chemjobs@trentu.ca</w:t>
        </w:r>
      </w:hyperlink>
    </w:p>
    <w:p w14:paraId="0C9F07AF" w14:textId="6C5B441B" w:rsidR="005637AE" w:rsidRPr="00552C7B" w:rsidRDefault="00A52FEC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CSB D105</w:t>
      </w:r>
      <w:r w:rsidR="00552C7B">
        <w:rPr>
          <w:rFonts w:cstheme="minorHAnsi"/>
          <w:color w:val="000000" w:themeColor="text1"/>
          <w:sz w:val="28"/>
          <w:szCs w:val="28"/>
        </w:rPr>
        <w:t xml:space="preserve"> </w:t>
      </w:r>
    </w:p>
    <w:p w14:paraId="5528FC43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20626D7C" w14:textId="1C9C974D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Enquiries may be directed to </w:t>
      </w:r>
      <w:r w:rsidR="00A52FEC">
        <w:rPr>
          <w:rFonts w:cstheme="minorHAnsi"/>
          <w:bCs/>
          <w:color w:val="000000" w:themeColor="text1"/>
          <w:sz w:val="28"/>
          <w:szCs w:val="28"/>
        </w:rPr>
        <w:t>Teresa Garvey</w:t>
      </w:r>
      <w:r w:rsidRPr="00A52FEC">
        <w:rPr>
          <w:rFonts w:cstheme="minorHAnsi"/>
          <w:color w:val="000000" w:themeColor="text1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>by;</w:t>
      </w:r>
    </w:p>
    <w:p w14:paraId="7B0EEB09" w14:textId="3F9D204C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E-mail: </w:t>
      </w:r>
      <w:r w:rsidR="00A52FEC">
        <w:rPr>
          <w:rFonts w:cstheme="minorHAnsi"/>
          <w:bCs/>
          <w:color w:val="000000" w:themeColor="text1"/>
          <w:sz w:val="28"/>
          <w:szCs w:val="28"/>
        </w:rPr>
        <w:t>chemistry@trentu.ca</w:t>
      </w:r>
      <w:r w:rsidRPr="00A52FEC">
        <w:rPr>
          <w:rFonts w:cstheme="minorHAnsi"/>
          <w:color w:val="000000" w:themeColor="text1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or by </w:t>
      </w:r>
      <w:r w:rsidR="005637AE" w:rsidRPr="00E32814">
        <w:rPr>
          <w:rFonts w:cstheme="minorHAnsi"/>
          <w:color w:val="000000"/>
          <w:sz w:val="28"/>
          <w:szCs w:val="28"/>
        </w:rPr>
        <w:t>phone:</w:t>
      </w:r>
      <w:r w:rsidRPr="00E32814">
        <w:rPr>
          <w:rFonts w:cstheme="minorHAnsi"/>
          <w:color w:val="000000"/>
          <w:sz w:val="28"/>
          <w:szCs w:val="28"/>
        </w:rPr>
        <w:t xml:space="preserve"> </w:t>
      </w:r>
      <w:r w:rsidR="00A52FEC">
        <w:rPr>
          <w:rFonts w:cstheme="minorHAnsi"/>
          <w:bCs/>
          <w:color w:val="000000" w:themeColor="text1"/>
          <w:sz w:val="28"/>
          <w:szCs w:val="28"/>
        </w:rPr>
        <w:t>705-748-1011 x. 7505</w:t>
      </w:r>
    </w:p>
    <w:p w14:paraId="065BB2EE" w14:textId="39FF9CC9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  <w:r w:rsidRPr="00E32814">
        <w:rPr>
          <w:rFonts w:cstheme="minorHAnsi"/>
          <w:b/>
          <w:bCs/>
          <w:color w:val="000000" w:themeColor="text1"/>
          <w:sz w:val="28"/>
          <w:szCs w:val="28"/>
        </w:rPr>
        <w:t xml:space="preserve">Deadline for receipt of applications </w:t>
      </w:r>
      <w:r w:rsidR="00A52FEC" w:rsidRPr="0005700A">
        <w:rPr>
          <w:rFonts w:cstheme="minorHAnsi"/>
          <w:color w:val="000000" w:themeColor="text1"/>
          <w:sz w:val="28"/>
          <w:szCs w:val="28"/>
        </w:rPr>
        <w:t xml:space="preserve">Monday, September </w:t>
      </w:r>
      <w:r w:rsidR="00F059A9">
        <w:rPr>
          <w:rFonts w:cstheme="minorHAnsi"/>
          <w:color w:val="000000" w:themeColor="text1"/>
          <w:sz w:val="28"/>
          <w:szCs w:val="28"/>
        </w:rPr>
        <w:t>21</w:t>
      </w:r>
      <w:r w:rsidR="00A52FEC" w:rsidRPr="0005700A">
        <w:rPr>
          <w:rFonts w:cstheme="minorHAnsi"/>
          <w:color w:val="000000" w:themeColor="text1"/>
          <w:sz w:val="28"/>
          <w:szCs w:val="28"/>
        </w:rPr>
        <w:t xml:space="preserve"> at </w:t>
      </w:r>
      <w:r w:rsidR="0005700A" w:rsidRPr="0005700A">
        <w:rPr>
          <w:rFonts w:cstheme="minorHAnsi"/>
          <w:color w:val="000000" w:themeColor="text1"/>
          <w:sz w:val="28"/>
          <w:szCs w:val="28"/>
        </w:rPr>
        <w:t xml:space="preserve">9:00am or until positions are filled. </w:t>
      </w:r>
    </w:p>
    <w:p w14:paraId="29F8FCD7" w14:textId="02633272" w:rsid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14:paraId="329301CD" w14:textId="77777777" w:rsidR="002535D7" w:rsidRPr="00E32814" w:rsidRDefault="002535D7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14:paraId="500898D9" w14:textId="30C9B9EE" w:rsidR="005E06FF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All positions are subject to budgetary approval by the Dean</w:t>
      </w:r>
      <w:r w:rsidR="005637AE">
        <w:rPr>
          <w:rFonts w:cstheme="minorHAnsi"/>
          <w:color w:val="000000"/>
          <w:sz w:val="28"/>
          <w:szCs w:val="28"/>
        </w:rPr>
        <w:t>s’</w:t>
      </w:r>
      <w:r w:rsidRPr="00E32814">
        <w:rPr>
          <w:rFonts w:cstheme="minorHAnsi"/>
          <w:color w:val="000000"/>
          <w:sz w:val="28"/>
          <w:szCs w:val="28"/>
        </w:rPr>
        <w:t xml:space="preserve"> </w:t>
      </w:r>
      <w:r w:rsidR="005637AE">
        <w:rPr>
          <w:rFonts w:cstheme="minorHAnsi"/>
          <w:color w:val="000000"/>
          <w:sz w:val="28"/>
          <w:szCs w:val="28"/>
        </w:rPr>
        <w:t>O</w:t>
      </w:r>
      <w:r w:rsidRPr="00E32814">
        <w:rPr>
          <w:rFonts w:cstheme="minorHAnsi"/>
          <w:color w:val="000000"/>
          <w:sz w:val="28"/>
          <w:szCs w:val="28"/>
        </w:rPr>
        <w:t>ffice.</w:t>
      </w:r>
    </w:p>
    <w:p w14:paraId="74DCA761" w14:textId="77777777" w:rsidR="00E32814" w:rsidRP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500E1951" w14:textId="77777777" w:rsidR="00384789" w:rsidRPr="00E32814" w:rsidRDefault="005E06FF" w:rsidP="00E32814">
      <w:pPr>
        <w:jc w:val="center"/>
        <w:rPr>
          <w:rFonts w:cstheme="minorHAnsi"/>
          <w:sz w:val="28"/>
          <w:szCs w:val="28"/>
        </w:rPr>
      </w:pPr>
      <w:r w:rsidRPr="00E32814">
        <w:rPr>
          <w:rFonts w:cstheme="minorHAnsi"/>
          <w:color w:val="000080"/>
          <w:sz w:val="28"/>
          <w:szCs w:val="28"/>
        </w:rPr>
        <w:t>THIS AD IS FOR RETURNING TRENT STUDENTS ONLY</w:t>
      </w:r>
    </w:p>
    <w:sectPr w:rsidR="00384789" w:rsidRPr="00E32814" w:rsidSect="00E32814"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439AE" w14:textId="77777777" w:rsidR="00BC4A5E" w:rsidRDefault="00BC4A5E" w:rsidP="004B3756">
      <w:pPr>
        <w:spacing w:after="0" w:line="240" w:lineRule="auto"/>
      </w:pPr>
      <w:r>
        <w:separator/>
      </w:r>
    </w:p>
  </w:endnote>
  <w:endnote w:type="continuationSeparator" w:id="0">
    <w:p w14:paraId="76D2F146" w14:textId="77777777" w:rsidR="00BC4A5E" w:rsidRDefault="00BC4A5E" w:rsidP="004B3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9C9B3" w14:textId="77777777" w:rsidR="004B3756" w:rsidRPr="004B3756" w:rsidRDefault="004B3756">
    <w:pPr>
      <w:pStyle w:val="Footer"/>
      <w:rPr>
        <w:sz w:val="16"/>
        <w:szCs w:val="16"/>
      </w:rPr>
    </w:pPr>
    <w:r w:rsidRPr="004B3756">
      <w:rPr>
        <w:sz w:val="16"/>
        <w:szCs w:val="16"/>
      </w:rPr>
      <w:t>July 1, 2019 last updated</w:t>
    </w:r>
  </w:p>
  <w:p w14:paraId="4D9BC02D" w14:textId="77777777" w:rsidR="004B3756" w:rsidRDefault="004B37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A25BA" w14:textId="77777777" w:rsidR="00BC4A5E" w:rsidRDefault="00BC4A5E" w:rsidP="004B3756">
      <w:pPr>
        <w:spacing w:after="0" w:line="240" w:lineRule="auto"/>
      </w:pPr>
      <w:r>
        <w:separator/>
      </w:r>
    </w:p>
  </w:footnote>
  <w:footnote w:type="continuationSeparator" w:id="0">
    <w:p w14:paraId="4FF28E86" w14:textId="77777777" w:rsidR="00BC4A5E" w:rsidRDefault="00BC4A5E" w:rsidP="004B3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D6C9A"/>
    <w:multiLevelType w:val="hybridMultilevel"/>
    <w:tmpl w:val="52CA8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B839EB"/>
    <w:multiLevelType w:val="hybridMultilevel"/>
    <w:tmpl w:val="73BA3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3480F"/>
    <w:multiLevelType w:val="hybridMultilevel"/>
    <w:tmpl w:val="6FACB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033D14"/>
    <w:multiLevelType w:val="hybridMultilevel"/>
    <w:tmpl w:val="0B425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88788C"/>
    <w:multiLevelType w:val="hybridMultilevel"/>
    <w:tmpl w:val="BBF67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387203">
    <w:abstractNumId w:val="3"/>
  </w:num>
  <w:num w:numId="2" w16cid:durableId="1289044463">
    <w:abstractNumId w:val="4"/>
  </w:num>
  <w:num w:numId="3" w16cid:durableId="1273787545">
    <w:abstractNumId w:val="1"/>
  </w:num>
  <w:num w:numId="4" w16cid:durableId="503712229">
    <w:abstractNumId w:val="0"/>
  </w:num>
  <w:num w:numId="5" w16cid:durableId="1692952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6FF"/>
    <w:rsid w:val="00030825"/>
    <w:rsid w:val="00036149"/>
    <w:rsid w:val="0005700A"/>
    <w:rsid w:val="000A321D"/>
    <w:rsid w:val="000B1147"/>
    <w:rsid w:val="000D2681"/>
    <w:rsid w:val="00165D7E"/>
    <w:rsid w:val="002535D7"/>
    <w:rsid w:val="00260BD3"/>
    <w:rsid w:val="002846DB"/>
    <w:rsid w:val="002A1E51"/>
    <w:rsid w:val="002E21AC"/>
    <w:rsid w:val="0035649B"/>
    <w:rsid w:val="00384789"/>
    <w:rsid w:val="003A2284"/>
    <w:rsid w:val="003C4030"/>
    <w:rsid w:val="0040074C"/>
    <w:rsid w:val="004B3756"/>
    <w:rsid w:val="005222A7"/>
    <w:rsid w:val="0053117B"/>
    <w:rsid w:val="00552C7B"/>
    <w:rsid w:val="005637AE"/>
    <w:rsid w:val="005E06FF"/>
    <w:rsid w:val="005F57F1"/>
    <w:rsid w:val="00607D13"/>
    <w:rsid w:val="00680710"/>
    <w:rsid w:val="007311BD"/>
    <w:rsid w:val="00762BD0"/>
    <w:rsid w:val="00764C2D"/>
    <w:rsid w:val="0089487D"/>
    <w:rsid w:val="008A5A6B"/>
    <w:rsid w:val="008E0822"/>
    <w:rsid w:val="008F53CC"/>
    <w:rsid w:val="009319B9"/>
    <w:rsid w:val="00987D2F"/>
    <w:rsid w:val="00996E51"/>
    <w:rsid w:val="00A32E43"/>
    <w:rsid w:val="00A44F8F"/>
    <w:rsid w:val="00A52FEC"/>
    <w:rsid w:val="00A82DE7"/>
    <w:rsid w:val="00A90B16"/>
    <w:rsid w:val="00AB11A4"/>
    <w:rsid w:val="00B8184A"/>
    <w:rsid w:val="00BC4A5E"/>
    <w:rsid w:val="00C06AA4"/>
    <w:rsid w:val="00C637F1"/>
    <w:rsid w:val="00C9487D"/>
    <w:rsid w:val="00D10055"/>
    <w:rsid w:val="00D76DCE"/>
    <w:rsid w:val="00E03535"/>
    <w:rsid w:val="00E251C4"/>
    <w:rsid w:val="00E26F34"/>
    <w:rsid w:val="00E32814"/>
    <w:rsid w:val="00F0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1866C"/>
  <w15:docId w15:val="{D50031CD-176D-4632-9913-AAB2EB4E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06F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6F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53C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3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756"/>
  </w:style>
  <w:style w:type="paragraph" w:styleId="Footer">
    <w:name w:val="footer"/>
    <w:basedOn w:val="Normal"/>
    <w:link w:val="FooterChar"/>
    <w:uiPriority w:val="99"/>
    <w:unhideWhenUsed/>
    <w:rsid w:val="004B3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756"/>
  </w:style>
  <w:style w:type="character" w:styleId="UnresolvedMention">
    <w:name w:val="Unresolved Mention"/>
    <w:basedOn w:val="DefaultParagraphFont"/>
    <w:uiPriority w:val="99"/>
    <w:semiHidden/>
    <w:unhideWhenUsed/>
    <w:rsid w:val="00A44F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hemjobs@trentu.ca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rentu.ca/humanresources/sites/trentu.ca.humanresources/files/documents/CUPE%202%20Collective%20Agreement%202024-2028%20(DRAFT)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1BC245C0AA104E8BDE289908678277" ma:contentTypeVersion="14" ma:contentTypeDescription="Create a new document." ma:contentTypeScope="" ma:versionID="06a37b3bfe3f55d05cf8fe9cc2e6900a">
  <xsd:schema xmlns:xsd="http://www.w3.org/2001/XMLSchema" xmlns:xs="http://www.w3.org/2001/XMLSchema" xmlns:p="http://schemas.microsoft.com/office/2006/metadata/properties" xmlns:ns2="2cef2e42-9767-430a-81fd-0e504060bb41" xmlns:ns3="149f44d8-5c02-45c1-b1ca-c7b994e26b11" targetNamespace="http://schemas.microsoft.com/office/2006/metadata/properties" ma:root="true" ma:fieldsID="e1d1dd766dca8c58f944341cf5c0a4fa" ns2:_="" ns3:_="">
    <xsd:import namespace="2cef2e42-9767-430a-81fd-0e504060bb41"/>
    <xsd:import namespace="149f44d8-5c02-45c1-b1ca-c7b994e26b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f2e42-9767-430a-81fd-0e504060bb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b3b263f-decc-4103-be06-e60edd914a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f44d8-5c02-45c1-b1ca-c7b994e26b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341594-0082-4af1-bced-17b4c2bb2d41}" ma:internalName="TaxCatchAll" ma:showField="CatchAllData" ma:web="149f44d8-5c02-45c1-b1ca-c7b994e26b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ef2e42-9767-430a-81fd-0e504060bb41">
      <Terms xmlns="http://schemas.microsoft.com/office/infopath/2007/PartnerControls"/>
    </lcf76f155ced4ddcb4097134ff3c332f>
    <TaxCatchAll xmlns="149f44d8-5c02-45c1-b1ca-c7b994e26b1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D02310-0FE0-4487-9908-E3D4FF895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f2e42-9767-430a-81fd-0e504060bb41"/>
    <ds:schemaRef ds:uri="149f44d8-5c02-45c1-b1ca-c7b994e26b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EF2E3D-91C3-4FEB-8A78-07ACD475E991}">
  <ds:schemaRefs>
    <ds:schemaRef ds:uri="http://schemas.microsoft.com/office/2006/metadata/properties"/>
    <ds:schemaRef ds:uri="http://schemas.microsoft.com/office/infopath/2007/PartnerControls"/>
    <ds:schemaRef ds:uri="2cef2e42-9767-430a-81fd-0e504060bb41"/>
    <ds:schemaRef ds:uri="149f44d8-5c02-45c1-b1ca-c7b994e26b11"/>
  </ds:schemaRefs>
</ds:datastoreItem>
</file>

<file path=customXml/itemProps3.xml><?xml version="1.0" encoding="utf-8"?>
<ds:datastoreItem xmlns:ds="http://schemas.openxmlformats.org/officeDocument/2006/customXml" ds:itemID="{9AB21627-7D48-4630-A79A-4C1FDE5211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Trent University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Hamilton</dc:creator>
  <cp:keywords/>
  <dc:description/>
  <cp:lastModifiedBy>Teresa Garvey</cp:lastModifiedBy>
  <cp:revision>23</cp:revision>
  <cp:lastPrinted>2026-01-14T20:32:00Z</cp:lastPrinted>
  <dcterms:created xsi:type="dcterms:W3CDTF">2026-09-01T13:44:00Z</dcterms:created>
  <dcterms:modified xsi:type="dcterms:W3CDTF">2026-09-04T19:47:00Z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0x010100911BC245C0AA104E8BDE289908678277</vt:lpwstr>
  </property>
  <property fmtid="{D5CDD505-2E9C-101B-9397-08002B2CF9AE}" pid="3" name="MediaServiceImageTags">
    <vt:lpwstr/>
  </property>
</Properties>
</file>