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D93263B" w14:textId="77777777" w:rsidR="0029007B" w:rsidRPr="0029007B" w:rsidRDefault="0029007B" w:rsidP="0029007B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29007B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29007B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29007B">
        <w:rPr>
          <w:color w:val="000000" w:themeColor="text1"/>
          <w:sz w:val="28"/>
          <w:szCs w:val="28"/>
        </w:rPr>
        <w:t>vacancies</w:t>
      </w:r>
      <w:r w:rsidRPr="0029007B">
        <w:rPr>
          <w:b/>
          <w:bCs/>
          <w:color w:val="000000" w:themeColor="text1"/>
          <w:sz w:val="28"/>
          <w:szCs w:val="28"/>
        </w:rPr>
        <w:t xml:space="preserve"> </w:t>
      </w:r>
      <w:r w:rsidRPr="0029007B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3E56C40D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1C4C7F">
        <w:rPr>
          <w:color w:val="000000" w:themeColor="text1"/>
          <w:sz w:val="28"/>
          <w:szCs w:val="28"/>
          <w:lang w:val="en-US"/>
        </w:rPr>
        <w:t>3032</w:t>
      </w:r>
      <w:r w:rsidR="00B62721">
        <w:rPr>
          <w:color w:val="000000" w:themeColor="text1"/>
          <w:sz w:val="28"/>
          <w:szCs w:val="28"/>
          <w:lang w:val="en-US"/>
        </w:rPr>
        <w:t>H-</w:t>
      </w:r>
      <w:r w:rsidR="002A26FE">
        <w:rPr>
          <w:color w:val="000000" w:themeColor="text1"/>
          <w:sz w:val="28"/>
          <w:szCs w:val="28"/>
          <w:lang w:val="en-US"/>
        </w:rPr>
        <w:t>B</w:t>
      </w:r>
      <w:r>
        <w:tab/>
      </w:r>
      <w:r>
        <w:tab/>
      </w:r>
      <w:r w:rsidR="001C4C7F">
        <w:rPr>
          <w:rFonts w:eastAsiaTheme="minorEastAsia"/>
          <w:color w:val="212529"/>
          <w:sz w:val="28"/>
          <w:szCs w:val="28"/>
          <w:lang w:val="en-US"/>
        </w:rPr>
        <w:t>Strategic Management</w:t>
      </w:r>
      <w:r w:rsidRPr="15AF4063">
        <w:rPr>
          <w:color w:val="000000" w:themeColor="text1"/>
          <w:sz w:val="28"/>
          <w:szCs w:val="28"/>
          <w:lang w:val="en-US"/>
        </w:rPr>
        <w:t xml:space="preserve">      </w:t>
      </w:r>
      <w:r w:rsidR="00C34930">
        <w:tab/>
      </w:r>
      <w:r w:rsidR="00255F0D"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2A26FE">
        <w:rPr>
          <w:color w:val="000000" w:themeColor="text1"/>
          <w:sz w:val="28"/>
          <w:szCs w:val="28"/>
          <w:lang w:val="en-US"/>
        </w:rPr>
        <w:t>48</w:t>
      </w:r>
      <w:r w:rsidRPr="15AF4063">
        <w:rPr>
          <w:color w:val="000000" w:themeColor="text1"/>
          <w:sz w:val="28"/>
          <w:szCs w:val="28"/>
          <w:lang w:val="en-US"/>
        </w:rPr>
        <w:t xml:space="preserve">hrs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5D5DB148" w:rsidR="00C019D6" w:rsidRPr="00255F0D" w:rsidRDefault="00C133B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Must be a Graduate Student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="00A939ED"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2345A6A7" w14:textId="77777777" w:rsidR="006B4124" w:rsidRPr="005F7E95" w:rsidRDefault="006B4124" w:rsidP="006B41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Applicant</w:t>
      </w:r>
      <w:r>
        <w:rPr>
          <w:rFonts w:asciiTheme="minorHAnsi" w:hAnsiTheme="minorHAnsi" w:cstheme="minorHAnsi"/>
          <w:color w:val="000000"/>
          <w:sz w:val="28"/>
          <w:szCs w:val="28"/>
        </w:rPr>
        <w:t>s</w:t>
      </w:r>
      <w:r w:rsidRPr="005F7E95">
        <w:rPr>
          <w:rFonts w:asciiTheme="minorHAnsi" w:hAnsiTheme="minorHAnsi" w:cstheme="minorHAnsi"/>
          <w:color w:val="000000"/>
          <w:sz w:val="28"/>
          <w:szCs w:val="28"/>
        </w:rPr>
        <w:t xml:space="preserve"> are required to have completed the course applied to and scored a minimum of 70%.</w:t>
      </w:r>
    </w:p>
    <w:p w14:paraId="34028DB5" w14:textId="2F0CADB4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5E1FC3BA" w14:textId="77777777" w:rsidR="009C4B33" w:rsidRPr="005F7E95" w:rsidRDefault="009C4B33" w:rsidP="009C4B3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1C5FC0A4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2A26FE">
        <w:rPr>
          <w:rFonts w:cstheme="minorHAnsi"/>
          <w:b/>
          <w:sz w:val="28"/>
          <w:szCs w:val="28"/>
        </w:rPr>
        <w:t>Kartik R</w:t>
      </w:r>
      <w:r w:rsidR="000A05B3">
        <w:rPr>
          <w:rFonts w:cstheme="minorHAnsi"/>
          <w:b/>
          <w:sz w:val="28"/>
          <w:szCs w:val="28"/>
        </w:rPr>
        <w:t>ao</w:t>
      </w:r>
      <w:r w:rsidR="00255F0D">
        <w:rPr>
          <w:rFonts w:cstheme="minorHAnsi"/>
          <w:b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</w:t>
      </w:r>
      <w:r w:rsidR="000A05B3">
        <w:rPr>
          <w:rFonts w:cstheme="minorHAnsi"/>
          <w:color w:val="000000"/>
          <w:sz w:val="28"/>
          <w:szCs w:val="28"/>
        </w:rPr>
        <w:t xml:space="preserve">: </w:t>
      </w:r>
      <w:hyperlink r:id="rId12" w:history="1">
        <w:r w:rsidR="000A05B3" w:rsidRPr="00105004">
          <w:rPr>
            <w:rStyle w:val="Hyperlink"/>
            <w:rFonts w:cstheme="minorHAnsi"/>
            <w:sz w:val="28"/>
            <w:szCs w:val="28"/>
          </w:rPr>
          <w:t>kartikrao@trentu.ca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28EE8F9C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9C4B33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4A87" w14:textId="77777777" w:rsidR="00211E35" w:rsidRDefault="00211E35" w:rsidP="004B3756">
      <w:pPr>
        <w:spacing w:after="0" w:line="240" w:lineRule="auto"/>
      </w:pPr>
      <w:r>
        <w:separator/>
      </w:r>
    </w:p>
  </w:endnote>
  <w:endnote w:type="continuationSeparator" w:id="0">
    <w:p w14:paraId="658346FA" w14:textId="77777777" w:rsidR="00211E35" w:rsidRDefault="00211E35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2E287" w14:textId="77777777" w:rsidR="00211E35" w:rsidRDefault="00211E35" w:rsidP="004B3756">
      <w:pPr>
        <w:spacing w:after="0" w:line="240" w:lineRule="auto"/>
      </w:pPr>
      <w:r>
        <w:separator/>
      </w:r>
    </w:p>
  </w:footnote>
  <w:footnote w:type="continuationSeparator" w:id="0">
    <w:p w14:paraId="671F0F9E" w14:textId="77777777" w:rsidR="00211E35" w:rsidRDefault="00211E35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0A05B3"/>
    <w:rsid w:val="00112E02"/>
    <w:rsid w:val="001442AB"/>
    <w:rsid w:val="00165D7E"/>
    <w:rsid w:val="001C4C7F"/>
    <w:rsid w:val="00211E35"/>
    <w:rsid w:val="00255F0D"/>
    <w:rsid w:val="0029007B"/>
    <w:rsid w:val="002A26FE"/>
    <w:rsid w:val="002D627B"/>
    <w:rsid w:val="002E5D7B"/>
    <w:rsid w:val="0035649B"/>
    <w:rsid w:val="00384789"/>
    <w:rsid w:val="003B3702"/>
    <w:rsid w:val="003F3616"/>
    <w:rsid w:val="004324EE"/>
    <w:rsid w:val="00483109"/>
    <w:rsid w:val="004B3756"/>
    <w:rsid w:val="00587811"/>
    <w:rsid w:val="005C0501"/>
    <w:rsid w:val="005C4BF5"/>
    <w:rsid w:val="005C62DD"/>
    <w:rsid w:val="005E06FF"/>
    <w:rsid w:val="00607D13"/>
    <w:rsid w:val="00631A16"/>
    <w:rsid w:val="00670ECC"/>
    <w:rsid w:val="006B4124"/>
    <w:rsid w:val="006B433D"/>
    <w:rsid w:val="006F3433"/>
    <w:rsid w:val="00762BD0"/>
    <w:rsid w:val="007736FB"/>
    <w:rsid w:val="00780E4B"/>
    <w:rsid w:val="007B3A2E"/>
    <w:rsid w:val="007F11D1"/>
    <w:rsid w:val="008468C3"/>
    <w:rsid w:val="00885FD9"/>
    <w:rsid w:val="008C4F97"/>
    <w:rsid w:val="008F53CC"/>
    <w:rsid w:val="00911DA4"/>
    <w:rsid w:val="009319B9"/>
    <w:rsid w:val="00987D2F"/>
    <w:rsid w:val="00996E51"/>
    <w:rsid w:val="009C4B33"/>
    <w:rsid w:val="00A2738E"/>
    <w:rsid w:val="00A44F8F"/>
    <w:rsid w:val="00A46182"/>
    <w:rsid w:val="00A82DE7"/>
    <w:rsid w:val="00A939ED"/>
    <w:rsid w:val="00B02295"/>
    <w:rsid w:val="00B220BD"/>
    <w:rsid w:val="00B45435"/>
    <w:rsid w:val="00B54549"/>
    <w:rsid w:val="00B62721"/>
    <w:rsid w:val="00BF4C3F"/>
    <w:rsid w:val="00C019D6"/>
    <w:rsid w:val="00C01F44"/>
    <w:rsid w:val="00C133BD"/>
    <w:rsid w:val="00C20163"/>
    <w:rsid w:val="00C34930"/>
    <w:rsid w:val="00C9487D"/>
    <w:rsid w:val="00CD6582"/>
    <w:rsid w:val="00CF7BFF"/>
    <w:rsid w:val="00D2773D"/>
    <w:rsid w:val="00D71D0E"/>
    <w:rsid w:val="00DA4542"/>
    <w:rsid w:val="00E251C4"/>
    <w:rsid w:val="00E32814"/>
    <w:rsid w:val="00E8586D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rtikrao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2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32</cp:revision>
  <cp:lastPrinted>2012-09-27T13:12:00Z</cp:lastPrinted>
  <dcterms:created xsi:type="dcterms:W3CDTF">2026-01-15T16:48:00Z</dcterms:created>
  <dcterms:modified xsi:type="dcterms:W3CDTF">2026-09-21T18:41:00Z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