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CCF1" w14:textId="67B6B89A"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p>
    <w:p w14:paraId="6B3F2871" w14:textId="77777777"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70FF70A8" w14:textId="77777777"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CE29A0">
            <w:rPr>
              <w:rStyle w:val="PostingNumberFont"/>
            </w:rPr>
            <w:t>For Office of the Dean</w:t>
          </w:r>
        </w:sdtContent>
      </w:sdt>
    </w:p>
    <w:p w14:paraId="1291D5BE" w14:textId="77777777"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dateFormat w:val="MMMM d, yyyy"/>
            <w:lid w:val="en-US"/>
            <w:storeMappedDataAs w:val="dateTime"/>
            <w:calendar w:val="gregorian"/>
          </w:date>
        </w:sdtPr>
        <w:sdtEndPr>
          <w:rPr>
            <w:rStyle w:val="Dates"/>
          </w:rPr>
        </w:sdtEndPr>
        <w:sdtContent>
          <w:r w:rsidR="004829A7" w:rsidRPr="00CE29A0">
            <w:rPr>
              <w:rStyle w:val="Dates"/>
            </w:rPr>
            <w:t>For Office of the Dean</w:t>
          </w:r>
        </w:sdtContent>
      </w:sdt>
    </w:p>
    <w:p w14:paraId="7FC1A579" w14:textId="77777777"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dateFormat w:val="MMMM d, yyyy"/>
            <w:lid w:val="en-US"/>
            <w:storeMappedDataAs w:val="dateTime"/>
            <w:calendar w:val="gregorian"/>
          </w:date>
        </w:sdtPr>
        <w:sdtEndPr>
          <w:rPr>
            <w:rStyle w:val="Dates"/>
          </w:rPr>
        </w:sdtEndPr>
        <w:sdtContent>
          <w:r w:rsidR="004829A7" w:rsidRPr="00CE29A0">
            <w:rPr>
              <w:rStyle w:val="Dates"/>
            </w:rPr>
            <w:t>For Office of the Dean</w:t>
          </w:r>
        </w:sdtContent>
      </w:sdt>
    </w:p>
    <w:p w14:paraId="42F60FCA" w14:textId="77777777"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371E64">
            <w:t>-</w:t>
          </w:r>
          <w:r w:rsidR="00A03CF8">
            <w:t>---</w:t>
          </w:r>
          <w:r w:rsidR="00371E64">
            <w:t>-</w:t>
          </w:r>
        </w:sdtContent>
      </w:sdt>
    </w:p>
    <w:p w14:paraId="74C88388" w14:textId="77777777"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371E64">
            <w:t>-</w:t>
          </w:r>
          <w:r w:rsidR="006E4EE3">
            <w:t>---</w:t>
          </w:r>
          <w:r w:rsidR="00371E64">
            <w:t>-</w:t>
          </w:r>
        </w:sdtContent>
      </w:sdt>
    </w:p>
    <w:p w14:paraId="4B6AFFBA" w14:textId="77777777"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371E64">
            <w:t>--</w:t>
          </w:r>
          <w:r w:rsidR="00A03CF8">
            <w:t>---</w:t>
          </w:r>
        </w:sdtContent>
      </w:sdt>
    </w:p>
    <w:p w14:paraId="62E15E35" w14:textId="77777777"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371E64">
            <w:t>--</w:t>
          </w:r>
          <w:r w:rsidR="00A03CF8">
            <w:t>---</w:t>
          </w:r>
        </w:sdtContent>
      </w:sdt>
    </w:p>
    <w:p w14:paraId="7AE7F6B6" w14:textId="77777777"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showingPlcHd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E29A0" w:rsidRPr="00A8447A">
            <w:rPr>
              <w:rStyle w:val="PlaceholderText"/>
            </w:rPr>
            <w:t>Choose an item.</w:t>
          </w:r>
        </w:sdtContent>
      </w:sdt>
    </w:p>
    <w:p w14:paraId="2FF08DB1" w14:textId="06B7263C"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dateFormat w:val="MMMM d, yyyy"/>
            <w:lid w:val="en-US"/>
            <w:storeMappedDataAs w:val="dateTime"/>
            <w:calendar w:val="gregorian"/>
          </w:date>
        </w:sdtPr>
        <w:sdtEndPr/>
        <w:sdtContent>
          <w:r w:rsidR="00053960">
            <w:rPr>
              <w:rFonts w:ascii="Arial" w:hAnsi="Arial" w:cs="Arial"/>
              <w:b/>
              <w:sz w:val="20"/>
              <w:szCs w:val="20"/>
            </w:rPr>
            <w:t>--</w:t>
          </w:r>
        </w:sdtContent>
      </w:sdt>
    </w:p>
    <w:p w14:paraId="3A789698" w14:textId="46B3B654"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dateFormat w:val="MMMM d, yyyy"/>
            <w:lid w:val="en-US"/>
            <w:storeMappedDataAs w:val="dateTime"/>
            <w:calendar w:val="gregorian"/>
          </w:date>
        </w:sdtPr>
        <w:sdtEndPr/>
        <w:sdtContent>
          <w:r w:rsidR="00053960">
            <w:rPr>
              <w:rFonts w:ascii="Arial" w:hAnsi="Arial" w:cs="Arial"/>
              <w:b/>
              <w:sz w:val="20"/>
              <w:szCs w:val="20"/>
            </w:rPr>
            <w:t>--</w:t>
          </w:r>
        </w:sdtContent>
      </w:sdt>
    </w:p>
    <w:p w14:paraId="3F361026" w14:textId="4484B5A0"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05396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053960">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66A7E">
            <w:t>-</w:t>
          </w:r>
          <w:r w:rsidR="00A03CF8">
            <w:t>---</w:t>
          </w:r>
          <w:r w:rsidR="00466A7E">
            <w:t>-</w:t>
          </w:r>
        </w:sdtContent>
      </w:sdt>
    </w:p>
    <w:p w14:paraId="18164DDC" w14:textId="77777777"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2AB5B269" w14:textId="77777777"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66A7E">
            <w:t>--</w:t>
          </w:r>
          <w:r w:rsidR="00A03CF8">
            <w:t>---</w:t>
          </w:r>
        </w:sdtContent>
      </w:sdt>
    </w:p>
    <w:p w14:paraId="41F39FAB" w14:textId="0C945F2B" w:rsidR="00053960" w:rsidRPr="00053960" w:rsidRDefault="00053960" w:rsidP="00A8440B">
      <w:pPr>
        <w:spacing w:after="0" w:line="240" w:lineRule="auto"/>
        <w:rPr>
          <w:rFonts w:ascii="Arial" w:hAnsi="Arial" w:cs="Arial"/>
          <w:bCs/>
          <w:sz w:val="18"/>
          <w:szCs w:val="18"/>
        </w:rPr>
      </w:pPr>
      <w:bookmarkStart w:id="0" w:name="_Hlk122004598"/>
      <w:r w:rsidRPr="00053960">
        <w:rPr>
          <w:rFonts w:ascii="Arial" w:hAnsi="Arial" w:cs="Arial"/>
          <w:bCs/>
          <w:sz w:val="18"/>
          <w:szCs w:val="18"/>
        </w:rPr>
        <w:t>*Individuals with 5 years</w:t>
      </w:r>
      <w:r w:rsidR="0002281E">
        <w:rPr>
          <w:rFonts w:ascii="Arial" w:hAnsi="Arial" w:cs="Arial"/>
          <w:bCs/>
          <w:sz w:val="18"/>
          <w:szCs w:val="18"/>
        </w:rPr>
        <w:t xml:space="preserve"> of</w:t>
      </w:r>
      <w:r w:rsidRPr="00053960">
        <w:rPr>
          <w:rFonts w:ascii="Arial" w:hAnsi="Arial" w:cs="Arial"/>
          <w:bCs/>
          <w:sz w:val="18"/>
          <w:szCs w:val="18"/>
        </w:rPr>
        <w:t xml:space="preserve"> continuous service receive 6% vacation pay</w:t>
      </w:r>
    </w:p>
    <w:p w14:paraId="719074C6" w14:textId="77777777" w:rsidR="00053960" w:rsidRDefault="00053960" w:rsidP="00A8440B">
      <w:pPr>
        <w:spacing w:after="0" w:line="240" w:lineRule="auto"/>
        <w:rPr>
          <w:rFonts w:ascii="Arial" w:hAnsi="Arial" w:cs="Arial"/>
          <w:b/>
          <w:sz w:val="20"/>
          <w:szCs w:val="20"/>
        </w:rPr>
      </w:pPr>
    </w:p>
    <w:p w14:paraId="3E21ECEC" w14:textId="3A412E0D" w:rsidR="00A8440B" w:rsidRDefault="003B4AA7" w:rsidP="00A8440B">
      <w:pPr>
        <w:spacing w:after="0" w:line="240" w:lineRule="auto"/>
        <w:rPr>
          <w:rFonts w:ascii="Arial" w:hAnsi="Arial" w:cs="Arial"/>
          <w:b/>
          <w:sz w:val="20"/>
          <w:szCs w:val="20"/>
        </w:rPr>
      </w:pPr>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This position may be subject to Right of First Refusal.</w:t>
      </w:r>
    </w:p>
    <w:p w14:paraId="69223FFE" w14:textId="648075D9"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8"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9D1BE0C"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9" w:history="1">
        <w:r w:rsidRPr="006B60EE">
          <w:rPr>
            <w:rStyle w:val="Hyperlink"/>
            <w:rFonts w:ascii="Arial" w:hAnsi="Arial" w:cs="Arial"/>
            <w:b/>
            <w:bCs/>
            <w:sz w:val="20"/>
            <w:szCs w:val="20"/>
          </w:rPr>
          <w:t>www.trentu.ca/timetable</w:t>
        </w:r>
      </w:hyperlink>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3960">
      <w:pPr>
        <w:pStyle w:val="Body"/>
        <w:keepLines/>
        <w:numPr>
          <w:ilvl w:val="0"/>
          <w:numId w:val="2"/>
        </w:numPr>
        <w:spacing w:after="100" w:afterAutospacing="1"/>
        <w:ind w:right="-540"/>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0" w:history="1">
        <w:r w:rsidR="00E75A54">
          <w:rPr>
            <w:rFonts w:eastAsia="Calibri" w:cs="Arial"/>
            <w:color w:val="auto"/>
            <w:sz w:val="20"/>
            <w:szCs w:val="20"/>
            <w:u w:val="single"/>
          </w:rPr>
          <w:t>class timetables</w:t>
        </w:r>
      </w:hyperlink>
    </w:p>
    <w:p w14:paraId="06495318" w14:textId="77777777" w:rsidR="003B4AA7" w:rsidRPr="003B4AA7" w:rsidRDefault="003B4AA7" w:rsidP="00053960">
      <w:pPr>
        <w:pStyle w:val="Body"/>
        <w:keepLines/>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Prepare, deliver and facilitate course remotely using Blackboard Learning Management System</w:t>
      </w:r>
      <w:r w:rsidRPr="003B4AA7">
        <w:rPr>
          <w:rFonts w:cs="Arial"/>
          <w:color w:val="auto"/>
          <w:sz w:val="20"/>
          <w:szCs w:val="20"/>
          <w:lang w:val="en-CA"/>
        </w:rPr>
        <w:t xml:space="preserve"> w</w:t>
      </w:r>
      <w:proofErr w:type="spellStart"/>
      <w:r w:rsidRPr="003B4AA7">
        <w:rPr>
          <w:rFonts w:cs="Arial"/>
          <w:color w:val="auto"/>
          <w:sz w:val="20"/>
          <w:szCs w:val="20"/>
        </w:rPr>
        <w:t>ith</w:t>
      </w:r>
      <w:proofErr w:type="spellEnd"/>
      <w:r w:rsidRPr="003B4AA7">
        <w:rPr>
          <w:rFonts w:cs="Arial"/>
          <w:color w:val="auto"/>
          <w:sz w:val="20"/>
          <w:szCs w:val="20"/>
        </w:rPr>
        <w:t xml:space="preserve"> particular attention to timely and effective online interactions with students, so as to ensure quality learning experiences and outcomes (e.g., discussion boards, Blackboard Collaborate, Voice Thread)</w:t>
      </w:r>
    </w:p>
    <w:p w14:paraId="5A4F14C4"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Facilitate discussion and answer student questions</w:t>
      </w:r>
    </w:p>
    <w:p w14:paraId="26DC8762"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Assign and grade student work within the established timeline</w:t>
      </w:r>
      <w:r w:rsidRPr="003B4AA7">
        <w:rPr>
          <w:rFonts w:eastAsia="Calibri" w:cs="Arial"/>
          <w:color w:val="auto"/>
          <w:sz w:val="20"/>
          <w:szCs w:val="20"/>
          <w:lang w:val="pt-PT"/>
        </w:rPr>
        <w:t xml:space="preserve"> </w:t>
      </w:r>
    </w:p>
    <w:p w14:paraId="75428ED1"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students </w:t>
      </w:r>
    </w:p>
    <w:p w14:paraId="356080DF" w14:textId="77777777" w:rsidR="003B4AA7" w:rsidRPr="003B4AA7" w:rsidRDefault="003B4AA7" w:rsidP="00053960">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Zoom conference or Blackboard Collaborate</w:t>
      </w:r>
    </w:p>
    <w:p w14:paraId="523CCA78" w14:textId="77777777" w:rsidR="0050598E"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by the grade submission deadline</w:t>
      </w:r>
    </w:p>
    <w:p w14:paraId="342713D7" w14:textId="77777777" w:rsidR="008132A2" w:rsidRDefault="008132A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rPr>
        <w:t>Retain formal appealable work in accordance with appeals regulations (allowing time for RO to process appeal and forward to dept.), and instructor must have active contact info on file for that period</w:t>
      </w:r>
    </w:p>
    <w:p w14:paraId="5A30E311" w14:textId="77777777" w:rsidR="00B770C2" w:rsidRPr="00F03F8C" w:rsidRDefault="00B770C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g exam copies to CAT if required</w:t>
      </w:r>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1F9F06F6" w14:textId="77777777" w:rsidR="00A8440B" w:rsidRPr="00B770C2" w:rsidRDefault="00A8440B"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showingPlcHdr/>
          <w:dropDownList>
            <w:listItem w:value="Choose an item."/>
            <w:listItem w:displayText="required" w:value="required"/>
            <w:listItem w:displayText="preferred" w:value="preferred"/>
          </w:dropDownList>
        </w:sdtPr>
        <w:sdtEndPr/>
        <w:sdtContent>
          <w:r w:rsidR="001D09CA" w:rsidRPr="00E73330">
            <w:rPr>
              <w:rStyle w:val="PlaceholderText"/>
            </w:rPr>
            <w:t>Choose an item.</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7777777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A03CF8">
            <w:t>---------</w:t>
          </w:r>
        </w:sdtContent>
      </w:sdt>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1"/>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E628" w14:textId="77777777" w:rsidR="003B4AA7" w:rsidRDefault="003B4AA7" w:rsidP="003B4AA7">
      <w:pPr>
        <w:spacing w:after="0" w:line="240" w:lineRule="auto"/>
      </w:pPr>
      <w:r>
        <w:separator/>
      </w:r>
    </w:p>
  </w:endnote>
  <w:endnote w:type="continuationSeparator" w:id="0">
    <w:p w14:paraId="6C9A9FB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D1CB" w14:textId="77777777" w:rsidR="003B4AA7" w:rsidRDefault="003B4AA7" w:rsidP="003B4AA7">
      <w:pPr>
        <w:spacing w:after="0" w:line="240" w:lineRule="auto"/>
      </w:pPr>
      <w:r>
        <w:separator/>
      </w:r>
    </w:p>
  </w:footnote>
  <w:footnote w:type="continuationSeparator" w:id="0">
    <w:p w14:paraId="2A9A3911"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87F0" w14:textId="77777777" w:rsidR="00EF53BE" w:rsidRDefault="00EF53BE" w:rsidP="00EF53BE">
    <w:pPr>
      <w:pStyle w:val="Heading1"/>
    </w:pPr>
    <w:r w:rsidRPr="00004579">
      <w:rPr>
        <w:rFonts w:ascii="Times New Roman" w:hAnsi="Times New Roman"/>
        <w:noProof/>
        <w:position w:val="-13"/>
      </w:rPr>
      <w:drawing>
        <wp:inline distT="0" distB="0" distL="0" distR="0" wp14:anchorId="40FDF1AE" wp14:editId="692D84D6">
          <wp:extent cx="1435100" cy="447675"/>
          <wp:effectExtent l="0" t="0" r="0" b="9525"/>
          <wp:docPr id="390980799" name="Picture 390980799"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796286869">
    <w:abstractNumId w:val="2"/>
  </w:num>
  <w:num w:numId="2" w16cid:durableId="35276879">
    <w:abstractNumId w:val="5"/>
  </w:num>
  <w:num w:numId="3" w16cid:durableId="134376678">
    <w:abstractNumId w:val="5"/>
    <w:lvlOverride w:ilvl="0">
      <w:lvl w:ilvl="0" w:tplc="6CCAF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8541824" w:tentative="1">
        <w:start w:val="1"/>
        <w:numFmt w:val="bullet"/>
        <w:lvlText w:val="o"/>
        <w:lvlJc w:val="left"/>
        <w:pPr>
          <w:ind w:left="1440" w:hanging="360"/>
        </w:pPr>
        <w:rPr>
          <w:rFonts w:ascii="Courier New" w:hAnsi="Courier New" w:cs="Courier New" w:hint="default"/>
        </w:rPr>
      </w:lvl>
    </w:lvlOverride>
    <w:lvlOverride w:ilvl="2">
      <w:lvl w:ilvl="2" w:tplc="64C0B8B4" w:tentative="1">
        <w:start w:val="1"/>
        <w:numFmt w:val="bullet"/>
        <w:lvlText w:val=""/>
        <w:lvlJc w:val="left"/>
        <w:pPr>
          <w:ind w:left="2160" w:hanging="360"/>
        </w:pPr>
        <w:rPr>
          <w:rFonts w:ascii="Wingdings" w:hAnsi="Wingdings" w:hint="default"/>
        </w:rPr>
      </w:lvl>
    </w:lvlOverride>
    <w:lvlOverride w:ilvl="3">
      <w:lvl w:ilvl="3" w:tplc="7042FDB2" w:tentative="1">
        <w:start w:val="1"/>
        <w:numFmt w:val="bullet"/>
        <w:lvlText w:val=""/>
        <w:lvlJc w:val="left"/>
        <w:pPr>
          <w:ind w:left="2880" w:hanging="360"/>
        </w:pPr>
        <w:rPr>
          <w:rFonts w:ascii="Symbol" w:hAnsi="Symbol" w:hint="default"/>
        </w:rPr>
      </w:lvl>
    </w:lvlOverride>
    <w:lvlOverride w:ilvl="4">
      <w:lvl w:ilvl="4" w:tplc="3D429BF6" w:tentative="1">
        <w:start w:val="1"/>
        <w:numFmt w:val="bullet"/>
        <w:lvlText w:val="o"/>
        <w:lvlJc w:val="left"/>
        <w:pPr>
          <w:ind w:left="3600" w:hanging="360"/>
        </w:pPr>
        <w:rPr>
          <w:rFonts w:ascii="Courier New" w:hAnsi="Courier New" w:cs="Courier New" w:hint="default"/>
        </w:rPr>
      </w:lvl>
    </w:lvlOverride>
    <w:lvlOverride w:ilvl="5">
      <w:lvl w:ilvl="5" w:tplc="D20A48F0" w:tentative="1">
        <w:start w:val="1"/>
        <w:numFmt w:val="bullet"/>
        <w:lvlText w:val=""/>
        <w:lvlJc w:val="left"/>
        <w:pPr>
          <w:ind w:left="4320" w:hanging="360"/>
        </w:pPr>
        <w:rPr>
          <w:rFonts w:ascii="Wingdings" w:hAnsi="Wingdings" w:hint="default"/>
        </w:rPr>
      </w:lvl>
    </w:lvlOverride>
    <w:lvlOverride w:ilvl="6">
      <w:lvl w:ilvl="6" w:tplc="ADA89FC4" w:tentative="1">
        <w:start w:val="1"/>
        <w:numFmt w:val="bullet"/>
        <w:lvlText w:val=""/>
        <w:lvlJc w:val="left"/>
        <w:pPr>
          <w:ind w:left="5040" w:hanging="360"/>
        </w:pPr>
        <w:rPr>
          <w:rFonts w:ascii="Symbol" w:hAnsi="Symbol" w:hint="default"/>
        </w:rPr>
      </w:lvl>
    </w:lvlOverride>
    <w:lvlOverride w:ilvl="7">
      <w:lvl w:ilvl="7" w:tplc="CC6851F6" w:tentative="1">
        <w:start w:val="1"/>
        <w:numFmt w:val="bullet"/>
        <w:lvlText w:val="o"/>
        <w:lvlJc w:val="left"/>
        <w:pPr>
          <w:ind w:left="5760" w:hanging="360"/>
        </w:pPr>
        <w:rPr>
          <w:rFonts w:ascii="Courier New" w:hAnsi="Courier New" w:cs="Courier New" w:hint="default"/>
        </w:rPr>
      </w:lvl>
    </w:lvlOverride>
    <w:lvlOverride w:ilvl="8">
      <w:lvl w:ilvl="8" w:tplc="C088BFA0" w:tentative="1">
        <w:start w:val="1"/>
        <w:numFmt w:val="bullet"/>
        <w:lvlText w:val=""/>
        <w:lvlJc w:val="left"/>
        <w:pPr>
          <w:ind w:left="6480" w:hanging="360"/>
        </w:pPr>
        <w:rPr>
          <w:rFonts w:ascii="Wingdings" w:hAnsi="Wingdings" w:hint="default"/>
        </w:rPr>
      </w:lvl>
    </w:lvlOverride>
  </w:num>
  <w:num w:numId="4" w16cid:durableId="298997457">
    <w:abstractNumId w:val="4"/>
  </w:num>
  <w:num w:numId="5" w16cid:durableId="1939369051">
    <w:abstractNumId w:val="0"/>
  </w:num>
  <w:num w:numId="6" w16cid:durableId="1795253587">
    <w:abstractNumId w:val="3"/>
  </w:num>
  <w:num w:numId="7" w16cid:durableId="47927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nNIgsgiC7VMPO3Z7dHVFRX+itAEt1kJiXi0qusRaBTsyaUS1umeSBPDuWt8EbipatCeQ4ovsYfwnZT83CwWJtA==" w:salt="FpciBYoQfpSfI4c7Gbq0j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281E"/>
    <w:rsid w:val="00026DD3"/>
    <w:rsid w:val="00053960"/>
    <w:rsid w:val="00054E6D"/>
    <w:rsid w:val="00055DE8"/>
    <w:rsid w:val="001169A4"/>
    <w:rsid w:val="00172F81"/>
    <w:rsid w:val="00176367"/>
    <w:rsid w:val="001D09CA"/>
    <w:rsid w:val="002459D0"/>
    <w:rsid w:val="002820BC"/>
    <w:rsid w:val="002E5FB8"/>
    <w:rsid w:val="00371E64"/>
    <w:rsid w:val="00373462"/>
    <w:rsid w:val="003B4AA7"/>
    <w:rsid w:val="00430A25"/>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866A8"/>
    <w:rsid w:val="007966E3"/>
    <w:rsid w:val="007C0EC1"/>
    <w:rsid w:val="007E0C72"/>
    <w:rsid w:val="008132A2"/>
    <w:rsid w:val="008872E9"/>
    <w:rsid w:val="008D3040"/>
    <w:rsid w:val="00914499"/>
    <w:rsid w:val="0092489E"/>
    <w:rsid w:val="00967A42"/>
    <w:rsid w:val="009A0D04"/>
    <w:rsid w:val="009B474B"/>
    <w:rsid w:val="009B4C16"/>
    <w:rsid w:val="009C0FA4"/>
    <w:rsid w:val="009D64E8"/>
    <w:rsid w:val="009F52B3"/>
    <w:rsid w:val="00A03CF8"/>
    <w:rsid w:val="00A83A34"/>
    <w:rsid w:val="00A8440B"/>
    <w:rsid w:val="00B03A70"/>
    <w:rsid w:val="00B239A0"/>
    <w:rsid w:val="00B62C8B"/>
    <w:rsid w:val="00B770C2"/>
    <w:rsid w:val="00BD170E"/>
    <w:rsid w:val="00C0589C"/>
    <w:rsid w:val="00C2210C"/>
    <w:rsid w:val="00C323BB"/>
    <w:rsid w:val="00C40007"/>
    <w:rsid w:val="00C639E2"/>
    <w:rsid w:val="00C64DD1"/>
    <w:rsid w:val="00CC3605"/>
    <w:rsid w:val="00CE29A0"/>
    <w:rsid w:val="00D17438"/>
    <w:rsid w:val="00D52FC8"/>
    <w:rsid w:val="00DC2820"/>
    <w:rsid w:val="00DD079D"/>
    <w:rsid w:val="00E75A54"/>
    <w:rsid w:val="00E86215"/>
    <w:rsid w:val="00ED7F3F"/>
    <w:rsid w:val="00EE5B69"/>
    <w:rsid w:val="00EF53BE"/>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styleId="UnresolvedMention">
    <w:name w:val="Unresolved Mention"/>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ntu.ca/timetable" TargetMode="Externa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6C02FE" w:rsidP="006C02FE">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6969B9"/>
    <w:rsid w:val="006C02FE"/>
    <w:rsid w:val="0093285F"/>
    <w:rsid w:val="009F00C4"/>
    <w:rsid w:val="00A17CC3"/>
    <w:rsid w:val="00A47CC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4F3B6126A0EA4B31AC058B277857663B23">
    <w:name w:val="4F3B6126A0EA4B31AC058B277857663B23"/>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140E-00FF-4BB4-A480-A270D16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2024-01-05T19:28:00Z</dcterms:created>
  <dcterms:modified xsi:type="dcterms:W3CDTF">2024-01-16T17:16:00Z</dcterms:modified>
</cp:coreProperties>
</file>