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4D37" w14:textId="3A36BED4" w:rsidR="003C02C9" w:rsidRPr="003C02C9" w:rsidRDefault="003C02C9" w:rsidP="00BF252E">
      <w:pPr>
        <w:pStyle w:val="Heading1"/>
        <w:rPr>
          <w:lang w:val="en-US"/>
        </w:rPr>
      </w:pPr>
      <w:r w:rsidRPr="003C02C9">
        <w:rPr>
          <w:lang w:val="en-US"/>
        </w:rPr>
        <w:t xml:space="preserve">Craig </w:t>
      </w:r>
      <w:proofErr w:type="spellStart"/>
      <w:r w:rsidRPr="003C02C9">
        <w:rPr>
          <w:lang w:val="en-US"/>
        </w:rPr>
        <w:t>Kielburger</w:t>
      </w:r>
      <w:proofErr w:type="spellEnd"/>
    </w:p>
    <w:p w14:paraId="61438D1A"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b/>
          <w:color w:val="auto"/>
          <w:sz w:val="36"/>
          <w:szCs w:val="36"/>
          <w:lang w:val="en-US"/>
        </w:rPr>
      </w:pPr>
    </w:p>
    <w:p w14:paraId="77890039" w14:textId="244C3B9A" w:rsidR="003C02C9" w:rsidRPr="003C02C9" w:rsidRDefault="003C02C9" w:rsidP="00356FEA">
      <w:pPr>
        <w:widowControl w:val="0"/>
        <w:autoSpaceDE w:val="0"/>
        <w:autoSpaceDN w:val="0"/>
        <w:adjustRightInd w:val="0"/>
        <w:spacing w:line="320" w:lineRule="atLeast"/>
        <w:rPr>
          <w:rFonts w:ascii="Arial" w:eastAsiaTheme="minorEastAsia" w:hAnsi="Arial" w:cs="Arial"/>
          <w:b/>
          <w:color w:val="auto"/>
          <w:sz w:val="24"/>
          <w:szCs w:val="24"/>
          <w:lang w:val="en-US"/>
        </w:rPr>
      </w:pPr>
      <w:r w:rsidRPr="003C02C9">
        <w:rPr>
          <w:rFonts w:ascii="Arial" w:eastAsiaTheme="minorEastAsia" w:hAnsi="Arial" w:cs="Arial"/>
          <w:b/>
          <w:color w:val="auto"/>
          <w:sz w:val="24"/>
          <w:szCs w:val="24"/>
          <w:lang w:val="en-US"/>
        </w:rPr>
        <w:t>2 minutes, 11 seconds in length</w:t>
      </w:r>
    </w:p>
    <w:p w14:paraId="17C8FBCE"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1F3B2B70"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Video Description: Craig </w:t>
      </w:r>
      <w:proofErr w:type="spellStart"/>
      <w:r w:rsidRPr="003C02C9">
        <w:rPr>
          <w:rFonts w:ascii="Arial" w:eastAsiaTheme="minorEastAsia" w:hAnsi="Arial" w:cs="Arial"/>
          <w:color w:val="auto"/>
          <w:sz w:val="28"/>
          <w:szCs w:val="28"/>
          <w:lang w:val="en-US"/>
        </w:rPr>
        <w:t>Kielburger</w:t>
      </w:r>
      <w:proofErr w:type="spellEnd"/>
      <w:r w:rsidRPr="003C02C9">
        <w:rPr>
          <w:rFonts w:ascii="Arial" w:eastAsiaTheme="minorEastAsia" w:hAnsi="Arial" w:cs="Arial"/>
          <w:color w:val="auto"/>
          <w:sz w:val="28"/>
          <w:szCs w:val="28"/>
          <w:lang w:val="en-US"/>
        </w:rPr>
        <w:t xml:space="preserve"> addresses the camera directly throughout the entire video. He is standing in front of a dining room with empty tables set behind him. Background noise is heard throughout the video.</w:t>
      </w:r>
    </w:p>
    <w:p w14:paraId="3BFE30D1"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21A3A68F"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[Trent University Logo}</w:t>
      </w:r>
    </w:p>
    <w:p w14:paraId="17458E69"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627520AB" w14:textId="6B84A8E7" w:rsidR="003C02C9" w:rsidRPr="003C02C9" w:rsidRDefault="003C02C9" w:rsidP="00BF252E">
      <w:pPr>
        <w:pStyle w:val="Heading2"/>
        <w:rPr>
          <w:lang w:val="en-US"/>
        </w:rPr>
      </w:pPr>
      <w:r w:rsidRPr="003C02C9">
        <w:rPr>
          <w:lang w:val="en-US"/>
        </w:rPr>
        <w:t xml:space="preserve">What is </w:t>
      </w:r>
      <w:bookmarkStart w:id="0" w:name="_GoBack"/>
      <w:r w:rsidRPr="003C02C9">
        <w:rPr>
          <w:lang w:val="en-US"/>
        </w:rPr>
        <w:t xml:space="preserve">your name and </w:t>
      </w:r>
      <w:bookmarkEnd w:id="0"/>
      <w:r w:rsidRPr="003C02C9">
        <w:rPr>
          <w:lang w:val="en-US"/>
        </w:rPr>
        <w:t>relationship with Trent?</w:t>
      </w:r>
    </w:p>
    <w:p w14:paraId="1E396D41"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5B5092B6" w14:textId="0DAFBC89" w:rsidR="003C02C9"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Craig </w:t>
      </w:r>
      <w:proofErr w:type="spellStart"/>
      <w:r w:rsidRPr="003C02C9">
        <w:rPr>
          <w:rFonts w:ascii="Arial" w:eastAsiaTheme="minorEastAsia" w:hAnsi="Arial" w:cs="Arial"/>
          <w:color w:val="auto"/>
          <w:sz w:val="28"/>
          <w:szCs w:val="28"/>
          <w:lang w:val="en-US"/>
        </w:rPr>
        <w:t>Kielburger</w:t>
      </w:r>
      <w:proofErr w:type="spellEnd"/>
      <w:r w:rsidR="003C02C9" w:rsidRPr="003C02C9">
        <w:rPr>
          <w:rFonts w:ascii="Arial" w:eastAsiaTheme="minorEastAsia" w:hAnsi="Arial" w:cs="Arial"/>
          <w:color w:val="auto"/>
          <w:sz w:val="28"/>
          <w:szCs w:val="28"/>
          <w:lang w:val="en-US"/>
        </w:rPr>
        <w:t xml:space="preserve"> responds:</w:t>
      </w:r>
    </w:p>
    <w:p w14:paraId="26A88270" w14:textId="77777777"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29A0D2F0" w14:textId="77777777" w:rsidR="003C02C9"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My name is Craig </w:t>
      </w:r>
      <w:proofErr w:type="spellStart"/>
      <w:r w:rsidRPr="003C02C9">
        <w:rPr>
          <w:rFonts w:ascii="Arial" w:eastAsiaTheme="minorEastAsia" w:hAnsi="Arial" w:cs="Arial"/>
          <w:color w:val="auto"/>
          <w:sz w:val="28"/>
          <w:szCs w:val="28"/>
          <w:lang w:val="en-US"/>
        </w:rPr>
        <w:t>Kielburger</w:t>
      </w:r>
      <w:proofErr w:type="spellEnd"/>
      <w:r w:rsidRPr="003C02C9">
        <w:rPr>
          <w:rFonts w:ascii="Arial" w:eastAsiaTheme="minorEastAsia" w:hAnsi="Arial" w:cs="Arial"/>
          <w:color w:val="auto"/>
          <w:sz w:val="28"/>
          <w:szCs w:val="28"/>
          <w:lang w:val="en-US"/>
        </w:rPr>
        <w:t xml:space="preserve"> and I am fortunate to have received an honorary degree from Trent University.</w:t>
      </w:r>
    </w:p>
    <w:p w14:paraId="50756BDD"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43B7E848" w14:textId="00DBCDF7" w:rsidR="003C02C9" w:rsidRPr="003C02C9" w:rsidRDefault="003C02C9" w:rsidP="00BF252E">
      <w:pPr>
        <w:pStyle w:val="Heading2"/>
        <w:rPr>
          <w:lang w:val="en-US"/>
        </w:rPr>
      </w:pPr>
      <w:r w:rsidRPr="003C02C9">
        <w:rPr>
          <w:lang w:val="en-US"/>
        </w:rPr>
        <w:t>Can you describe what you do?</w:t>
      </w:r>
    </w:p>
    <w:p w14:paraId="0156FAAF"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0B792DAA" w14:textId="2D7C9C5C"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Craig </w:t>
      </w:r>
      <w:proofErr w:type="spellStart"/>
      <w:r w:rsidRPr="003C02C9">
        <w:rPr>
          <w:rFonts w:ascii="Arial" w:eastAsiaTheme="minorEastAsia" w:hAnsi="Arial" w:cs="Arial"/>
          <w:color w:val="auto"/>
          <w:sz w:val="28"/>
          <w:szCs w:val="28"/>
          <w:lang w:val="en-US"/>
        </w:rPr>
        <w:t>Kielburger</w:t>
      </w:r>
      <w:proofErr w:type="spellEnd"/>
      <w:r w:rsidRPr="003C02C9">
        <w:rPr>
          <w:rFonts w:ascii="Arial" w:eastAsiaTheme="minorEastAsia" w:hAnsi="Arial" w:cs="Arial"/>
          <w:color w:val="auto"/>
          <w:sz w:val="28"/>
          <w:szCs w:val="28"/>
          <w:lang w:val="en-US"/>
        </w:rPr>
        <w:t xml:space="preserve"> responds:</w:t>
      </w:r>
    </w:p>
    <w:p w14:paraId="42D982D2" w14:textId="77777777"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20874FA3" w14:textId="77777777" w:rsidR="003C02C9"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 I am the co-founder of Free the Children, a children’s empowerment organization the work’s here in Canada and around the world providing education service opportunities engaging youth through making a positive change in the community. </w:t>
      </w:r>
    </w:p>
    <w:p w14:paraId="5EF350EE"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12B44540" w14:textId="28D150DD" w:rsidR="003C02C9" w:rsidRPr="003C02C9" w:rsidRDefault="003C02C9" w:rsidP="00BF252E">
      <w:pPr>
        <w:pStyle w:val="Heading2"/>
        <w:rPr>
          <w:lang w:val="en-US"/>
        </w:rPr>
      </w:pPr>
      <w:r w:rsidRPr="003C02C9">
        <w:rPr>
          <w:lang w:val="en-US"/>
        </w:rPr>
        <w:t>What does it mean to you to be here tonight?</w:t>
      </w:r>
    </w:p>
    <w:p w14:paraId="2BCC3EFA"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b/>
          <w:color w:val="auto"/>
          <w:sz w:val="36"/>
          <w:szCs w:val="36"/>
          <w:lang w:val="en-US"/>
        </w:rPr>
      </w:pPr>
    </w:p>
    <w:p w14:paraId="5598CECA" w14:textId="624210A5"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Craig </w:t>
      </w:r>
      <w:proofErr w:type="spellStart"/>
      <w:r w:rsidRPr="003C02C9">
        <w:rPr>
          <w:rFonts w:ascii="Arial" w:eastAsiaTheme="minorEastAsia" w:hAnsi="Arial" w:cs="Arial"/>
          <w:color w:val="auto"/>
          <w:sz w:val="28"/>
          <w:szCs w:val="28"/>
          <w:lang w:val="en-US"/>
        </w:rPr>
        <w:t>Kielburger</w:t>
      </w:r>
      <w:proofErr w:type="spellEnd"/>
      <w:r w:rsidRPr="003C02C9">
        <w:rPr>
          <w:rFonts w:ascii="Arial" w:eastAsiaTheme="minorEastAsia" w:hAnsi="Arial" w:cs="Arial"/>
          <w:color w:val="auto"/>
          <w:sz w:val="28"/>
          <w:szCs w:val="28"/>
          <w:lang w:val="en-US"/>
        </w:rPr>
        <w:t xml:space="preserve"> responds:</w:t>
      </w:r>
    </w:p>
    <w:p w14:paraId="3774B0ED" w14:textId="77777777"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2601E8D6" w14:textId="77777777" w:rsidR="003C02C9"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In Free the Children we have a very special connection to Trent because we have so many Trent graduates become senior leaders in our organization. Our executive director is a Trent grad from 2002 our </w:t>
      </w:r>
      <w:r w:rsidRPr="003C02C9">
        <w:rPr>
          <w:rFonts w:ascii="Arial" w:eastAsiaTheme="minorEastAsia" w:hAnsi="Arial" w:cs="Arial"/>
          <w:color w:val="auto"/>
          <w:sz w:val="28"/>
          <w:szCs w:val="28"/>
          <w:lang w:val="en-US"/>
        </w:rPr>
        <w:lastRenderedPageBreak/>
        <w:t xml:space="preserve">chief people officer from 2001. In fact we disproportionally hire from Trent because it is such and extraordinary community. So it was an </w:t>
      </w:r>
      <w:proofErr w:type="spellStart"/>
      <w:r w:rsidRPr="003C02C9">
        <w:rPr>
          <w:rFonts w:ascii="Arial" w:eastAsiaTheme="minorEastAsia" w:hAnsi="Arial" w:cs="Arial"/>
          <w:color w:val="auto"/>
          <w:sz w:val="28"/>
          <w:szCs w:val="28"/>
          <w:lang w:val="en-US"/>
        </w:rPr>
        <w:t>honour</w:t>
      </w:r>
      <w:proofErr w:type="spellEnd"/>
      <w:r w:rsidRPr="003C02C9">
        <w:rPr>
          <w:rFonts w:ascii="Arial" w:eastAsiaTheme="minorEastAsia" w:hAnsi="Arial" w:cs="Arial"/>
          <w:color w:val="auto"/>
          <w:sz w:val="28"/>
          <w:szCs w:val="28"/>
          <w:lang w:val="en-US"/>
        </w:rPr>
        <w:t xml:space="preserve"> for me to be welcomed into this community to receive a </w:t>
      </w:r>
      <w:proofErr w:type="spellStart"/>
      <w:r w:rsidRPr="003C02C9">
        <w:rPr>
          <w:rFonts w:ascii="Arial" w:eastAsiaTheme="minorEastAsia" w:hAnsi="Arial" w:cs="Arial"/>
          <w:color w:val="auto"/>
          <w:sz w:val="28"/>
          <w:szCs w:val="28"/>
          <w:lang w:val="en-US"/>
        </w:rPr>
        <w:t>honourary</w:t>
      </w:r>
      <w:proofErr w:type="spellEnd"/>
      <w:r w:rsidRPr="003C02C9">
        <w:rPr>
          <w:rFonts w:ascii="Arial" w:eastAsiaTheme="minorEastAsia" w:hAnsi="Arial" w:cs="Arial"/>
          <w:color w:val="auto"/>
          <w:sz w:val="28"/>
          <w:szCs w:val="28"/>
          <w:lang w:val="en-US"/>
        </w:rPr>
        <w:t xml:space="preserve"> degree from Trent to become an extended member of the </w:t>
      </w:r>
      <w:r w:rsidR="003C02C9" w:rsidRPr="003C02C9">
        <w:rPr>
          <w:rFonts w:ascii="Arial" w:eastAsiaTheme="minorEastAsia" w:hAnsi="Arial" w:cs="Arial"/>
          <w:color w:val="auto"/>
          <w:sz w:val="28"/>
          <w:szCs w:val="28"/>
          <w:lang w:val="en-US"/>
        </w:rPr>
        <w:t>family</w:t>
      </w:r>
      <w:r w:rsidRPr="003C02C9">
        <w:rPr>
          <w:rFonts w:ascii="Arial" w:eastAsiaTheme="minorEastAsia" w:hAnsi="Arial" w:cs="Arial"/>
          <w:color w:val="auto"/>
          <w:sz w:val="28"/>
          <w:szCs w:val="28"/>
          <w:lang w:val="en-US"/>
        </w:rPr>
        <w:t xml:space="preserve">. This is a university where the graduates are truly changing the world through international development, through agricultural, through science, technology and so many amazing ways we get to see it in our organization and in so many organizations that are positively influenced as a result of Trent graduates. </w:t>
      </w:r>
    </w:p>
    <w:p w14:paraId="78C3CEE9"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1B856E0C" w14:textId="51EF1C03" w:rsidR="003C02C9" w:rsidRPr="0014280A" w:rsidRDefault="003C02C9" w:rsidP="00BF252E">
      <w:pPr>
        <w:pStyle w:val="Heading2"/>
        <w:rPr>
          <w:lang w:val="en-US"/>
        </w:rPr>
      </w:pPr>
      <w:r w:rsidRPr="0014280A">
        <w:rPr>
          <w:lang w:val="en-US"/>
        </w:rPr>
        <w:t>Can you comment on philanthropy and volunteerism, the broader theme of the evening?</w:t>
      </w:r>
    </w:p>
    <w:p w14:paraId="5626C3BA"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b/>
          <w:color w:val="auto"/>
          <w:sz w:val="36"/>
          <w:szCs w:val="36"/>
          <w:lang w:val="en-US"/>
        </w:rPr>
      </w:pPr>
    </w:p>
    <w:p w14:paraId="282FAB16" w14:textId="3AB3E5B8"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Craig </w:t>
      </w:r>
      <w:proofErr w:type="spellStart"/>
      <w:r w:rsidRPr="003C02C9">
        <w:rPr>
          <w:rFonts w:ascii="Arial" w:eastAsiaTheme="minorEastAsia" w:hAnsi="Arial" w:cs="Arial"/>
          <w:color w:val="auto"/>
          <w:sz w:val="28"/>
          <w:szCs w:val="28"/>
          <w:lang w:val="en-US"/>
        </w:rPr>
        <w:t>Keilburger</w:t>
      </w:r>
      <w:proofErr w:type="spellEnd"/>
      <w:r w:rsidRPr="003C02C9">
        <w:rPr>
          <w:rFonts w:ascii="Arial" w:eastAsiaTheme="minorEastAsia" w:hAnsi="Arial" w:cs="Arial"/>
          <w:color w:val="auto"/>
          <w:sz w:val="28"/>
          <w:szCs w:val="28"/>
          <w:lang w:val="en-US"/>
        </w:rPr>
        <w:t xml:space="preserve"> responds:</w:t>
      </w:r>
    </w:p>
    <w:p w14:paraId="0AE5C53C" w14:textId="77777777"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2D038AAB" w14:textId="69C4CE2C" w:rsidR="003C02C9"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What’s so extraordinary about the community here today by investing in Trent is that they are not only helping students but also creating a </w:t>
      </w:r>
      <w:r w:rsidR="003C02C9" w:rsidRPr="003C02C9">
        <w:rPr>
          <w:rFonts w:ascii="Arial" w:eastAsiaTheme="minorEastAsia" w:hAnsi="Arial" w:cs="Arial"/>
          <w:color w:val="auto"/>
          <w:sz w:val="28"/>
          <w:szCs w:val="28"/>
          <w:lang w:val="en-US"/>
        </w:rPr>
        <w:t>long-term</w:t>
      </w:r>
      <w:r w:rsidRPr="003C02C9">
        <w:rPr>
          <w:rFonts w:ascii="Arial" w:eastAsiaTheme="minorEastAsia" w:hAnsi="Arial" w:cs="Arial"/>
          <w:color w:val="auto"/>
          <w:sz w:val="28"/>
          <w:szCs w:val="28"/>
          <w:lang w:val="en-US"/>
        </w:rPr>
        <w:t xml:space="preserve"> r</w:t>
      </w:r>
      <w:r w:rsidR="003C02C9" w:rsidRPr="003C02C9">
        <w:rPr>
          <w:rFonts w:ascii="Arial" w:eastAsiaTheme="minorEastAsia" w:hAnsi="Arial" w:cs="Arial"/>
          <w:color w:val="auto"/>
          <w:sz w:val="28"/>
          <w:szCs w:val="28"/>
          <w:lang w:val="en-US"/>
        </w:rPr>
        <w:t>ipple</w:t>
      </w:r>
      <w:r w:rsidRPr="003C02C9">
        <w:rPr>
          <w:rFonts w:ascii="Arial" w:eastAsiaTheme="minorEastAsia" w:hAnsi="Arial" w:cs="Arial"/>
          <w:color w:val="auto"/>
          <w:sz w:val="28"/>
          <w:szCs w:val="28"/>
          <w:lang w:val="en-US"/>
        </w:rPr>
        <w:t xml:space="preserve"> impact and I think that’s the true essence of philanthropy and the Greek definition of love of humanity and how we shift to be a better more inclusive counting place. So many Trent grads have gone into service related projects. They’re being </w:t>
      </w:r>
      <w:proofErr w:type="spellStart"/>
      <w:r w:rsidRPr="003C02C9">
        <w:rPr>
          <w:rFonts w:ascii="Arial" w:eastAsiaTheme="minorEastAsia" w:hAnsi="Arial" w:cs="Arial"/>
          <w:color w:val="auto"/>
          <w:sz w:val="28"/>
          <w:szCs w:val="28"/>
          <w:lang w:val="en-US"/>
        </w:rPr>
        <w:t>honoured</w:t>
      </w:r>
      <w:proofErr w:type="spellEnd"/>
      <w:r w:rsidRPr="003C02C9">
        <w:rPr>
          <w:rFonts w:ascii="Arial" w:eastAsiaTheme="minorEastAsia" w:hAnsi="Arial" w:cs="Arial"/>
          <w:color w:val="auto"/>
          <w:sz w:val="28"/>
          <w:szCs w:val="28"/>
          <w:lang w:val="en-US"/>
        </w:rPr>
        <w:t xml:space="preserve"> here tonight, we see them in our charity where we have so many Trent graduates who are part of the extended family and this philanthropy today, its not just helping students at the University but it’s empowering students to have a positive impact in their community, across Canada and all around the world. </w:t>
      </w:r>
    </w:p>
    <w:p w14:paraId="15F69EA2"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color w:val="auto"/>
          <w:sz w:val="24"/>
          <w:szCs w:val="24"/>
          <w:lang w:val="en-US"/>
        </w:rPr>
      </w:pPr>
    </w:p>
    <w:p w14:paraId="313062BA" w14:textId="77676F53" w:rsidR="003C02C9" w:rsidRPr="0014280A" w:rsidRDefault="003C02C9" w:rsidP="00BF252E">
      <w:pPr>
        <w:pStyle w:val="Heading2"/>
        <w:rPr>
          <w:lang w:val="en-US"/>
        </w:rPr>
      </w:pPr>
      <w:r w:rsidRPr="0014280A">
        <w:rPr>
          <w:lang w:val="en-US"/>
        </w:rPr>
        <w:t>Can you comment on the award winners?</w:t>
      </w:r>
    </w:p>
    <w:p w14:paraId="260CB565" w14:textId="77777777" w:rsidR="003C02C9" w:rsidRDefault="003C02C9" w:rsidP="00356FEA">
      <w:pPr>
        <w:widowControl w:val="0"/>
        <w:autoSpaceDE w:val="0"/>
        <w:autoSpaceDN w:val="0"/>
        <w:adjustRightInd w:val="0"/>
        <w:spacing w:line="320" w:lineRule="atLeast"/>
        <w:rPr>
          <w:rFonts w:asciiTheme="minorHAnsi" w:eastAsiaTheme="minorEastAsia" w:hAnsiTheme="minorHAnsi" w:cs="Helvetica Neue"/>
          <w:b/>
          <w:color w:val="auto"/>
          <w:sz w:val="36"/>
          <w:szCs w:val="36"/>
          <w:lang w:val="en-US"/>
        </w:rPr>
      </w:pPr>
    </w:p>
    <w:p w14:paraId="50979DD6" w14:textId="5245474B"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 xml:space="preserve">Craig </w:t>
      </w:r>
      <w:proofErr w:type="spellStart"/>
      <w:r w:rsidRPr="003C02C9">
        <w:rPr>
          <w:rFonts w:ascii="Arial" w:eastAsiaTheme="minorEastAsia" w:hAnsi="Arial" w:cs="Arial"/>
          <w:color w:val="auto"/>
          <w:sz w:val="28"/>
          <w:szCs w:val="28"/>
          <w:lang w:val="en-US"/>
        </w:rPr>
        <w:t>Keilburger</w:t>
      </w:r>
      <w:proofErr w:type="spellEnd"/>
      <w:r w:rsidRPr="003C02C9">
        <w:rPr>
          <w:rFonts w:ascii="Arial" w:eastAsiaTheme="minorEastAsia" w:hAnsi="Arial" w:cs="Arial"/>
          <w:color w:val="auto"/>
          <w:sz w:val="28"/>
          <w:szCs w:val="28"/>
          <w:lang w:val="en-US"/>
        </w:rPr>
        <w:t xml:space="preserve"> responds:</w:t>
      </w:r>
    </w:p>
    <w:p w14:paraId="2848440D" w14:textId="77777777" w:rsidR="003C02C9" w:rsidRPr="003C02C9" w:rsidRDefault="003C02C9"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1C211E06" w14:textId="7BEB8913"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It’s extraordinary to spend time with this distinguished group of award winners, people who have worked in the industry of mental health in various areas in their community, from the local to even the global, with Canada’s former ambassador to the Congo among the group. These six award recipients embody the spirit of Trent because it’s the spirit of service.</w:t>
      </w:r>
    </w:p>
    <w:p w14:paraId="3D8983A1"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p>
    <w:p w14:paraId="5F8B7AD9" w14:textId="77777777" w:rsidR="00356FEA" w:rsidRPr="003C02C9" w:rsidRDefault="00356FEA" w:rsidP="00356FEA">
      <w:pPr>
        <w:widowControl w:val="0"/>
        <w:autoSpaceDE w:val="0"/>
        <w:autoSpaceDN w:val="0"/>
        <w:adjustRightInd w:val="0"/>
        <w:spacing w:line="320" w:lineRule="atLeast"/>
        <w:rPr>
          <w:rFonts w:ascii="Arial" w:eastAsiaTheme="minorEastAsia" w:hAnsi="Arial" w:cs="Arial"/>
          <w:color w:val="auto"/>
          <w:sz w:val="28"/>
          <w:szCs w:val="28"/>
          <w:lang w:val="en-US"/>
        </w:rPr>
      </w:pPr>
      <w:r w:rsidRPr="003C02C9">
        <w:rPr>
          <w:rFonts w:ascii="Arial" w:eastAsiaTheme="minorEastAsia" w:hAnsi="Arial" w:cs="Arial"/>
          <w:color w:val="auto"/>
          <w:sz w:val="28"/>
          <w:szCs w:val="28"/>
          <w:lang w:val="en-US"/>
        </w:rPr>
        <w:t>[Trent University</w:t>
      </w:r>
      <w:r w:rsidR="002B418F" w:rsidRPr="003C02C9">
        <w:rPr>
          <w:rFonts w:ascii="Arial" w:eastAsiaTheme="minorEastAsia" w:hAnsi="Arial" w:cs="Arial"/>
          <w:color w:val="auto"/>
          <w:sz w:val="28"/>
          <w:szCs w:val="28"/>
          <w:lang w:val="en-US"/>
        </w:rPr>
        <w:t xml:space="preserve"> Logo</w:t>
      </w:r>
      <w:r w:rsidRPr="003C02C9">
        <w:rPr>
          <w:rFonts w:ascii="Arial" w:eastAsiaTheme="minorEastAsia" w:hAnsi="Arial" w:cs="Arial"/>
          <w:color w:val="auto"/>
          <w:sz w:val="28"/>
          <w:szCs w:val="28"/>
          <w:lang w:val="en-US"/>
        </w:rPr>
        <w:t>]     </w:t>
      </w:r>
    </w:p>
    <w:p w14:paraId="04F4BBFD" w14:textId="77777777" w:rsidR="003A5FCC" w:rsidRDefault="003A5FCC"/>
    <w:sectPr w:rsidR="003A5FCC" w:rsidSect="003C02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EA"/>
    <w:rsid w:val="0014280A"/>
    <w:rsid w:val="002B418F"/>
    <w:rsid w:val="002D4701"/>
    <w:rsid w:val="00344A7F"/>
    <w:rsid w:val="00356FEA"/>
    <w:rsid w:val="003A5FCC"/>
    <w:rsid w:val="003C02C9"/>
    <w:rsid w:val="00A575C9"/>
    <w:rsid w:val="00BF252E"/>
    <w:rsid w:val="00E10BB8"/>
    <w:rsid w:val="00FB2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3EB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BF252E"/>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BF252E"/>
    <w:pPr>
      <w:keepNext/>
      <w:keepLines/>
      <w:spacing w:before="20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2E"/>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BF252E"/>
    <w:rPr>
      <w:rFonts w:asciiTheme="majorHAnsi" w:eastAsiaTheme="majorEastAsia" w:hAnsiTheme="majorHAnsi" w:cstheme="majorBidi"/>
      <w:b/>
      <w:bCs/>
      <w:color w:val="4F81BD" w:themeColor="accent1"/>
      <w:sz w:val="3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BF252E"/>
    <w:pPr>
      <w:keepNext/>
      <w:keepLines/>
      <w:spacing w:before="480"/>
      <w:outlineLvl w:val="0"/>
    </w:pPr>
    <w:rPr>
      <w:rFonts w:ascii="Times New Roman" w:eastAsiaTheme="majorEastAsia" w:hAnsi="Times New Roman" w:cstheme="majorBidi"/>
      <w:b/>
      <w:bCs/>
      <w:color w:val="345A8A" w:themeColor="accent1" w:themeShade="B5"/>
      <w:sz w:val="40"/>
      <w:szCs w:val="32"/>
    </w:rPr>
  </w:style>
  <w:style w:type="paragraph" w:styleId="Heading2">
    <w:name w:val="heading 2"/>
    <w:basedOn w:val="Normal"/>
    <w:next w:val="Normal"/>
    <w:link w:val="Heading2Char"/>
    <w:uiPriority w:val="9"/>
    <w:unhideWhenUsed/>
    <w:qFormat/>
    <w:rsid w:val="00BF252E"/>
    <w:pPr>
      <w:keepNext/>
      <w:keepLines/>
      <w:spacing w:before="200"/>
      <w:outlineLvl w:val="1"/>
    </w:pPr>
    <w:rPr>
      <w:rFonts w:asciiTheme="majorHAnsi" w:eastAsiaTheme="majorEastAsia" w:hAnsiTheme="majorHAnsi" w:cstheme="majorBidi"/>
      <w:b/>
      <w:bCs/>
      <w:color w:val="4F81BD" w:themeColor="accent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52E"/>
    <w:rPr>
      <w:rFonts w:ascii="Times New Roman" w:eastAsiaTheme="majorEastAsia" w:hAnsi="Times New Roman" w:cstheme="majorBidi"/>
      <w:b/>
      <w:bCs/>
      <w:color w:val="345A8A" w:themeColor="accent1" w:themeShade="B5"/>
      <w:sz w:val="40"/>
      <w:szCs w:val="32"/>
      <w:lang w:val="en-CA"/>
    </w:rPr>
  </w:style>
  <w:style w:type="character" w:customStyle="1" w:styleId="Heading2Char">
    <w:name w:val="Heading 2 Char"/>
    <w:basedOn w:val="DefaultParagraphFont"/>
    <w:link w:val="Heading2"/>
    <w:uiPriority w:val="9"/>
    <w:rsid w:val="00BF252E"/>
    <w:rPr>
      <w:rFonts w:asciiTheme="majorHAnsi" w:eastAsiaTheme="majorEastAsia" w:hAnsiTheme="majorHAnsi" w:cstheme="majorBidi"/>
      <w:b/>
      <w:bCs/>
      <w:color w:val="4F81BD" w:themeColor="accent1"/>
      <w:sz w:val="3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Macintosh Word</Application>
  <DocSecurity>4</DocSecurity>
  <Lines>20</Lines>
  <Paragraphs>5</Paragraphs>
  <ScaleCrop>false</ScaleCrop>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Katriona Dean</cp:lastModifiedBy>
  <cp:revision>2</cp:revision>
  <dcterms:created xsi:type="dcterms:W3CDTF">2015-04-27T12:41:00Z</dcterms:created>
  <dcterms:modified xsi:type="dcterms:W3CDTF">2015-04-27T12:41:00Z</dcterms:modified>
</cp:coreProperties>
</file>