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95C9" w14:textId="513DF80A" w:rsidR="00C270EC" w:rsidRPr="00C270EC" w:rsidRDefault="00C270EC">
      <w:pPr>
        <w:rPr>
          <w:b/>
          <w:bCs/>
          <w:sz w:val="28"/>
          <w:szCs w:val="28"/>
        </w:rPr>
      </w:pPr>
      <w:r w:rsidRPr="00C270EC">
        <w:rPr>
          <w:b/>
          <w:bCs/>
          <w:sz w:val="28"/>
          <w:szCs w:val="28"/>
        </w:rPr>
        <w:t>Student Research Profiles</w:t>
      </w:r>
    </w:p>
    <w:p w14:paraId="3FA155CD" w14:textId="00DB3274" w:rsidR="00C270EC" w:rsidRPr="00C270EC" w:rsidRDefault="00C270EC">
      <w:pPr>
        <w:rPr>
          <w:b/>
          <w:bCs/>
          <w:sz w:val="24"/>
          <w:szCs w:val="24"/>
        </w:rPr>
      </w:pPr>
      <w:r w:rsidRPr="00C270EC">
        <w:rPr>
          <w:b/>
          <w:bCs/>
          <w:sz w:val="24"/>
          <w:szCs w:val="24"/>
        </w:rPr>
        <w:t>Jason Bruce</w:t>
      </w:r>
    </w:p>
    <w:p w14:paraId="5D3D1ED8" w14:textId="77777777" w:rsidR="00C270EC" w:rsidRPr="00C270EC" w:rsidRDefault="00C270EC" w:rsidP="00C270EC">
      <w:pPr>
        <w:rPr>
          <w:rFonts w:cstheme="minorHAnsi"/>
          <w:sz w:val="24"/>
          <w:szCs w:val="24"/>
        </w:rPr>
      </w:pPr>
      <w:r w:rsidRPr="00C270EC">
        <w:rPr>
          <w:rFonts w:eastAsia="Times New Roman" w:cstheme="minorHAnsi"/>
          <w:sz w:val="24"/>
          <w:szCs w:val="24"/>
        </w:rPr>
        <w:t xml:space="preserve">I'm Jason, a PhD </w:t>
      </w:r>
      <w:proofErr w:type="gramStart"/>
      <w:r w:rsidRPr="00C270EC">
        <w:rPr>
          <w:rFonts w:eastAsia="Times New Roman" w:cstheme="minorHAnsi"/>
          <w:sz w:val="24"/>
          <w:szCs w:val="24"/>
        </w:rPr>
        <w:t>candidate</w:t>
      </w:r>
      <w:proofErr w:type="gramEnd"/>
      <w:r w:rsidRPr="00C270EC">
        <w:rPr>
          <w:rFonts w:eastAsia="Times New Roman" w:cstheme="minorHAnsi"/>
          <w:sz w:val="24"/>
          <w:szCs w:val="24"/>
        </w:rPr>
        <w:t xml:space="preserve"> and Mental Health Project Manager at </w:t>
      </w:r>
      <w:proofErr w:type="spellStart"/>
      <w:r w:rsidRPr="00C270EC">
        <w:rPr>
          <w:rFonts w:eastAsia="Times New Roman" w:cstheme="minorHAnsi"/>
          <w:sz w:val="24"/>
          <w:szCs w:val="24"/>
        </w:rPr>
        <w:t>Indspire</w:t>
      </w:r>
      <w:proofErr w:type="spellEnd"/>
      <w:r w:rsidRPr="00C270EC">
        <w:rPr>
          <w:rFonts w:eastAsia="Times New Roman" w:cstheme="minorHAnsi"/>
          <w:sz w:val="24"/>
          <w:szCs w:val="24"/>
        </w:rPr>
        <w:t xml:space="preserve">. My research focuses on creating a culturally responsive teacher evaluation framework for </w:t>
      </w:r>
      <w:proofErr w:type="spellStart"/>
      <w:proofErr w:type="gramStart"/>
      <w:r w:rsidRPr="00C270EC">
        <w:rPr>
          <w:rFonts w:eastAsia="Times New Roman" w:cstheme="minorHAnsi"/>
          <w:sz w:val="24"/>
          <w:szCs w:val="24"/>
        </w:rPr>
        <w:t>Stó:lō</w:t>
      </w:r>
      <w:proofErr w:type="spellEnd"/>
      <w:proofErr w:type="gramEnd"/>
      <w:r w:rsidRPr="00C270EC">
        <w:rPr>
          <w:rFonts w:eastAsia="Times New Roman" w:cstheme="minorHAnsi"/>
          <w:sz w:val="24"/>
          <w:szCs w:val="24"/>
        </w:rPr>
        <w:t xml:space="preserve"> First Nations community schools in British Columbia. Emphasizing Indigenous pedagogical practices, I underscore the importance of assessment, community engagement, and relationship-building in education.</w:t>
      </w:r>
    </w:p>
    <w:p w14:paraId="3A795EF8" w14:textId="65FF915C" w:rsidR="00C270EC" w:rsidRPr="00C270EC" w:rsidRDefault="00C270EC">
      <w:pPr>
        <w:rPr>
          <w:b/>
          <w:bCs/>
          <w:sz w:val="24"/>
          <w:szCs w:val="24"/>
        </w:rPr>
      </w:pPr>
      <w:r w:rsidRPr="00C270EC">
        <w:rPr>
          <w:b/>
          <w:bCs/>
          <w:sz w:val="24"/>
          <w:szCs w:val="24"/>
        </w:rPr>
        <w:t>Brooke Lavallee</w:t>
      </w:r>
    </w:p>
    <w:p w14:paraId="11D83BA5" w14:textId="77777777" w:rsidR="00C270EC" w:rsidRPr="00C270EC" w:rsidRDefault="00C270EC" w:rsidP="00C270EC">
      <w:pPr>
        <w:pStyle w:val="NormalWeb"/>
        <w:spacing w:before="0" w:beforeAutospacing="0" w:after="0" w:afterAutospacing="0"/>
        <w:jc w:val="both"/>
        <w:textAlignment w:val="baseline"/>
        <w:rPr>
          <w:rFonts w:asciiTheme="minorHAnsi" w:hAnsiTheme="minorHAnsi" w:cstheme="minorHAnsi"/>
          <w:sz w:val="24"/>
          <w:szCs w:val="24"/>
        </w:rPr>
      </w:pPr>
      <w:r w:rsidRPr="00C270EC">
        <w:rPr>
          <w:rFonts w:asciiTheme="minorHAnsi" w:hAnsiTheme="minorHAnsi" w:cstheme="minorHAnsi"/>
          <w:sz w:val="24"/>
          <w:szCs w:val="24"/>
        </w:rPr>
        <w:t xml:space="preserve">My name is Brooke Lavallee, and I am a member of Chippewas of </w:t>
      </w:r>
      <w:proofErr w:type="spellStart"/>
      <w:r w:rsidRPr="00C270EC">
        <w:rPr>
          <w:rFonts w:asciiTheme="minorHAnsi" w:hAnsiTheme="minorHAnsi" w:cstheme="minorHAnsi"/>
          <w:sz w:val="24"/>
          <w:szCs w:val="24"/>
        </w:rPr>
        <w:t>Nawash</w:t>
      </w:r>
      <w:proofErr w:type="spellEnd"/>
      <w:r w:rsidRPr="00C270EC">
        <w:rPr>
          <w:rFonts w:asciiTheme="minorHAnsi" w:hAnsiTheme="minorHAnsi" w:cstheme="minorHAnsi"/>
          <w:sz w:val="24"/>
          <w:szCs w:val="24"/>
        </w:rPr>
        <w:t xml:space="preserve"> Unceded First Nation, bear clan.  I hold a </w:t>
      </w:r>
      <w:proofErr w:type="gramStart"/>
      <w:r w:rsidRPr="00C270EC">
        <w:rPr>
          <w:rFonts w:asciiTheme="minorHAnsi" w:hAnsiTheme="minorHAnsi" w:cstheme="minorHAnsi"/>
          <w:sz w:val="24"/>
          <w:szCs w:val="24"/>
        </w:rPr>
        <w:t>Masters of Education</w:t>
      </w:r>
      <w:proofErr w:type="gramEnd"/>
      <w:r w:rsidRPr="00C270EC">
        <w:rPr>
          <w:rFonts w:asciiTheme="minorHAnsi" w:hAnsiTheme="minorHAnsi" w:cstheme="minorHAnsi"/>
          <w:sz w:val="24"/>
          <w:szCs w:val="24"/>
        </w:rPr>
        <w:t xml:space="preserve"> with specialization in Indigenous Education.  My research will </w:t>
      </w:r>
      <w:proofErr w:type="spellStart"/>
      <w:r w:rsidRPr="00C270EC">
        <w:rPr>
          <w:rFonts w:asciiTheme="minorHAnsi" w:hAnsiTheme="minorHAnsi" w:cstheme="minorHAnsi"/>
          <w:sz w:val="24"/>
          <w:szCs w:val="24"/>
        </w:rPr>
        <w:t>centre</w:t>
      </w:r>
      <w:proofErr w:type="spellEnd"/>
      <w:r w:rsidRPr="00C270EC">
        <w:rPr>
          <w:rFonts w:asciiTheme="minorHAnsi" w:hAnsiTheme="minorHAnsi" w:cstheme="minorHAnsi"/>
          <w:sz w:val="24"/>
          <w:szCs w:val="24"/>
        </w:rPr>
        <w:t xml:space="preserve"> on urban Indigenous-led early learning programs that are rooted in connection to land, culture, and language, aiming to understand their influence on Indigenous identity formation.</w:t>
      </w:r>
    </w:p>
    <w:p w14:paraId="55D97131" w14:textId="77777777" w:rsidR="00C270EC" w:rsidRPr="00C270EC" w:rsidRDefault="00C270EC">
      <w:pPr>
        <w:rPr>
          <w:sz w:val="24"/>
          <w:szCs w:val="24"/>
        </w:rPr>
      </w:pPr>
    </w:p>
    <w:p w14:paraId="078B02D7" w14:textId="77777777" w:rsidR="00C270EC" w:rsidRPr="00C270EC" w:rsidRDefault="00C270EC" w:rsidP="00C270EC">
      <w:pPr>
        <w:pStyle w:val="p1"/>
        <w:spacing w:before="0" w:beforeAutospacing="0" w:after="0" w:afterAutospacing="0"/>
        <w:rPr>
          <w:rStyle w:val="s1"/>
          <w:rFonts w:asciiTheme="minorHAnsi" w:hAnsiTheme="minorHAnsi" w:cstheme="minorHAnsi"/>
          <w:b/>
          <w:bCs/>
          <w:color w:val="000000"/>
          <w:sz w:val="24"/>
          <w:szCs w:val="24"/>
        </w:rPr>
      </w:pPr>
      <w:r w:rsidRPr="00C270EC">
        <w:rPr>
          <w:rStyle w:val="s1"/>
          <w:rFonts w:asciiTheme="minorHAnsi" w:hAnsiTheme="minorHAnsi" w:cstheme="minorHAnsi"/>
          <w:b/>
          <w:bCs/>
          <w:color w:val="000000"/>
          <w:sz w:val="24"/>
          <w:szCs w:val="24"/>
        </w:rPr>
        <w:t>Lisa Marie Milliken</w:t>
      </w:r>
    </w:p>
    <w:p w14:paraId="7AF8B863" w14:textId="77777777" w:rsidR="00C270EC" w:rsidRPr="00C270EC" w:rsidRDefault="00C270EC" w:rsidP="00C270EC">
      <w:pPr>
        <w:pStyle w:val="p1"/>
        <w:spacing w:before="0" w:beforeAutospacing="0" w:after="0" w:afterAutospacing="0"/>
        <w:rPr>
          <w:rStyle w:val="s1"/>
          <w:rFonts w:asciiTheme="minorHAnsi" w:hAnsiTheme="minorHAnsi" w:cstheme="minorHAnsi"/>
          <w:b/>
          <w:bCs/>
          <w:color w:val="000000"/>
          <w:sz w:val="24"/>
          <w:szCs w:val="24"/>
        </w:rPr>
      </w:pPr>
    </w:p>
    <w:p w14:paraId="32C69657" w14:textId="77777777" w:rsidR="00C270EC" w:rsidRPr="00C270EC" w:rsidRDefault="00C270EC" w:rsidP="00C270EC">
      <w:pPr>
        <w:pStyle w:val="p1"/>
        <w:spacing w:before="0" w:beforeAutospacing="0" w:after="0" w:afterAutospacing="0"/>
        <w:rPr>
          <w:rStyle w:val="s1"/>
          <w:rFonts w:asciiTheme="minorHAnsi" w:hAnsiTheme="minorHAnsi" w:cstheme="minorHAnsi"/>
          <w:color w:val="000000"/>
          <w:sz w:val="24"/>
          <w:szCs w:val="24"/>
        </w:rPr>
      </w:pPr>
      <w:r w:rsidRPr="00C270EC">
        <w:rPr>
          <w:rStyle w:val="s1"/>
          <w:rFonts w:asciiTheme="minorHAnsi" w:hAnsiTheme="minorHAnsi" w:cstheme="minorHAnsi"/>
          <w:color w:val="000000"/>
          <w:sz w:val="24"/>
          <w:szCs w:val="24"/>
        </w:rPr>
        <w:t xml:space="preserve">Lisa Marie Milliken, Chippewa of Kettle and Stony Point FN, is developing a </w:t>
      </w:r>
      <w:proofErr w:type="gramStart"/>
      <w:r w:rsidRPr="00C270EC">
        <w:rPr>
          <w:rStyle w:val="s1"/>
          <w:rFonts w:asciiTheme="minorHAnsi" w:hAnsiTheme="minorHAnsi" w:cstheme="minorHAnsi"/>
          <w:color w:val="000000"/>
          <w:sz w:val="24"/>
          <w:szCs w:val="24"/>
        </w:rPr>
        <w:t>Knowledge</w:t>
      </w:r>
      <w:proofErr w:type="gramEnd"/>
      <w:r w:rsidRPr="00C270EC">
        <w:rPr>
          <w:rStyle w:val="s1"/>
          <w:rFonts w:asciiTheme="minorHAnsi" w:hAnsiTheme="minorHAnsi" w:cstheme="minorHAnsi"/>
          <w:color w:val="000000"/>
          <w:sz w:val="24"/>
          <w:szCs w:val="24"/>
        </w:rPr>
        <w:t xml:space="preserve"> Basket/dissertation podcast presentation to explore strategies that improve wholistic wellbeing of Two-spirited youth experiencing trauma in Canada. Her research methodology seeks to decolonize, </w:t>
      </w:r>
      <w:proofErr w:type="spellStart"/>
      <w:r w:rsidRPr="00C270EC">
        <w:rPr>
          <w:rStyle w:val="s1"/>
          <w:rFonts w:asciiTheme="minorHAnsi" w:hAnsiTheme="minorHAnsi" w:cstheme="minorHAnsi"/>
          <w:color w:val="000000"/>
          <w:sz w:val="24"/>
          <w:szCs w:val="24"/>
        </w:rPr>
        <w:t>centre</w:t>
      </w:r>
      <w:proofErr w:type="spellEnd"/>
      <w:r w:rsidRPr="00C270EC">
        <w:rPr>
          <w:rStyle w:val="s1"/>
          <w:rFonts w:asciiTheme="minorHAnsi" w:hAnsiTheme="minorHAnsi" w:cstheme="minorHAnsi"/>
          <w:color w:val="000000"/>
          <w:sz w:val="24"/>
          <w:szCs w:val="24"/>
        </w:rPr>
        <w:t xml:space="preserve"> Indigenous knowledge and queer theory while utilizing trauma informed, community-based methods.</w:t>
      </w:r>
    </w:p>
    <w:p w14:paraId="0782627F" w14:textId="77777777" w:rsidR="00C270EC" w:rsidRPr="00C270EC" w:rsidRDefault="00C270EC" w:rsidP="00C270EC">
      <w:pPr>
        <w:pStyle w:val="p1"/>
        <w:spacing w:before="0" w:beforeAutospacing="0" w:after="0" w:afterAutospacing="0"/>
        <w:rPr>
          <w:rStyle w:val="s1"/>
          <w:sz w:val="24"/>
          <w:szCs w:val="24"/>
        </w:rPr>
      </w:pPr>
    </w:p>
    <w:p w14:paraId="30096247" w14:textId="1F142E78" w:rsidR="00C270EC" w:rsidRPr="00C270EC" w:rsidRDefault="00C270EC" w:rsidP="00C270EC">
      <w:pPr>
        <w:pStyle w:val="p1"/>
        <w:spacing w:before="0" w:beforeAutospacing="0" w:after="0" w:afterAutospacing="0"/>
        <w:rPr>
          <w:rFonts w:asciiTheme="minorHAnsi" w:hAnsiTheme="minorHAnsi" w:cstheme="minorHAnsi"/>
          <w:color w:val="000000"/>
          <w:sz w:val="24"/>
          <w:szCs w:val="24"/>
        </w:rPr>
      </w:pPr>
      <w:r w:rsidRPr="00C270EC">
        <w:rPr>
          <w:rStyle w:val="s1"/>
          <w:rFonts w:asciiTheme="minorHAnsi" w:hAnsiTheme="minorHAnsi" w:cstheme="minorHAnsi"/>
          <w:color w:val="000000"/>
          <w:sz w:val="24"/>
          <w:szCs w:val="24"/>
        </w:rPr>
        <w:t xml:space="preserve">She is a mother of five beautiful children and two grandchildren and currently resides with her partner in Curve Lake First Nation </w:t>
      </w:r>
      <w:r w:rsidRPr="00C270EC">
        <w:rPr>
          <w:rFonts w:asciiTheme="minorHAnsi" w:hAnsiTheme="minorHAnsi" w:cstheme="minorHAnsi"/>
          <w:color w:val="000000"/>
          <w:sz w:val="24"/>
          <w:szCs w:val="24"/>
        </w:rPr>
        <w:t>where she works remotely for Indigenous Services Canada. </w:t>
      </w:r>
    </w:p>
    <w:p w14:paraId="663B2F1B" w14:textId="77777777" w:rsidR="00C270EC" w:rsidRPr="00C270EC" w:rsidRDefault="00C270EC">
      <w:pPr>
        <w:rPr>
          <w:sz w:val="24"/>
          <w:szCs w:val="24"/>
        </w:rPr>
      </w:pPr>
    </w:p>
    <w:p w14:paraId="2100A421" w14:textId="644778B3" w:rsidR="00C270EC" w:rsidRPr="00C270EC" w:rsidRDefault="00C270EC" w:rsidP="00C270EC">
      <w:pPr>
        <w:rPr>
          <w:rFonts w:eastAsia="Times New Roman" w:cstheme="minorHAnsi"/>
          <w:b/>
          <w:bCs/>
          <w:sz w:val="24"/>
          <w:szCs w:val="24"/>
        </w:rPr>
      </w:pPr>
      <w:r w:rsidRPr="00C270EC">
        <w:rPr>
          <w:rFonts w:eastAsia="Times New Roman" w:cstheme="minorHAnsi"/>
          <w:b/>
          <w:bCs/>
          <w:sz w:val="24"/>
          <w:szCs w:val="24"/>
        </w:rPr>
        <w:t>Mackenzie Ramsay</w:t>
      </w:r>
    </w:p>
    <w:p w14:paraId="50353DE6" w14:textId="24EE5354" w:rsidR="00C270EC" w:rsidRPr="00C270EC" w:rsidRDefault="00C270EC" w:rsidP="00C270EC">
      <w:pPr>
        <w:rPr>
          <w:rFonts w:eastAsia="Times New Roman" w:cstheme="minorHAnsi"/>
          <w:sz w:val="24"/>
          <w:szCs w:val="24"/>
        </w:rPr>
      </w:pPr>
      <w:proofErr w:type="spellStart"/>
      <w:r w:rsidRPr="00C270EC">
        <w:rPr>
          <w:rFonts w:eastAsia="Times New Roman" w:cstheme="minorHAnsi"/>
          <w:sz w:val="24"/>
          <w:szCs w:val="24"/>
        </w:rPr>
        <w:t>Aaniin</w:t>
      </w:r>
      <w:proofErr w:type="spellEnd"/>
      <w:r w:rsidRPr="00C270EC">
        <w:rPr>
          <w:rFonts w:eastAsia="Times New Roman" w:cstheme="minorHAnsi"/>
          <w:sz w:val="24"/>
          <w:szCs w:val="24"/>
        </w:rPr>
        <w:t>!</w:t>
      </w:r>
      <w:r w:rsidRPr="00C270EC">
        <w:rPr>
          <w:rFonts w:eastAsia="Times New Roman" w:cstheme="minorHAnsi"/>
          <w:color w:val="000000"/>
          <w:sz w:val="24"/>
          <w:szCs w:val="24"/>
        </w:rPr>
        <w:t> </w:t>
      </w:r>
      <w:r w:rsidRPr="00C270EC">
        <w:rPr>
          <w:rStyle w:val="gmail-"/>
          <w:rFonts w:eastAsia="Times New Roman" w:cstheme="minorHAnsi"/>
          <w:color w:val="000000"/>
          <w:sz w:val="24"/>
          <w:szCs w:val="24"/>
        </w:rPr>
        <w:t xml:space="preserve">Mackenzie / Smiling Water </w:t>
      </w:r>
      <w:proofErr w:type="spellStart"/>
      <w:r w:rsidRPr="00C270EC">
        <w:rPr>
          <w:rStyle w:val="gmail-qowt-font1-calibri"/>
          <w:rFonts w:eastAsia="Times New Roman" w:cstheme="minorHAnsi"/>
          <w:i/>
          <w:iCs/>
          <w:color w:val="000000"/>
          <w:sz w:val="24"/>
          <w:szCs w:val="24"/>
        </w:rPr>
        <w:t>nindizhinikaaz</w:t>
      </w:r>
      <w:proofErr w:type="spellEnd"/>
      <w:r w:rsidRPr="00C270EC">
        <w:rPr>
          <w:rStyle w:val="gmail-qowt-font1-calibri"/>
          <w:rFonts w:eastAsia="Times New Roman" w:cstheme="minorHAnsi"/>
          <w:i/>
          <w:iCs/>
          <w:color w:val="000000"/>
          <w:sz w:val="24"/>
          <w:szCs w:val="24"/>
        </w:rPr>
        <w:t xml:space="preserve">. </w:t>
      </w:r>
      <w:r w:rsidRPr="00C270EC">
        <w:rPr>
          <w:rStyle w:val="gmail-"/>
          <w:rFonts w:eastAsia="Times New Roman" w:cstheme="minorHAnsi"/>
          <w:i/>
          <w:iCs/>
          <w:color w:val="000000"/>
          <w:sz w:val="24"/>
          <w:szCs w:val="24"/>
        </w:rPr>
        <w:t xml:space="preserve">Neen Anishinaabe-Métis </w:t>
      </w:r>
      <w:proofErr w:type="spellStart"/>
      <w:r w:rsidRPr="00C270EC">
        <w:rPr>
          <w:rStyle w:val="gmail-"/>
          <w:rFonts w:eastAsia="Times New Roman" w:cstheme="minorHAnsi"/>
          <w:i/>
          <w:iCs/>
          <w:color w:val="000000"/>
          <w:sz w:val="24"/>
          <w:szCs w:val="24"/>
        </w:rPr>
        <w:t>kwe</w:t>
      </w:r>
      <w:proofErr w:type="spellEnd"/>
      <w:r w:rsidRPr="00C270EC">
        <w:rPr>
          <w:rStyle w:val="gmail-"/>
          <w:rFonts w:eastAsia="Times New Roman" w:cstheme="minorHAnsi"/>
          <w:i/>
          <w:iCs/>
          <w:color w:val="000000"/>
          <w:sz w:val="24"/>
          <w:szCs w:val="24"/>
        </w:rPr>
        <w:t xml:space="preserve">. </w:t>
      </w:r>
      <w:proofErr w:type="spellStart"/>
      <w:r w:rsidRPr="00C270EC">
        <w:rPr>
          <w:rStyle w:val="gmail-"/>
          <w:rFonts w:eastAsia="Times New Roman" w:cstheme="minorHAnsi"/>
          <w:i/>
          <w:iCs/>
          <w:color w:val="000000"/>
          <w:sz w:val="24"/>
          <w:szCs w:val="24"/>
        </w:rPr>
        <w:t>Manidoo</w:t>
      </w:r>
      <w:proofErr w:type="spellEnd"/>
      <w:r w:rsidRPr="00C270EC">
        <w:rPr>
          <w:rStyle w:val="gmail-"/>
          <w:rFonts w:eastAsia="Times New Roman" w:cstheme="minorHAnsi"/>
          <w:i/>
          <w:iCs/>
          <w:color w:val="000000"/>
          <w:sz w:val="24"/>
          <w:szCs w:val="24"/>
        </w:rPr>
        <w:t xml:space="preserve"> gaming </w:t>
      </w:r>
      <w:proofErr w:type="spellStart"/>
      <w:r w:rsidRPr="00C270EC">
        <w:rPr>
          <w:rStyle w:val="gmail-"/>
          <w:rFonts w:eastAsia="Times New Roman" w:cstheme="minorHAnsi"/>
          <w:i/>
          <w:iCs/>
          <w:color w:val="000000"/>
          <w:sz w:val="24"/>
          <w:szCs w:val="24"/>
        </w:rPr>
        <w:t>ndoongibah</w:t>
      </w:r>
      <w:proofErr w:type="spellEnd"/>
      <w:r w:rsidRPr="00C270EC">
        <w:rPr>
          <w:rStyle w:val="gmail-"/>
          <w:rFonts w:eastAsia="Times New Roman" w:cstheme="minorHAnsi"/>
          <w:i/>
          <w:iCs/>
          <w:color w:val="000000"/>
          <w:sz w:val="24"/>
          <w:szCs w:val="24"/>
        </w:rPr>
        <w:t>.</w:t>
      </w:r>
      <w:r w:rsidRPr="00C270EC">
        <w:rPr>
          <w:rFonts w:eastAsia="Times New Roman" w:cstheme="minorHAnsi"/>
          <w:sz w:val="24"/>
          <w:szCs w:val="24"/>
        </w:rPr>
        <w:t xml:space="preserve"> I am a registered member of the Métis Nation of Ontario, specifically, the Georgian Bay community (region 7) and have mixed settler roots from France, Ireland, and England.  </w:t>
      </w:r>
    </w:p>
    <w:p w14:paraId="25947CF1" w14:textId="77777777" w:rsidR="00C270EC" w:rsidRPr="00C270EC" w:rsidRDefault="00C270EC" w:rsidP="00C270EC">
      <w:pPr>
        <w:rPr>
          <w:rFonts w:eastAsia="Times New Roman" w:cstheme="minorHAnsi"/>
          <w:sz w:val="24"/>
          <w:szCs w:val="24"/>
        </w:rPr>
      </w:pPr>
      <w:r w:rsidRPr="00C270EC">
        <w:rPr>
          <w:rFonts w:eastAsia="Times New Roman" w:cstheme="minorHAnsi"/>
          <w:sz w:val="24"/>
          <w:szCs w:val="24"/>
        </w:rPr>
        <w:t>I am a PhD candidate, doing my dissertation knowledge basket on, '</w:t>
      </w:r>
      <w:r w:rsidRPr="00C270EC">
        <w:rPr>
          <w:rFonts w:eastAsia="Times New Roman" w:cstheme="minorHAnsi"/>
          <w:color w:val="000000"/>
          <w:sz w:val="24"/>
          <w:szCs w:val="24"/>
        </w:rPr>
        <w:t>Quilting Remembrance: A way of picking up our individual and collective responsibilities toward Mother Earth and the continuation of ALL life.'</w:t>
      </w:r>
    </w:p>
    <w:p w14:paraId="5906FFCF" w14:textId="77777777" w:rsidR="00C270EC" w:rsidRPr="00C270EC" w:rsidRDefault="00C270EC" w:rsidP="00C270EC">
      <w:pPr>
        <w:rPr>
          <w:rFonts w:eastAsia="Times New Roman" w:cstheme="minorHAnsi"/>
          <w:b/>
          <w:bCs/>
          <w:sz w:val="24"/>
          <w:szCs w:val="24"/>
        </w:rPr>
      </w:pPr>
      <w:r w:rsidRPr="00C270EC">
        <w:rPr>
          <w:rFonts w:eastAsia="Times New Roman" w:cstheme="minorHAnsi"/>
          <w:b/>
          <w:bCs/>
          <w:sz w:val="24"/>
          <w:szCs w:val="24"/>
        </w:rPr>
        <w:t>Sam Roan</w:t>
      </w:r>
    </w:p>
    <w:p w14:paraId="7C9093A5" w14:textId="77777777" w:rsidR="00C270EC" w:rsidRPr="00C270EC" w:rsidRDefault="00C270EC" w:rsidP="00C270EC">
      <w:pPr>
        <w:spacing w:after="100" w:afterAutospacing="1"/>
        <w:contextualSpacing/>
        <w:rPr>
          <w:rFonts w:eastAsia="Times New Roman" w:cstheme="minorHAnsi"/>
          <w:sz w:val="24"/>
          <w:szCs w:val="24"/>
        </w:rPr>
      </w:pPr>
      <w:proofErr w:type="spellStart"/>
      <w:r w:rsidRPr="00C270EC">
        <w:rPr>
          <w:rFonts w:eastAsia="Times New Roman" w:cstheme="minorHAnsi"/>
          <w:sz w:val="24"/>
          <w:szCs w:val="24"/>
        </w:rPr>
        <w:t>Aniin</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Boozhoo</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niindiginkaaz</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Binesibekwe</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Mishkosiminoziibing</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indojiba</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Tan'si</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niya</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Yotinahiskwew</w:t>
      </w:r>
      <w:proofErr w:type="spellEnd"/>
      <w:r w:rsidRPr="00C270EC">
        <w:rPr>
          <w:rFonts w:eastAsia="Times New Roman" w:cstheme="minorHAnsi"/>
          <w:sz w:val="24"/>
          <w:szCs w:val="24"/>
        </w:rPr>
        <w:t xml:space="preserve">. Big Grassy </w:t>
      </w:r>
      <w:proofErr w:type="spellStart"/>
      <w:r w:rsidRPr="00C270EC">
        <w:rPr>
          <w:rFonts w:eastAsia="Times New Roman" w:cstheme="minorHAnsi"/>
          <w:sz w:val="24"/>
          <w:szCs w:val="24"/>
        </w:rPr>
        <w:t>ochi</w:t>
      </w:r>
      <w:proofErr w:type="spellEnd"/>
      <w:r w:rsidRPr="00C270EC">
        <w:rPr>
          <w:rFonts w:eastAsia="Times New Roman" w:cstheme="minorHAnsi"/>
          <w:sz w:val="24"/>
          <w:szCs w:val="24"/>
        </w:rPr>
        <w:t xml:space="preserve"> </w:t>
      </w:r>
      <w:proofErr w:type="spellStart"/>
      <w:r w:rsidRPr="00C270EC">
        <w:rPr>
          <w:rFonts w:eastAsia="Times New Roman" w:cstheme="minorHAnsi"/>
          <w:sz w:val="24"/>
          <w:szCs w:val="24"/>
        </w:rPr>
        <w:t>niya</w:t>
      </w:r>
      <w:proofErr w:type="spellEnd"/>
      <w:r w:rsidRPr="00C270EC">
        <w:rPr>
          <w:rFonts w:eastAsia="Times New Roman" w:cstheme="minorHAnsi"/>
          <w:sz w:val="24"/>
          <w:szCs w:val="24"/>
        </w:rPr>
        <w:t xml:space="preserve">. I am Samantha Roan. I am </w:t>
      </w:r>
      <w:proofErr w:type="spellStart"/>
      <w:r w:rsidRPr="00C270EC">
        <w:rPr>
          <w:rFonts w:eastAsia="Times New Roman" w:cstheme="minorHAnsi"/>
          <w:sz w:val="24"/>
          <w:szCs w:val="24"/>
        </w:rPr>
        <w:t>Anishnaabekwe</w:t>
      </w:r>
      <w:proofErr w:type="spellEnd"/>
      <w:r w:rsidRPr="00C270EC">
        <w:rPr>
          <w:rFonts w:eastAsia="Times New Roman" w:cstheme="minorHAnsi"/>
          <w:sz w:val="24"/>
          <w:szCs w:val="24"/>
        </w:rPr>
        <w:t xml:space="preserve"> and </w:t>
      </w:r>
      <w:proofErr w:type="spellStart"/>
      <w:r w:rsidRPr="00C270EC">
        <w:rPr>
          <w:rFonts w:eastAsia="Times New Roman" w:cstheme="minorHAnsi"/>
          <w:sz w:val="24"/>
          <w:szCs w:val="24"/>
        </w:rPr>
        <w:lastRenderedPageBreak/>
        <w:t>Nehiyawiskwew</w:t>
      </w:r>
      <w:proofErr w:type="spellEnd"/>
      <w:r w:rsidRPr="00C270EC">
        <w:rPr>
          <w:rFonts w:eastAsia="Times New Roman" w:cstheme="minorHAnsi"/>
          <w:sz w:val="24"/>
          <w:szCs w:val="24"/>
        </w:rPr>
        <w:t xml:space="preserve"> from Big Grassy River in Treaty 3. I am Lynx Clan. I have family ties that span Treaty 1 - 8. My homelands are Lake of the Woods to the foothills of the Rocky Mountains. I have 3 children and a wonderful partner from </w:t>
      </w:r>
      <w:proofErr w:type="spellStart"/>
      <w:r w:rsidRPr="00C270EC">
        <w:rPr>
          <w:rFonts w:eastAsia="Times New Roman" w:cstheme="minorHAnsi"/>
          <w:sz w:val="24"/>
          <w:szCs w:val="24"/>
        </w:rPr>
        <w:t>Maskwacis</w:t>
      </w:r>
      <w:proofErr w:type="spellEnd"/>
      <w:r w:rsidRPr="00C270EC">
        <w:rPr>
          <w:rFonts w:eastAsia="Times New Roman" w:cstheme="minorHAnsi"/>
          <w:sz w:val="24"/>
          <w:szCs w:val="24"/>
        </w:rPr>
        <w:t>, Treaty 6 by way of Mountain Cree Camp.</w:t>
      </w:r>
    </w:p>
    <w:p w14:paraId="517D0CEA" w14:textId="77777777" w:rsidR="00C270EC" w:rsidRPr="00C270EC" w:rsidRDefault="00C270EC" w:rsidP="00C270EC">
      <w:pPr>
        <w:spacing w:after="100" w:afterAutospacing="1"/>
        <w:contextualSpacing/>
        <w:rPr>
          <w:rFonts w:eastAsia="Times New Roman" w:cstheme="minorHAnsi"/>
          <w:b/>
          <w:bCs/>
          <w:sz w:val="24"/>
          <w:szCs w:val="24"/>
        </w:rPr>
      </w:pPr>
    </w:p>
    <w:p w14:paraId="2844D6FE" w14:textId="45653D1B" w:rsidR="00C270EC" w:rsidRPr="00C270EC" w:rsidRDefault="00C270EC" w:rsidP="00C270EC">
      <w:pPr>
        <w:rPr>
          <w:rFonts w:eastAsia="Times New Roman" w:cstheme="minorHAnsi"/>
          <w:sz w:val="24"/>
          <w:szCs w:val="24"/>
        </w:rPr>
      </w:pPr>
      <w:r w:rsidRPr="00C270EC">
        <w:rPr>
          <w:rFonts w:eastAsia="Times New Roman" w:cstheme="minorHAnsi"/>
          <w:sz w:val="24"/>
          <w:szCs w:val="24"/>
        </w:rPr>
        <w:t>I am a second year PhD student in the Knowledge Basket Dissertation stream and will be researching how healthcare providers are taught about Indigenous peoples and the policies that affect this learning. I hope to make accessing healthcare safer so that my children and yours will have better experiences. </w:t>
      </w:r>
    </w:p>
    <w:p w14:paraId="0FCA9921" w14:textId="2EC4DC23" w:rsidR="00C270EC" w:rsidRPr="00C270EC" w:rsidRDefault="00C270EC" w:rsidP="00C270EC">
      <w:pPr>
        <w:rPr>
          <w:rFonts w:cstheme="minorHAnsi"/>
          <w:b/>
          <w:bCs/>
          <w:sz w:val="24"/>
          <w:szCs w:val="24"/>
        </w:rPr>
      </w:pPr>
      <w:r w:rsidRPr="00C270EC">
        <w:rPr>
          <w:rFonts w:cstheme="minorHAnsi"/>
          <w:b/>
          <w:bCs/>
          <w:sz w:val="24"/>
          <w:szCs w:val="24"/>
        </w:rPr>
        <w:t>Shane Young</w:t>
      </w:r>
    </w:p>
    <w:p w14:paraId="6A613897" w14:textId="77777777" w:rsidR="00C270EC" w:rsidRPr="00C270EC" w:rsidRDefault="00C270EC" w:rsidP="00C270EC">
      <w:pPr>
        <w:rPr>
          <w:rFonts w:eastAsia="Times New Roman" w:cstheme="minorHAnsi"/>
          <w:sz w:val="24"/>
          <w:szCs w:val="24"/>
        </w:rPr>
      </w:pPr>
      <w:r w:rsidRPr="00C270EC">
        <w:rPr>
          <w:rFonts w:eastAsia="Times New Roman" w:cstheme="minorHAnsi"/>
          <w:i/>
          <w:iCs/>
          <w:sz w:val="24"/>
          <w:szCs w:val="24"/>
        </w:rPr>
        <w:t xml:space="preserve">Mi’kmaw and Newfoundland Settler from </w:t>
      </w:r>
      <w:proofErr w:type="spellStart"/>
      <w:r w:rsidRPr="00C270EC">
        <w:rPr>
          <w:rFonts w:eastAsia="Times New Roman" w:cstheme="minorHAnsi"/>
          <w:i/>
          <w:iCs/>
          <w:sz w:val="24"/>
          <w:szCs w:val="24"/>
        </w:rPr>
        <w:t>Qalipu</w:t>
      </w:r>
      <w:proofErr w:type="spellEnd"/>
      <w:r w:rsidRPr="00C270EC">
        <w:rPr>
          <w:rFonts w:eastAsia="Times New Roman" w:cstheme="minorHAnsi"/>
          <w:i/>
          <w:iCs/>
          <w:sz w:val="24"/>
          <w:szCs w:val="24"/>
        </w:rPr>
        <w:t xml:space="preserve"> First Nation, Shane explores colonialism's impact on Indigenous identities. </w:t>
      </w:r>
      <w:r w:rsidRPr="00C270EC">
        <w:rPr>
          <w:rFonts w:eastAsia="Times New Roman" w:cstheme="minorHAnsi"/>
          <w:sz w:val="24"/>
          <w:szCs w:val="24"/>
        </w:rPr>
        <w:t>Based in Toronto since 2006, his work on social media's role in identity reclamation offers insights into digital communities, resurgence, and strategies for supporting Indigenous futures—a profound act of decolonization and self-determination.</w:t>
      </w:r>
    </w:p>
    <w:p w14:paraId="767AAF5B" w14:textId="77777777" w:rsidR="00C270EC" w:rsidRPr="00C270EC" w:rsidRDefault="00C270EC" w:rsidP="00C270EC">
      <w:pPr>
        <w:rPr>
          <w:sz w:val="24"/>
          <w:szCs w:val="24"/>
        </w:rPr>
      </w:pPr>
    </w:p>
    <w:sectPr w:rsidR="00C270EC" w:rsidRPr="00C27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EC"/>
    <w:rsid w:val="00803D26"/>
    <w:rsid w:val="00C270EC"/>
    <w:rsid w:val="00CB52F3"/>
    <w:rsid w:val="00EC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7FE7"/>
  <w15:chartTrackingRefBased/>
  <w15:docId w15:val="{708C75C9-421F-416C-808F-317285B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0EC"/>
    <w:pPr>
      <w:spacing w:before="100" w:beforeAutospacing="1" w:after="100" w:afterAutospacing="1" w:line="240" w:lineRule="auto"/>
    </w:pPr>
    <w:rPr>
      <w:rFonts w:ascii="Calibri" w:hAnsi="Calibri" w:cs="Calibri"/>
      <w:kern w:val="0"/>
      <w14:ligatures w14:val="none"/>
    </w:rPr>
  </w:style>
  <w:style w:type="paragraph" w:customStyle="1" w:styleId="p1">
    <w:name w:val="p1"/>
    <w:basedOn w:val="Normal"/>
    <w:rsid w:val="00C270EC"/>
    <w:pPr>
      <w:spacing w:before="100" w:beforeAutospacing="1" w:after="100" w:afterAutospacing="1" w:line="240" w:lineRule="auto"/>
    </w:pPr>
    <w:rPr>
      <w:rFonts w:ascii="Calibri" w:hAnsi="Calibri" w:cs="Calibri"/>
      <w:kern w:val="0"/>
      <w14:ligatures w14:val="none"/>
    </w:rPr>
  </w:style>
  <w:style w:type="character" w:customStyle="1" w:styleId="s1">
    <w:name w:val="s1"/>
    <w:basedOn w:val="DefaultParagraphFont"/>
    <w:rsid w:val="00C270EC"/>
  </w:style>
  <w:style w:type="character" w:customStyle="1" w:styleId="gmail-">
    <w:name w:val="gmail-"/>
    <w:basedOn w:val="DefaultParagraphFont"/>
    <w:rsid w:val="00C270EC"/>
  </w:style>
  <w:style w:type="character" w:customStyle="1" w:styleId="gmail-qowt-font1-calibri">
    <w:name w:val="gmail-qowt-font1-calibri"/>
    <w:basedOn w:val="DefaultParagraphFont"/>
    <w:rsid w:val="00C2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Company>Trent University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Colley</dc:creator>
  <cp:keywords/>
  <dc:description/>
  <cp:lastModifiedBy>Rachel Colley</cp:lastModifiedBy>
  <cp:revision>1</cp:revision>
  <dcterms:created xsi:type="dcterms:W3CDTF">2023-11-29T14:11:00Z</dcterms:created>
  <dcterms:modified xsi:type="dcterms:W3CDTF">2023-11-29T14:16:00Z</dcterms:modified>
</cp:coreProperties>
</file>